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137" w:after="1"/>
        <w:rPr>
          <w:rFonts w:ascii="Times New Roman"/>
          <w:sz w:val="20"/>
        </w:rPr>
      </w:pPr>
    </w:p>
    <w:p>
      <w:pPr>
        <w:spacing w:line="240" w:lineRule="auto"/>
        <w:ind w:left="3107" w:right="0" w:firstLine="0"/>
        <w:rPr>
          <w:rFonts w:ascii="Times New Roman"/>
          <w:sz w:val="20"/>
        </w:rPr>
      </w:pPr>
      <w:r>
        <w:rPr>
          <w:rFonts w:ascii="Times New Roman"/>
          <w:sz w:val="20"/>
        </w:rPr>
        <w:drawing>
          <wp:inline distT="0" distB="0" distL="0" distR="0">
            <wp:extent cx="2871301" cy="958405"/>
            <wp:effectExtent l="0" t="0" r="0" b="0"/>
            <wp:docPr id="9" name="Image 9"/>
            <wp:cNvGraphicFramePr>
              <a:graphicFrameLocks/>
            </wp:cNvGraphicFramePr>
            <a:graphic>
              <a:graphicData uri="http://schemas.openxmlformats.org/drawingml/2006/picture">
                <pic:pic>
                  <pic:nvPicPr>
                    <pic:cNvPr id="9" name="Image 9"/>
                    <pic:cNvPicPr/>
                  </pic:nvPicPr>
                  <pic:blipFill>
                    <a:blip r:embed="rId7" cstate="print"/>
                    <a:stretch>
                      <a:fillRect/>
                    </a:stretch>
                  </pic:blipFill>
                  <pic:spPr>
                    <a:xfrm>
                      <a:off x="0" y="0"/>
                      <a:ext cx="2871301" cy="958405"/>
                    </a:xfrm>
                    <a:prstGeom prst="rect">
                      <a:avLst/>
                    </a:prstGeom>
                  </pic:spPr>
                </pic:pic>
              </a:graphicData>
            </a:graphic>
          </wp:inline>
        </w:drawing>
      </w:r>
      <w:r>
        <w:rPr>
          <w:rFonts w:ascii="Times New Roman"/>
          <w:sz w:val="20"/>
        </w:rPr>
      </w:r>
    </w:p>
    <w:p>
      <w:pPr>
        <w:pStyle w:val="Title"/>
        <w:rPr>
          <w:b w:val="0"/>
        </w:rPr>
      </w:pPr>
      <w:r>
        <w:rPr>
          <w:b w:val="0"/>
          <w:color w:val="4A094E"/>
          <w:spacing w:val="-14"/>
        </w:rPr>
        <w:t>FactFind</w:t>
      </w:r>
      <w:r>
        <w:rPr>
          <w:b w:val="0"/>
          <w:color w:val="4A094E"/>
          <w:spacing w:val="-22"/>
        </w:rPr>
        <w:t> </w:t>
      </w:r>
      <w:r>
        <w:rPr>
          <w:b w:val="0"/>
          <w:color w:val="4A094E"/>
          <w:spacing w:val="-14"/>
        </w:rPr>
        <w:t>Training</w:t>
      </w:r>
      <w:r>
        <w:rPr>
          <w:b w:val="0"/>
          <w:color w:val="4A094E"/>
          <w:spacing w:val="-21"/>
        </w:rPr>
        <w:t> </w:t>
      </w:r>
      <w:r>
        <w:rPr>
          <w:b w:val="0"/>
          <w:color w:val="4A094E"/>
          <w:spacing w:val="-14"/>
        </w:rPr>
        <w:t>Manual</w:t>
      </w:r>
    </w:p>
    <w:p>
      <w:pPr>
        <w:pStyle w:val="Title"/>
        <w:spacing w:after="0"/>
        <w:rPr>
          <w:b w:val="0"/>
        </w:rPr>
        <w:sectPr>
          <w:headerReference w:type="default" r:id="rId5"/>
          <w:footerReference w:type="default" r:id="rId6"/>
          <w:type w:val="continuous"/>
          <w:pgSz w:w="11910" w:h="16840"/>
          <w:pgMar w:header="222" w:footer="1120" w:top="1480" w:bottom="1300" w:left="566" w:right="566"/>
          <w:pgNumType w:start="1"/>
        </w:sectPr>
      </w:pPr>
    </w:p>
    <w:p>
      <w:pPr>
        <w:spacing w:before="87"/>
        <w:ind w:left="874" w:right="0" w:firstLine="0"/>
        <w:jc w:val="left"/>
        <w:rPr>
          <w:rFonts w:ascii="Arial Black"/>
          <w:sz w:val="36"/>
        </w:rPr>
      </w:pPr>
      <w:r>
        <w:rPr>
          <w:rFonts w:ascii="Arial Black"/>
          <w:color w:val="4A094E"/>
          <w:spacing w:val="-2"/>
          <w:sz w:val="36"/>
        </w:rPr>
        <w:t>Contents</w:t>
      </w:r>
    </w:p>
    <w:sdt>
      <w:sdtPr>
        <w:docPartObj>
          <w:docPartGallery w:val="Table of Contents"/>
          <w:docPartUnique/>
        </w:docPartObj>
      </w:sdtPr>
      <w:sdtEndPr/>
      <w:sdtContent>
        <w:p>
          <w:pPr>
            <w:pStyle w:val="TOC1"/>
            <w:tabs>
              <w:tab w:pos="9761" w:val="left" w:leader="dot"/>
            </w:tabs>
            <w:spacing w:before="304"/>
            <w:ind w:left="1114" w:firstLine="0"/>
            <w:rPr>
              <w:b w:val="0"/>
            </w:rPr>
          </w:pPr>
          <w:r>
            <w:fldChar w:fldCharType="begin"/>
          </w:r>
          <w:r>
            <w:instrText>TOC \o "1-2" \h \z \u </w:instrText>
          </w:r>
          <w:r>
            <w:fldChar w:fldCharType="separate"/>
          </w:r>
          <w:hyperlink w:history="true" w:anchor="_bookmark0">
            <w:r>
              <w:rPr>
                <w:b w:val="0"/>
                <w:spacing w:val="-2"/>
              </w:rPr>
              <w:t>Introduction</w:t>
            </w:r>
            <w:r>
              <w:rPr>
                <w:b w:val="0"/>
              </w:rPr>
              <w:tab/>
            </w:r>
            <w:r>
              <w:rPr>
                <w:b w:val="0"/>
                <w:spacing w:val="-10"/>
              </w:rPr>
              <w:t>3</w:t>
            </w:r>
          </w:hyperlink>
        </w:p>
        <w:p>
          <w:pPr>
            <w:pStyle w:val="TOC1"/>
            <w:numPr>
              <w:ilvl w:val="0"/>
              <w:numId w:val="1"/>
            </w:numPr>
            <w:tabs>
              <w:tab w:pos="1593" w:val="left" w:leader="none"/>
              <w:tab w:pos="9761" w:val="left" w:leader="dot"/>
            </w:tabs>
            <w:spacing w:line="240" w:lineRule="auto" w:before="157" w:after="0"/>
            <w:ind w:left="1593" w:right="0" w:hanging="479"/>
            <w:jc w:val="left"/>
            <w:rPr>
              <w:b w:val="0"/>
            </w:rPr>
          </w:pPr>
          <w:hyperlink w:history="true" w:anchor="_bookmark1">
            <w:r>
              <w:rPr>
                <w:b w:val="0"/>
                <w:spacing w:val="-4"/>
              </w:rPr>
              <w:t>Getting</w:t>
            </w:r>
            <w:r>
              <w:rPr>
                <w:b w:val="0"/>
                <w:spacing w:val="-11"/>
              </w:rPr>
              <w:t> </w:t>
            </w:r>
            <w:r>
              <w:rPr>
                <w:b w:val="0"/>
                <w:spacing w:val="-2"/>
              </w:rPr>
              <w:t>Started</w:t>
            </w:r>
            <w:r>
              <w:rPr>
                <w:b w:val="0"/>
              </w:rPr>
              <w:tab/>
            </w:r>
            <w:r>
              <w:rPr>
                <w:b w:val="0"/>
                <w:spacing w:val="-10"/>
              </w:rPr>
              <w:t>3</w:t>
            </w:r>
          </w:hyperlink>
        </w:p>
        <w:p>
          <w:pPr>
            <w:pStyle w:val="TOC1"/>
            <w:numPr>
              <w:ilvl w:val="0"/>
              <w:numId w:val="1"/>
            </w:numPr>
            <w:tabs>
              <w:tab w:pos="1593" w:val="left" w:leader="none"/>
              <w:tab w:pos="9758" w:val="left" w:leader="dot"/>
            </w:tabs>
            <w:spacing w:line="240" w:lineRule="auto" w:before="161" w:after="0"/>
            <w:ind w:left="1593" w:right="0" w:hanging="479"/>
            <w:jc w:val="left"/>
            <w:rPr>
              <w:b w:val="0"/>
            </w:rPr>
          </w:pPr>
          <w:hyperlink w:history="true" w:anchor="_bookmark2">
            <w:r>
              <w:rPr>
                <w:b w:val="0"/>
                <w:w w:val="90"/>
              </w:rPr>
              <w:t>To</w:t>
            </w:r>
            <w:r>
              <w:rPr>
                <w:b w:val="0"/>
                <w:spacing w:val="-1"/>
                <w:w w:val="90"/>
              </w:rPr>
              <w:t> </w:t>
            </w:r>
            <w:r>
              <w:rPr>
                <w:b w:val="0"/>
                <w:spacing w:val="-2"/>
              </w:rPr>
              <w:t>Begin</w:t>
            </w:r>
            <w:r>
              <w:rPr>
                <w:b w:val="0"/>
              </w:rPr>
              <w:tab/>
            </w:r>
            <w:r>
              <w:rPr>
                <w:b w:val="0"/>
                <w:spacing w:val="-10"/>
              </w:rPr>
              <w:t>5</w:t>
            </w:r>
          </w:hyperlink>
        </w:p>
        <w:p>
          <w:pPr>
            <w:pStyle w:val="TOC2"/>
            <w:tabs>
              <w:tab w:pos="9777" w:val="left" w:leader="dot"/>
            </w:tabs>
          </w:pPr>
          <w:hyperlink w:history="true" w:anchor="_bookmark3">
            <w:r>
              <w:rPr/>
              <w:t>FactFind</w:t>
            </w:r>
            <w:r>
              <w:rPr>
                <w:spacing w:val="23"/>
              </w:rPr>
              <w:t> </w:t>
            </w:r>
            <w:r>
              <w:rPr>
                <w:spacing w:val="-2"/>
              </w:rPr>
              <w:t>Navigation</w:t>
            </w:r>
            <w:r>
              <w:rPr/>
              <w:tab/>
            </w:r>
            <w:r>
              <w:rPr>
                <w:spacing w:val="-10"/>
              </w:rPr>
              <w:t>5</w:t>
            </w:r>
          </w:hyperlink>
        </w:p>
        <w:p>
          <w:pPr>
            <w:pStyle w:val="TOC2"/>
            <w:tabs>
              <w:tab w:pos="9778" w:val="left" w:leader="dot"/>
            </w:tabs>
            <w:spacing w:before="74"/>
          </w:pPr>
          <w:hyperlink w:history="true" w:anchor="_bookmark4">
            <w:r>
              <w:rPr>
                <w:w w:val="105"/>
              </w:rPr>
              <w:t>FactFind</w:t>
            </w:r>
            <w:r>
              <w:rPr>
                <w:spacing w:val="-20"/>
                <w:w w:val="105"/>
              </w:rPr>
              <w:t> </w:t>
            </w:r>
            <w:r>
              <w:rPr>
                <w:w w:val="105"/>
              </w:rPr>
              <w:t>Menu</w:t>
            </w:r>
            <w:r>
              <w:rPr>
                <w:spacing w:val="-18"/>
                <w:w w:val="105"/>
              </w:rPr>
              <w:t> </w:t>
            </w:r>
            <w:r>
              <w:rPr>
                <w:spacing w:val="-2"/>
                <w:w w:val="105"/>
              </w:rPr>
              <w:t>Options</w:t>
            </w:r>
            <w:r>
              <w:rPr/>
              <w:tab/>
            </w:r>
            <w:r>
              <w:rPr>
                <w:spacing w:val="-10"/>
                <w:w w:val="105"/>
              </w:rPr>
              <w:t>5</w:t>
            </w:r>
          </w:hyperlink>
        </w:p>
        <w:p>
          <w:pPr>
            <w:pStyle w:val="TOC1"/>
            <w:numPr>
              <w:ilvl w:val="0"/>
              <w:numId w:val="1"/>
            </w:numPr>
            <w:tabs>
              <w:tab w:pos="1593" w:val="left" w:leader="none"/>
              <w:tab w:pos="9747" w:val="left" w:leader="dot"/>
            </w:tabs>
            <w:spacing w:line="240" w:lineRule="auto" w:before="174" w:after="0"/>
            <w:ind w:left="1593" w:right="0" w:hanging="479"/>
            <w:jc w:val="left"/>
            <w:rPr>
              <w:b w:val="0"/>
            </w:rPr>
          </w:pPr>
          <w:hyperlink w:history="true" w:anchor="_bookmark5">
            <w:r>
              <w:rPr>
                <w:b w:val="0"/>
                <w:spacing w:val="-2"/>
              </w:rPr>
              <w:t>Editing</w:t>
            </w:r>
            <w:r>
              <w:rPr>
                <w:b w:val="0"/>
                <w:spacing w:val="-13"/>
              </w:rPr>
              <w:t> </w:t>
            </w:r>
            <w:r>
              <w:rPr>
                <w:b w:val="0"/>
                <w:spacing w:val="-2"/>
              </w:rPr>
              <w:t>the</w:t>
            </w:r>
            <w:r>
              <w:rPr>
                <w:b w:val="0"/>
                <w:spacing w:val="-14"/>
              </w:rPr>
              <w:t> </w:t>
            </w:r>
            <w:r>
              <w:rPr>
                <w:b w:val="0"/>
                <w:spacing w:val="-2"/>
              </w:rPr>
              <w:t>FactFind</w:t>
            </w:r>
            <w:r>
              <w:rPr>
                <w:b w:val="0"/>
              </w:rPr>
              <w:tab/>
            </w:r>
            <w:r>
              <w:rPr>
                <w:b w:val="0"/>
                <w:spacing w:val="-10"/>
              </w:rPr>
              <w:t>8</w:t>
            </w:r>
          </w:hyperlink>
        </w:p>
        <w:p>
          <w:pPr>
            <w:pStyle w:val="TOC2"/>
            <w:tabs>
              <w:tab w:pos="9768" w:val="left" w:leader="dot"/>
            </w:tabs>
            <w:spacing w:before="59"/>
          </w:pPr>
          <w:hyperlink w:history="true" w:anchor="_bookmark6">
            <w:r>
              <w:rPr>
                <w:spacing w:val="-2"/>
              </w:rPr>
              <w:t>Convert</w:t>
            </w:r>
            <w:r>
              <w:rPr>
                <w:spacing w:val="-6"/>
              </w:rPr>
              <w:t> </w:t>
            </w:r>
            <w:r>
              <w:rPr>
                <w:spacing w:val="-2"/>
              </w:rPr>
              <w:t>FactFind</w:t>
            </w:r>
            <w:r>
              <w:rPr/>
              <w:tab/>
            </w:r>
            <w:r>
              <w:rPr>
                <w:spacing w:val="-10"/>
              </w:rPr>
              <w:t>9</w:t>
            </w:r>
          </w:hyperlink>
        </w:p>
        <w:p>
          <w:pPr>
            <w:pStyle w:val="TOC2"/>
            <w:tabs>
              <w:tab w:pos="9768" w:val="left" w:leader="dot"/>
            </w:tabs>
            <w:spacing w:before="74"/>
          </w:pPr>
          <w:hyperlink w:history="true" w:anchor="_bookmark7">
            <w:r>
              <w:rPr>
                <w:spacing w:val="-2"/>
              </w:rPr>
              <w:t>Sales</w:t>
            </w:r>
            <w:r>
              <w:rPr>
                <w:spacing w:val="-15"/>
              </w:rPr>
              <w:t> </w:t>
            </w:r>
            <w:r>
              <w:rPr>
                <w:spacing w:val="-2"/>
              </w:rPr>
              <w:t>Process</w:t>
            </w:r>
            <w:r>
              <w:rPr>
                <w:spacing w:val="-14"/>
              </w:rPr>
              <w:t> </w:t>
            </w:r>
            <w:r>
              <w:rPr>
                <w:spacing w:val="-2"/>
              </w:rPr>
              <w:t>Screen</w:t>
            </w:r>
            <w:r>
              <w:rPr/>
              <w:tab/>
            </w:r>
            <w:r>
              <w:rPr>
                <w:spacing w:val="-10"/>
              </w:rPr>
              <w:t>9</w:t>
            </w:r>
          </w:hyperlink>
        </w:p>
        <w:p>
          <w:pPr>
            <w:pStyle w:val="TOC2"/>
            <w:tabs>
              <w:tab w:pos="9705" w:val="left" w:leader="dot"/>
            </w:tabs>
            <w:spacing w:before="74"/>
          </w:pPr>
          <w:hyperlink w:history="true" w:anchor="_bookmark8">
            <w:r>
              <w:rPr/>
              <w:t>FactFind</w:t>
            </w:r>
            <w:r>
              <w:rPr>
                <w:spacing w:val="22"/>
              </w:rPr>
              <w:t> </w:t>
            </w:r>
            <w:r>
              <w:rPr>
                <w:spacing w:val="-2"/>
              </w:rPr>
              <w:t>Completion</w:t>
            </w:r>
            <w:r>
              <w:rPr/>
              <w:tab/>
            </w:r>
            <w:r>
              <w:rPr>
                <w:spacing w:val="-5"/>
              </w:rPr>
              <w:t>12</w:t>
            </w:r>
          </w:hyperlink>
        </w:p>
        <w:p>
          <w:pPr>
            <w:pStyle w:val="TOC2"/>
            <w:tabs>
              <w:tab w:pos="9686" w:val="left" w:leader="dot"/>
            </w:tabs>
            <w:spacing w:before="74"/>
          </w:pPr>
          <w:hyperlink w:history="true" w:anchor="_bookmark9">
            <w:r>
              <w:rPr/>
              <w:t>FactFind</w:t>
            </w:r>
            <w:r>
              <w:rPr>
                <w:spacing w:val="-17"/>
              </w:rPr>
              <w:t> </w:t>
            </w:r>
            <w:r>
              <w:rPr/>
              <w:t>Requirements</w:t>
            </w:r>
            <w:r>
              <w:rPr>
                <w:spacing w:val="-8"/>
              </w:rPr>
              <w:t> </w:t>
            </w:r>
            <w:r>
              <w:rPr/>
              <w:t>&amp;</w:t>
            </w:r>
            <w:r>
              <w:rPr>
                <w:spacing w:val="-11"/>
              </w:rPr>
              <w:t> </w:t>
            </w:r>
            <w:r>
              <w:rPr>
                <w:spacing w:val="-2"/>
              </w:rPr>
              <w:t>Sourcing</w:t>
            </w:r>
            <w:r>
              <w:rPr/>
              <w:tab/>
            </w:r>
            <w:r>
              <w:rPr>
                <w:spacing w:val="-5"/>
              </w:rPr>
              <w:t>14</w:t>
            </w:r>
          </w:hyperlink>
        </w:p>
        <w:p>
          <w:pPr>
            <w:pStyle w:val="TOC2"/>
            <w:tabs>
              <w:tab w:pos="9686" w:val="left" w:leader="dot"/>
            </w:tabs>
            <w:spacing w:before="73"/>
          </w:pPr>
          <w:hyperlink w:history="true" w:anchor="_bookmark10">
            <w:r>
              <w:rPr/>
              <w:t>Capturing</w:t>
            </w:r>
            <w:r>
              <w:rPr>
                <w:spacing w:val="9"/>
              </w:rPr>
              <w:t> </w:t>
            </w:r>
            <w:r>
              <w:rPr>
                <w:spacing w:val="-2"/>
              </w:rPr>
              <w:t>Requirements</w:t>
            </w:r>
            <w:r>
              <w:rPr/>
              <w:tab/>
            </w:r>
            <w:r>
              <w:rPr>
                <w:spacing w:val="-5"/>
              </w:rPr>
              <w:t>14</w:t>
            </w:r>
          </w:hyperlink>
        </w:p>
        <w:p>
          <w:pPr>
            <w:pStyle w:val="TOC2"/>
            <w:tabs>
              <w:tab w:pos="9705" w:val="left" w:leader="dot"/>
            </w:tabs>
            <w:spacing w:before="76"/>
          </w:pPr>
          <w:hyperlink w:history="true" w:anchor="_bookmark11">
            <w:r>
              <w:rPr>
                <w:spacing w:val="-2"/>
              </w:rPr>
              <w:t>Sourcing</w:t>
            </w:r>
            <w:r>
              <w:rPr>
                <w:spacing w:val="-11"/>
              </w:rPr>
              <w:t> </w:t>
            </w:r>
            <w:r>
              <w:rPr>
                <w:spacing w:val="-2"/>
              </w:rPr>
              <w:t>&amp;</w:t>
            </w:r>
            <w:r>
              <w:rPr>
                <w:spacing w:val="-10"/>
              </w:rPr>
              <w:t> </w:t>
            </w:r>
            <w:r>
              <w:rPr>
                <w:spacing w:val="-2"/>
              </w:rPr>
              <w:t>Results</w:t>
            </w:r>
            <w:r>
              <w:rPr/>
              <w:tab/>
            </w:r>
            <w:r>
              <w:rPr>
                <w:spacing w:val="-7"/>
              </w:rPr>
              <w:t>15</w:t>
            </w:r>
          </w:hyperlink>
        </w:p>
        <w:p>
          <w:pPr>
            <w:pStyle w:val="TOC1"/>
            <w:numPr>
              <w:ilvl w:val="0"/>
              <w:numId w:val="1"/>
            </w:numPr>
            <w:tabs>
              <w:tab w:pos="1593" w:val="left" w:leader="none"/>
              <w:tab w:pos="9667" w:val="left" w:leader="dot"/>
            </w:tabs>
            <w:spacing w:line="240" w:lineRule="auto" w:before="175" w:after="0"/>
            <w:ind w:left="1593" w:right="0" w:hanging="479"/>
            <w:jc w:val="left"/>
            <w:rPr>
              <w:b w:val="0"/>
            </w:rPr>
          </w:pPr>
          <w:hyperlink w:history="true" w:anchor="_bookmark12">
            <w:r>
              <w:rPr>
                <w:b w:val="0"/>
                <w:spacing w:val="-7"/>
              </w:rPr>
              <w:t>Submission</w:t>
            </w:r>
            <w:r>
              <w:rPr>
                <w:b w:val="0"/>
                <w:spacing w:val="-1"/>
              </w:rPr>
              <w:t> </w:t>
            </w:r>
            <w:r>
              <w:rPr>
                <w:b w:val="0"/>
                <w:spacing w:val="-4"/>
              </w:rPr>
              <w:t>Sheet</w:t>
            </w:r>
            <w:r>
              <w:rPr>
                <w:b w:val="0"/>
              </w:rPr>
              <w:tab/>
            </w:r>
            <w:r>
              <w:rPr>
                <w:b w:val="0"/>
                <w:spacing w:val="-5"/>
              </w:rPr>
              <w:t>17</w:t>
            </w:r>
          </w:hyperlink>
        </w:p>
        <w:p>
          <w:pPr>
            <w:pStyle w:val="TOC2"/>
            <w:tabs>
              <w:tab w:pos="9701" w:val="left" w:leader="dot"/>
            </w:tabs>
          </w:pPr>
          <w:hyperlink w:history="true" w:anchor="_bookmark13">
            <w:r>
              <w:rPr>
                <w:spacing w:val="-2"/>
              </w:rPr>
              <w:t>Show</w:t>
            </w:r>
            <w:r>
              <w:rPr>
                <w:spacing w:val="-25"/>
              </w:rPr>
              <w:t> </w:t>
            </w:r>
            <w:r>
              <w:rPr>
                <w:spacing w:val="-2"/>
              </w:rPr>
              <w:t>Details,</w:t>
            </w:r>
            <w:r>
              <w:rPr>
                <w:spacing w:val="-23"/>
              </w:rPr>
              <w:t> </w:t>
            </w:r>
            <w:r>
              <w:rPr>
                <w:spacing w:val="-2"/>
              </w:rPr>
              <w:t>Request</w:t>
            </w:r>
            <w:r>
              <w:rPr>
                <w:spacing w:val="-23"/>
              </w:rPr>
              <w:t> </w:t>
            </w:r>
            <w:r>
              <w:rPr>
                <w:spacing w:val="-2"/>
              </w:rPr>
              <w:t>Illustration,</w:t>
            </w:r>
            <w:r>
              <w:rPr>
                <w:spacing w:val="-21"/>
              </w:rPr>
              <w:t> </w:t>
            </w:r>
            <w:r>
              <w:rPr>
                <w:spacing w:val="-2"/>
              </w:rPr>
              <w:t>Chosen</w:t>
            </w:r>
            <w:r>
              <w:rPr>
                <w:spacing w:val="-26"/>
              </w:rPr>
              <w:t> </w:t>
            </w:r>
            <w:r>
              <w:rPr>
                <w:spacing w:val="-2"/>
              </w:rPr>
              <w:t>and</w:t>
            </w:r>
            <w:r>
              <w:rPr>
                <w:spacing w:val="-25"/>
              </w:rPr>
              <w:t> </w:t>
            </w:r>
            <w:r>
              <w:rPr>
                <w:spacing w:val="-2"/>
              </w:rPr>
              <w:t>Remove</w:t>
            </w:r>
            <w:r>
              <w:rPr/>
              <w:tab/>
            </w:r>
            <w:r>
              <w:rPr>
                <w:spacing w:val="-5"/>
              </w:rPr>
              <w:t>17</w:t>
            </w:r>
          </w:hyperlink>
        </w:p>
        <w:p>
          <w:pPr>
            <w:pStyle w:val="TOC2"/>
            <w:tabs>
              <w:tab w:pos="9696" w:val="left" w:leader="dot"/>
            </w:tabs>
            <w:spacing w:before="74"/>
          </w:pPr>
          <w:hyperlink w:history="true" w:anchor="_bookmark14">
            <w:r>
              <w:rPr/>
              <w:t>Retrieving</w:t>
            </w:r>
            <w:r>
              <w:rPr>
                <w:spacing w:val="-22"/>
              </w:rPr>
              <w:t> </w:t>
            </w:r>
            <w:r>
              <w:rPr/>
              <w:t>SolutionBuilder</w:t>
            </w:r>
            <w:r>
              <w:rPr>
                <w:spacing w:val="-21"/>
              </w:rPr>
              <w:t> </w:t>
            </w:r>
            <w:r>
              <w:rPr>
                <w:spacing w:val="-2"/>
              </w:rPr>
              <w:t>Quotes</w:t>
            </w:r>
            <w:r>
              <w:rPr/>
              <w:tab/>
            </w:r>
            <w:r>
              <w:rPr>
                <w:spacing w:val="-5"/>
              </w:rPr>
              <w:t>19</w:t>
            </w:r>
          </w:hyperlink>
        </w:p>
        <w:p>
          <w:pPr>
            <w:pStyle w:val="TOC2"/>
            <w:tabs>
              <w:tab w:pos="9643" w:val="left" w:leader="dot"/>
            </w:tabs>
            <w:spacing w:before="73"/>
          </w:pPr>
          <w:hyperlink w:history="true" w:anchor="_bookmark15">
            <w:r>
              <w:rPr/>
              <w:t>Manually</w:t>
            </w:r>
            <w:r>
              <w:rPr>
                <w:spacing w:val="-11"/>
              </w:rPr>
              <w:t> </w:t>
            </w:r>
            <w:r>
              <w:rPr/>
              <w:t>Adding</w:t>
            </w:r>
            <w:r>
              <w:rPr>
                <w:spacing w:val="-13"/>
              </w:rPr>
              <w:t> </w:t>
            </w:r>
            <w:r>
              <w:rPr/>
              <w:t>a</w:t>
            </w:r>
            <w:r>
              <w:rPr>
                <w:spacing w:val="-11"/>
              </w:rPr>
              <w:t> </w:t>
            </w:r>
            <w:r>
              <w:rPr>
                <w:spacing w:val="-2"/>
              </w:rPr>
              <w:t>Recommendation</w:t>
            </w:r>
            <w:r>
              <w:rPr/>
              <w:tab/>
            </w:r>
            <w:r>
              <w:rPr>
                <w:spacing w:val="-5"/>
              </w:rPr>
              <w:t>20</w:t>
            </w:r>
          </w:hyperlink>
        </w:p>
        <w:p>
          <w:pPr>
            <w:pStyle w:val="TOC1"/>
            <w:numPr>
              <w:ilvl w:val="0"/>
              <w:numId w:val="1"/>
            </w:numPr>
            <w:tabs>
              <w:tab w:pos="1593" w:val="left" w:leader="none"/>
              <w:tab w:pos="9674" w:val="left" w:leader="dot"/>
            </w:tabs>
            <w:spacing w:line="240" w:lineRule="auto" w:before="177" w:after="0"/>
            <w:ind w:left="1593" w:right="0" w:hanging="479"/>
            <w:jc w:val="left"/>
            <w:rPr>
              <w:b w:val="0"/>
            </w:rPr>
          </w:pPr>
          <w:hyperlink w:history="true" w:anchor="_bookmark16">
            <w:r>
              <w:rPr>
                <w:b w:val="0"/>
                <w:spacing w:val="-2"/>
              </w:rPr>
              <w:t>Documents</w:t>
            </w:r>
            <w:r>
              <w:rPr>
                <w:b w:val="0"/>
              </w:rPr>
              <w:tab/>
            </w:r>
            <w:r>
              <w:rPr>
                <w:b w:val="0"/>
                <w:spacing w:val="-5"/>
              </w:rPr>
              <w:t>21</w:t>
            </w:r>
          </w:hyperlink>
        </w:p>
        <w:p>
          <w:pPr>
            <w:pStyle w:val="TOC2"/>
            <w:tabs>
              <w:tab w:pos="9705" w:val="left" w:leader="dot"/>
            </w:tabs>
          </w:pPr>
          <w:hyperlink w:history="true" w:anchor="_bookmark17">
            <w:r>
              <w:rPr/>
              <w:t>Upload</w:t>
            </w:r>
            <w:r>
              <w:rPr>
                <w:spacing w:val="8"/>
              </w:rPr>
              <w:t> </w:t>
            </w:r>
            <w:r>
              <w:rPr>
                <w:spacing w:val="-2"/>
              </w:rPr>
              <w:t>Documents</w:t>
            </w:r>
            <w:r>
              <w:rPr/>
              <w:tab/>
            </w:r>
            <w:r>
              <w:rPr>
                <w:spacing w:val="-5"/>
              </w:rPr>
              <w:t>21</w:t>
            </w:r>
          </w:hyperlink>
        </w:p>
        <w:p>
          <w:pPr>
            <w:pStyle w:val="TOC1"/>
            <w:numPr>
              <w:ilvl w:val="0"/>
              <w:numId w:val="1"/>
            </w:numPr>
            <w:tabs>
              <w:tab w:pos="1593" w:val="left" w:leader="none"/>
              <w:tab w:pos="9631" w:val="left" w:leader="dot"/>
            </w:tabs>
            <w:spacing w:line="240" w:lineRule="auto" w:before="175" w:after="0"/>
            <w:ind w:left="1593" w:right="0" w:hanging="479"/>
            <w:jc w:val="left"/>
            <w:rPr>
              <w:b w:val="0"/>
            </w:rPr>
          </w:pPr>
          <w:hyperlink w:history="true" w:anchor="_bookmark18">
            <w:r>
              <w:rPr>
                <w:b w:val="0"/>
                <w:spacing w:val="-2"/>
              </w:rPr>
              <w:t>Notes</w:t>
            </w:r>
            <w:r>
              <w:rPr>
                <w:b w:val="0"/>
              </w:rPr>
              <w:tab/>
            </w:r>
            <w:r>
              <w:rPr>
                <w:b w:val="0"/>
                <w:spacing w:val="-5"/>
              </w:rPr>
              <w:t>22</w:t>
            </w:r>
          </w:hyperlink>
        </w:p>
        <w:p>
          <w:pPr>
            <w:pStyle w:val="TOC2"/>
            <w:tabs>
              <w:tab w:pos="9662" w:val="left" w:leader="dot"/>
            </w:tabs>
          </w:pPr>
          <w:hyperlink w:history="true" w:anchor="_bookmark19">
            <w:r>
              <w:rPr/>
              <w:t>Add</w:t>
            </w:r>
            <w:r>
              <w:rPr>
                <w:spacing w:val="6"/>
              </w:rPr>
              <w:t> </w:t>
            </w:r>
            <w:r>
              <w:rPr>
                <w:spacing w:val="-4"/>
              </w:rPr>
              <w:t>Note</w:t>
            </w:r>
            <w:r>
              <w:rPr/>
              <w:tab/>
            </w:r>
            <w:r>
              <w:rPr>
                <w:spacing w:val="-5"/>
              </w:rPr>
              <w:t>22</w:t>
            </w:r>
          </w:hyperlink>
        </w:p>
        <w:p>
          <w:pPr>
            <w:pStyle w:val="TOC2"/>
            <w:tabs>
              <w:tab w:pos="9662" w:val="left" w:leader="dot"/>
            </w:tabs>
            <w:spacing w:before="76"/>
          </w:pPr>
          <w:hyperlink w:history="true" w:anchor="_bookmark20">
            <w:r>
              <w:rPr/>
              <w:t>All</w:t>
            </w:r>
            <w:r>
              <w:rPr>
                <w:spacing w:val="-17"/>
              </w:rPr>
              <w:t> </w:t>
            </w:r>
            <w:r>
              <w:rPr>
                <w:spacing w:val="-2"/>
              </w:rPr>
              <w:t>Notes</w:t>
            </w:r>
            <w:r>
              <w:rPr/>
              <w:tab/>
            </w:r>
            <w:r>
              <w:rPr>
                <w:spacing w:val="-7"/>
              </w:rPr>
              <w:t>22</w:t>
            </w:r>
          </w:hyperlink>
        </w:p>
        <w:p>
          <w:pPr>
            <w:pStyle w:val="TOC1"/>
            <w:numPr>
              <w:ilvl w:val="0"/>
              <w:numId w:val="1"/>
            </w:numPr>
            <w:tabs>
              <w:tab w:pos="1593" w:val="left" w:leader="none"/>
              <w:tab w:pos="9631" w:val="left" w:leader="dot"/>
            </w:tabs>
            <w:spacing w:line="240" w:lineRule="auto" w:before="174" w:after="0"/>
            <w:ind w:left="1593" w:right="0" w:hanging="479"/>
            <w:jc w:val="left"/>
            <w:rPr>
              <w:b w:val="0"/>
            </w:rPr>
          </w:pPr>
          <w:hyperlink w:history="true" w:anchor="_bookmark21">
            <w:r>
              <w:rPr>
                <w:b w:val="0"/>
                <w:spacing w:val="-2"/>
              </w:rPr>
              <w:t>Submit</w:t>
            </w:r>
            <w:r>
              <w:rPr>
                <w:b w:val="0"/>
                <w:spacing w:val="-14"/>
              </w:rPr>
              <w:t> </w:t>
            </w:r>
            <w:r>
              <w:rPr>
                <w:b w:val="0"/>
                <w:spacing w:val="-2"/>
              </w:rPr>
              <w:t>Business</w:t>
            </w:r>
            <w:r>
              <w:rPr>
                <w:b w:val="0"/>
              </w:rPr>
              <w:tab/>
            </w:r>
            <w:r>
              <w:rPr>
                <w:b w:val="0"/>
                <w:spacing w:val="-5"/>
              </w:rPr>
              <w:t>23</w:t>
            </w:r>
          </w:hyperlink>
        </w:p>
        <w:p>
          <w:pPr>
            <w:pStyle w:val="TOC2"/>
            <w:tabs>
              <w:tab w:pos="9646" w:val="left" w:leader="dot"/>
            </w:tabs>
          </w:pPr>
          <w:hyperlink w:history="true" w:anchor="_bookmark22">
            <w:r>
              <w:rPr>
                <w:spacing w:val="-2"/>
              </w:rPr>
              <w:t>Updates</w:t>
            </w:r>
            <w:r>
              <w:rPr>
                <w:spacing w:val="-18"/>
              </w:rPr>
              <w:t> </w:t>
            </w:r>
            <w:r>
              <w:rPr>
                <w:spacing w:val="-2"/>
              </w:rPr>
              <w:t>To</w:t>
            </w:r>
            <w:r>
              <w:rPr>
                <w:spacing w:val="-19"/>
              </w:rPr>
              <w:t> </w:t>
            </w:r>
            <w:r>
              <w:rPr>
                <w:spacing w:val="-2"/>
              </w:rPr>
              <w:t>The</w:t>
            </w:r>
            <w:r>
              <w:rPr>
                <w:spacing w:val="-22"/>
              </w:rPr>
              <w:t> </w:t>
            </w:r>
            <w:r>
              <w:rPr>
                <w:spacing w:val="-2"/>
              </w:rPr>
              <w:t>360</w:t>
            </w:r>
            <w:r>
              <w:rPr>
                <w:spacing w:val="-19"/>
              </w:rPr>
              <w:t> </w:t>
            </w:r>
            <w:r>
              <w:rPr>
                <w:spacing w:val="-2"/>
              </w:rPr>
              <w:t>Lifecycle</w:t>
            </w:r>
            <w:r>
              <w:rPr>
                <w:spacing w:val="-22"/>
              </w:rPr>
              <w:t> </w:t>
            </w:r>
            <w:r>
              <w:rPr>
                <w:spacing w:val="-2"/>
              </w:rPr>
              <w:t>Case</w:t>
            </w:r>
            <w:r>
              <w:rPr>
                <w:spacing w:val="-19"/>
              </w:rPr>
              <w:t> </w:t>
            </w:r>
            <w:r>
              <w:rPr>
                <w:spacing w:val="-2"/>
              </w:rPr>
              <w:t>Record</w:t>
            </w:r>
            <w:r>
              <w:rPr/>
              <w:tab/>
            </w:r>
            <w:r>
              <w:rPr>
                <w:spacing w:val="-5"/>
              </w:rPr>
              <w:t>24</w:t>
            </w:r>
          </w:hyperlink>
        </w:p>
        <w:p>
          <w:pPr>
            <w:pStyle w:val="TOC1"/>
            <w:numPr>
              <w:ilvl w:val="0"/>
              <w:numId w:val="1"/>
            </w:numPr>
            <w:tabs>
              <w:tab w:pos="1593" w:val="left" w:leader="none"/>
              <w:tab w:pos="9621" w:val="left" w:leader="dot"/>
            </w:tabs>
            <w:spacing w:line="240" w:lineRule="auto" w:before="175" w:after="0"/>
            <w:ind w:left="1593" w:right="0" w:hanging="479"/>
            <w:jc w:val="left"/>
            <w:rPr>
              <w:b w:val="0"/>
            </w:rPr>
          </w:pPr>
          <w:hyperlink w:history="true" w:anchor="_bookmark23">
            <w:r>
              <w:rPr>
                <w:b w:val="0"/>
                <w:spacing w:val="-5"/>
              </w:rPr>
              <w:t>Recommendation</w:t>
            </w:r>
            <w:r>
              <w:rPr>
                <w:b w:val="0"/>
                <w:spacing w:val="8"/>
              </w:rPr>
              <w:t> </w:t>
            </w:r>
            <w:r>
              <w:rPr>
                <w:b w:val="0"/>
                <w:spacing w:val="-2"/>
              </w:rPr>
              <w:t>Report</w:t>
            </w:r>
            <w:r>
              <w:rPr>
                <w:b w:val="0"/>
              </w:rPr>
              <w:tab/>
            </w:r>
            <w:r>
              <w:rPr>
                <w:b w:val="0"/>
                <w:spacing w:val="-5"/>
              </w:rPr>
              <w:t>26</w:t>
            </w:r>
          </w:hyperlink>
        </w:p>
        <w:p>
          <w:pPr>
            <w:pStyle w:val="TOC1"/>
            <w:numPr>
              <w:ilvl w:val="0"/>
              <w:numId w:val="1"/>
            </w:numPr>
            <w:tabs>
              <w:tab w:pos="1593" w:val="left" w:leader="none"/>
              <w:tab w:pos="9621" w:val="left" w:leader="dot"/>
            </w:tabs>
            <w:spacing w:line="240" w:lineRule="auto" w:before="160" w:after="0"/>
            <w:ind w:left="1593" w:right="0" w:hanging="479"/>
            <w:jc w:val="left"/>
            <w:rPr>
              <w:b w:val="0"/>
            </w:rPr>
          </w:pPr>
          <w:hyperlink w:history="true" w:anchor="_bookmark24">
            <w:r>
              <w:rPr>
                <w:b w:val="0"/>
                <w:spacing w:val="-4"/>
              </w:rPr>
              <w:t>Creating or</w:t>
            </w:r>
            <w:r>
              <w:rPr>
                <w:b w:val="0"/>
                <w:spacing w:val="-3"/>
              </w:rPr>
              <w:t> </w:t>
            </w:r>
            <w:r>
              <w:rPr>
                <w:b w:val="0"/>
                <w:spacing w:val="-4"/>
              </w:rPr>
              <w:t>Amending</w:t>
            </w:r>
            <w:r>
              <w:rPr>
                <w:b w:val="0"/>
                <w:spacing w:val="-3"/>
              </w:rPr>
              <w:t> </w:t>
            </w:r>
            <w:r>
              <w:rPr>
                <w:b w:val="0"/>
                <w:spacing w:val="-4"/>
              </w:rPr>
              <w:t>Recommendation</w:t>
            </w:r>
            <w:r>
              <w:rPr>
                <w:b w:val="0"/>
                <w:spacing w:val="-5"/>
              </w:rPr>
              <w:t> </w:t>
            </w:r>
            <w:r>
              <w:rPr>
                <w:b w:val="0"/>
                <w:spacing w:val="-4"/>
              </w:rPr>
              <w:t>Report</w:t>
            </w:r>
            <w:r>
              <w:rPr>
                <w:b w:val="0"/>
                <w:spacing w:val="-2"/>
              </w:rPr>
              <w:t> </w:t>
            </w:r>
            <w:r>
              <w:rPr>
                <w:b w:val="0"/>
                <w:spacing w:val="-4"/>
              </w:rPr>
              <w:t>Templates</w:t>
            </w:r>
            <w:r>
              <w:rPr>
                <w:b w:val="0"/>
              </w:rPr>
              <w:tab/>
            </w:r>
            <w:r>
              <w:rPr>
                <w:b w:val="0"/>
                <w:spacing w:val="-5"/>
              </w:rPr>
              <w:t>29</w:t>
            </w:r>
          </w:hyperlink>
        </w:p>
        <w:p>
          <w:pPr>
            <w:pStyle w:val="TOC2"/>
            <w:tabs>
              <w:tab w:pos="9655" w:val="left" w:leader="dot"/>
            </w:tabs>
          </w:pPr>
          <w:hyperlink w:history="true" w:anchor="_bookmark25">
            <w:r>
              <w:rPr/>
              <w:t>Getting</w:t>
            </w:r>
            <w:r>
              <w:rPr>
                <w:spacing w:val="-11"/>
              </w:rPr>
              <w:t> </w:t>
            </w:r>
            <w:r>
              <w:rPr>
                <w:spacing w:val="-2"/>
              </w:rPr>
              <w:t>Started</w:t>
            </w:r>
            <w:r>
              <w:rPr/>
              <w:tab/>
            </w:r>
            <w:r>
              <w:rPr>
                <w:spacing w:val="-5"/>
              </w:rPr>
              <w:t>29</w:t>
            </w:r>
          </w:hyperlink>
        </w:p>
        <w:p>
          <w:pPr>
            <w:pStyle w:val="TOC2"/>
            <w:tabs>
              <w:tab w:pos="9646" w:val="left" w:leader="dot"/>
            </w:tabs>
            <w:spacing w:before="74"/>
          </w:pPr>
          <w:hyperlink w:history="true" w:anchor="_bookmark26">
            <w:r>
              <w:rPr>
                <w:spacing w:val="2"/>
              </w:rPr>
              <w:t>Amending</w:t>
            </w:r>
            <w:r>
              <w:rPr>
                <w:spacing w:val="-12"/>
              </w:rPr>
              <w:t> </w:t>
            </w:r>
            <w:r>
              <w:rPr>
                <w:spacing w:val="2"/>
              </w:rPr>
              <w:t>Recommendation</w:t>
            </w:r>
            <w:r>
              <w:rPr>
                <w:spacing w:val="-11"/>
              </w:rPr>
              <w:t> </w:t>
            </w:r>
            <w:r>
              <w:rPr>
                <w:spacing w:val="2"/>
              </w:rPr>
              <w:t>Report</w:t>
            </w:r>
            <w:r>
              <w:rPr>
                <w:spacing w:val="-11"/>
              </w:rPr>
              <w:t> </w:t>
            </w:r>
            <w:r>
              <w:rPr>
                <w:spacing w:val="-2"/>
              </w:rPr>
              <w:t>Content</w:t>
            </w:r>
            <w:r>
              <w:rPr/>
              <w:tab/>
            </w:r>
            <w:r>
              <w:rPr>
                <w:spacing w:val="-5"/>
              </w:rPr>
              <w:t>30</w:t>
            </w:r>
          </w:hyperlink>
        </w:p>
        <w:p>
          <w:pPr>
            <w:pStyle w:val="TOC2"/>
            <w:tabs>
              <w:tab w:pos="9665" w:val="left" w:leader="dot"/>
            </w:tabs>
            <w:spacing w:before="74"/>
          </w:pPr>
          <w:hyperlink w:history="true" w:anchor="_bookmark27">
            <w:r>
              <w:rPr/>
              <w:t>Header</w:t>
            </w:r>
            <w:r>
              <w:rPr>
                <w:spacing w:val="-12"/>
              </w:rPr>
              <w:t> </w:t>
            </w:r>
            <w:r>
              <w:rPr/>
              <w:t>and</w:t>
            </w:r>
            <w:r>
              <w:rPr>
                <w:spacing w:val="-8"/>
              </w:rPr>
              <w:t> </w:t>
            </w:r>
            <w:r>
              <w:rPr>
                <w:spacing w:val="-2"/>
              </w:rPr>
              <w:t>Footer</w:t>
            </w:r>
            <w:r>
              <w:rPr/>
              <w:tab/>
            </w:r>
            <w:r>
              <w:rPr>
                <w:spacing w:val="-5"/>
              </w:rPr>
              <w:t>32</w:t>
            </w:r>
          </w:hyperlink>
        </w:p>
        <w:p>
          <w:pPr>
            <w:pStyle w:val="TOC2"/>
            <w:tabs>
              <w:tab w:pos="9665" w:val="left" w:leader="dot"/>
            </w:tabs>
            <w:spacing w:before="76"/>
          </w:pPr>
          <w:hyperlink w:history="true" w:anchor="_bookmark28">
            <w:r>
              <w:rPr/>
              <w:t>Page</w:t>
            </w:r>
            <w:r>
              <w:rPr>
                <w:spacing w:val="3"/>
              </w:rPr>
              <w:t> </w:t>
            </w:r>
            <w:r>
              <w:rPr>
                <w:spacing w:val="-2"/>
              </w:rPr>
              <w:t>Layout</w:t>
            </w:r>
            <w:r>
              <w:rPr/>
              <w:tab/>
            </w:r>
            <w:r>
              <w:rPr>
                <w:spacing w:val="-5"/>
              </w:rPr>
              <w:t>33</w:t>
            </w:r>
          </w:hyperlink>
        </w:p>
        <w:p>
          <w:pPr>
            <w:pStyle w:val="TOC2"/>
            <w:tabs>
              <w:tab w:pos="9664" w:val="left" w:leader="dot"/>
            </w:tabs>
            <w:spacing w:line="312" w:lineRule="auto" w:before="73"/>
            <w:ind w:right="875"/>
          </w:pPr>
          <w:hyperlink w:history="true" w:anchor="_bookmark29">
            <w:r>
              <w:rPr/>
              <w:t>Amending Recommendation Report Content with the ‘Report per FactFind Template’</w:t>
            </w:r>
          </w:hyperlink>
          <w:r>
            <w:rPr/>
            <w:t> </w:t>
          </w:r>
          <w:hyperlink w:history="true" w:anchor="_bookmark29">
            <w:r>
              <w:rPr>
                <w:spacing w:val="-2"/>
                <w:w w:val="105"/>
              </w:rPr>
              <w:t>Editor</w:t>
            </w:r>
            <w:r>
              <w:rPr/>
              <w:tab/>
            </w:r>
            <w:r>
              <w:rPr>
                <w:spacing w:val="-5"/>
                <w:w w:val="90"/>
              </w:rPr>
              <w:t>33</w:t>
            </w:r>
          </w:hyperlink>
        </w:p>
        <w:p>
          <w:pPr>
            <w:pStyle w:val="TOC2"/>
            <w:tabs>
              <w:tab w:pos="9665" w:val="left" w:leader="dot"/>
            </w:tabs>
            <w:spacing w:before="2"/>
          </w:pPr>
          <w:hyperlink w:history="true" w:anchor="_bookmark30">
            <w:r>
              <w:rPr>
                <w:spacing w:val="-2"/>
              </w:rPr>
              <w:t>Layout</w:t>
            </w:r>
            <w:r>
              <w:rPr/>
              <w:tab/>
            </w:r>
            <w:r>
              <w:rPr>
                <w:spacing w:val="-5"/>
              </w:rPr>
              <w:t>35</w:t>
            </w:r>
          </w:hyperlink>
        </w:p>
        <w:p>
          <w:pPr>
            <w:pStyle w:val="TOC1"/>
            <w:numPr>
              <w:ilvl w:val="0"/>
              <w:numId w:val="1"/>
            </w:numPr>
            <w:tabs>
              <w:tab w:pos="1833" w:val="left" w:leader="none"/>
              <w:tab w:pos="9619" w:val="left" w:leader="dot"/>
            </w:tabs>
            <w:spacing w:line="240" w:lineRule="auto" w:before="174" w:after="0"/>
            <w:ind w:left="1833" w:right="0" w:hanging="719"/>
            <w:jc w:val="left"/>
            <w:rPr>
              <w:b w:val="0"/>
            </w:rPr>
          </w:pPr>
          <w:hyperlink w:history="true" w:anchor="_bookmark31">
            <w:r>
              <w:rPr>
                <w:b w:val="0"/>
                <w:spacing w:val="-6"/>
              </w:rPr>
              <w:t>FactFind</w:t>
            </w:r>
            <w:r>
              <w:rPr>
                <w:b w:val="0"/>
                <w:spacing w:val="-9"/>
              </w:rPr>
              <w:t> </w:t>
            </w:r>
            <w:r>
              <w:rPr>
                <w:b w:val="0"/>
                <w:spacing w:val="-2"/>
              </w:rPr>
              <w:t>Configuration</w:t>
            </w:r>
            <w:r>
              <w:rPr>
                <w:b w:val="0"/>
              </w:rPr>
              <w:tab/>
            </w:r>
            <w:r>
              <w:rPr>
                <w:b w:val="0"/>
                <w:spacing w:val="-5"/>
              </w:rPr>
              <w:t>36</w:t>
            </w:r>
          </w:hyperlink>
        </w:p>
        <w:p>
          <w:pPr>
            <w:pStyle w:val="TOC2"/>
            <w:tabs>
              <w:tab w:pos="9655" w:val="left" w:leader="dot"/>
            </w:tabs>
            <w:spacing w:before="60"/>
          </w:pPr>
          <w:hyperlink w:history="true" w:anchor="_bookmark32">
            <w:r>
              <w:rPr/>
              <w:t>Adding,</w:t>
            </w:r>
            <w:r>
              <w:rPr>
                <w:spacing w:val="-2"/>
              </w:rPr>
              <w:t> </w:t>
            </w:r>
            <w:r>
              <w:rPr/>
              <w:t>Amending</w:t>
            </w:r>
            <w:r>
              <w:rPr>
                <w:spacing w:val="-3"/>
              </w:rPr>
              <w:t> </w:t>
            </w:r>
            <w:r>
              <w:rPr/>
              <w:t>and</w:t>
            </w:r>
            <w:r>
              <w:rPr>
                <w:spacing w:val="-5"/>
              </w:rPr>
              <w:t> </w:t>
            </w:r>
            <w:r>
              <w:rPr/>
              <w:t>Removing</w:t>
            </w:r>
            <w:r>
              <w:rPr>
                <w:spacing w:val="-3"/>
              </w:rPr>
              <w:t> </w:t>
            </w:r>
            <w:r>
              <w:rPr>
                <w:spacing w:val="-2"/>
              </w:rPr>
              <w:t>FactFinds</w:t>
            </w:r>
            <w:r>
              <w:rPr/>
              <w:tab/>
            </w:r>
            <w:r>
              <w:rPr>
                <w:spacing w:val="-5"/>
              </w:rPr>
              <w:t>36</w:t>
            </w:r>
          </w:hyperlink>
        </w:p>
        <w:p>
          <w:pPr/>
          <w:r>
            <w:fldChar w:fldCharType="end"/>
          </w:r>
        </w:p>
      </w:sdtContent>
    </w:sdt>
    <w:p>
      <w:pPr>
        <w:spacing w:after="0"/>
        <w:sectPr>
          <w:pgSz w:w="11910" w:h="16840"/>
          <w:pgMar w:header="222" w:footer="1120" w:top="1480" w:bottom="1300" w:left="566" w:right="566"/>
        </w:sectPr>
      </w:pPr>
    </w:p>
    <w:p>
      <w:pPr>
        <w:pStyle w:val="Heading1"/>
        <w:ind w:left="874" w:firstLine="0"/>
        <w:rPr>
          <w:b w:val="0"/>
        </w:rPr>
      </w:pPr>
      <w:bookmarkStart w:name="Introduction" w:id="1"/>
      <w:bookmarkEnd w:id="1"/>
      <w:r>
        <w:rPr>
          <w:b w:val="0"/>
        </w:rPr>
      </w:r>
      <w:bookmarkStart w:name="_bookmark0" w:id="2"/>
      <w:bookmarkEnd w:id="2"/>
      <w:r>
        <w:rPr>
          <w:b w:val="0"/>
        </w:rPr>
      </w:r>
      <w:r>
        <w:rPr>
          <w:b w:val="0"/>
          <w:color w:val="4A094E"/>
          <w:spacing w:val="-2"/>
        </w:rPr>
        <w:t>Introduction</w:t>
      </w:r>
    </w:p>
    <w:p>
      <w:pPr>
        <w:pStyle w:val="BodyText"/>
        <w:spacing w:line="312" w:lineRule="auto" w:before="325"/>
        <w:ind w:left="874" w:right="869"/>
        <w:jc w:val="both"/>
      </w:pPr>
      <w:r>
        <w:rPr>
          <w:spacing w:val="-2"/>
        </w:rPr>
        <w:t>360</w:t>
      </w:r>
      <w:r>
        <w:rPr>
          <w:spacing w:val="-18"/>
        </w:rPr>
        <w:t> </w:t>
      </w:r>
      <w:r>
        <w:rPr>
          <w:spacing w:val="-2"/>
        </w:rPr>
        <w:t>Lifecycle’s</w:t>
      </w:r>
      <w:r>
        <w:rPr>
          <w:spacing w:val="-17"/>
        </w:rPr>
        <w:t> </w:t>
      </w:r>
      <w:r>
        <w:rPr>
          <w:spacing w:val="-2"/>
        </w:rPr>
        <w:t>FactFind</w:t>
      </w:r>
      <w:r>
        <w:rPr>
          <w:spacing w:val="-17"/>
        </w:rPr>
        <w:t> </w:t>
      </w:r>
      <w:r>
        <w:rPr>
          <w:spacing w:val="-2"/>
        </w:rPr>
        <w:t>provides</w:t>
      </w:r>
      <w:r>
        <w:rPr>
          <w:spacing w:val="-18"/>
        </w:rPr>
        <w:t> </w:t>
      </w:r>
      <w:r>
        <w:rPr>
          <w:spacing w:val="-2"/>
        </w:rPr>
        <w:t>you</w:t>
      </w:r>
      <w:r>
        <w:rPr>
          <w:spacing w:val="-16"/>
        </w:rPr>
        <w:t> </w:t>
      </w:r>
      <w:r>
        <w:rPr>
          <w:spacing w:val="-2"/>
        </w:rPr>
        <w:t>with</w:t>
      </w:r>
      <w:r>
        <w:rPr>
          <w:spacing w:val="-18"/>
        </w:rPr>
        <w:t> </w:t>
      </w:r>
      <w:r>
        <w:rPr>
          <w:spacing w:val="-2"/>
        </w:rPr>
        <w:t>the</w:t>
      </w:r>
      <w:r>
        <w:rPr>
          <w:spacing w:val="-15"/>
        </w:rPr>
        <w:t> </w:t>
      </w:r>
      <w:r>
        <w:rPr>
          <w:spacing w:val="-2"/>
        </w:rPr>
        <w:t>ability</w:t>
      </w:r>
      <w:r>
        <w:rPr>
          <w:spacing w:val="-17"/>
        </w:rPr>
        <w:t> </w:t>
      </w:r>
      <w:r>
        <w:rPr>
          <w:spacing w:val="-2"/>
        </w:rPr>
        <w:t>to</w:t>
      </w:r>
      <w:r>
        <w:rPr>
          <w:spacing w:val="-17"/>
        </w:rPr>
        <w:t> </w:t>
      </w:r>
      <w:r>
        <w:rPr>
          <w:spacing w:val="-2"/>
        </w:rPr>
        <w:t>carry</w:t>
      </w:r>
      <w:r>
        <w:rPr>
          <w:spacing w:val="-17"/>
        </w:rPr>
        <w:t> </w:t>
      </w:r>
      <w:r>
        <w:rPr>
          <w:spacing w:val="-2"/>
        </w:rPr>
        <w:t>out</w:t>
      </w:r>
      <w:r>
        <w:rPr>
          <w:spacing w:val="-18"/>
        </w:rPr>
        <w:t> </w:t>
      </w:r>
      <w:r>
        <w:rPr>
          <w:spacing w:val="-2"/>
        </w:rPr>
        <w:t>a</w:t>
      </w:r>
      <w:r>
        <w:rPr>
          <w:spacing w:val="-17"/>
        </w:rPr>
        <w:t> </w:t>
      </w:r>
      <w:r>
        <w:rPr>
          <w:spacing w:val="-2"/>
        </w:rPr>
        <w:t>full</w:t>
      </w:r>
      <w:r>
        <w:rPr>
          <w:spacing w:val="-17"/>
        </w:rPr>
        <w:t> </w:t>
      </w:r>
      <w:r>
        <w:rPr>
          <w:spacing w:val="-2"/>
        </w:rPr>
        <w:t>sales</w:t>
      </w:r>
      <w:r>
        <w:rPr>
          <w:spacing w:val="-17"/>
        </w:rPr>
        <w:t> </w:t>
      </w:r>
      <w:r>
        <w:rPr>
          <w:spacing w:val="-2"/>
        </w:rPr>
        <w:t>process </w:t>
      </w:r>
      <w:r>
        <w:rPr/>
        <w:t>through capturing key FactFind data, fully integrated sourcing, quote/apply, recommendation report building and overall document creation and </w:t>
      </w:r>
      <w:r>
        <w:rPr>
          <w:spacing w:val="-2"/>
        </w:rPr>
        <w:t>management.</w:t>
      </w:r>
    </w:p>
    <w:p>
      <w:pPr>
        <w:pStyle w:val="BodyText"/>
        <w:spacing w:line="312" w:lineRule="auto" w:before="246"/>
        <w:ind w:left="874" w:right="869"/>
        <w:jc w:val="both"/>
      </w:pPr>
      <w:r>
        <w:rPr/>
        <w:t>360 Lifecycle FactFind offers you the option to ‘Invite Client’ so your clients can complete,</w:t>
      </w:r>
      <w:r>
        <w:rPr>
          <w:spacing w:val="-18"/>
        </w:rPr>
        <w:t> </w:t>
      </w:r>
      <w:r>
        <w:rPr/>
        <w:t>or</w:t>
      </w:r>
      <w:r>
        <w:rPr>
          <w:spacing w:val="-19"/>
        </w:rPr>
        <w:t> </w:t>
      </w:r>
      <w:r>
        <w:rPr/>
        <w:t>part</w:t>
      </w:r>
      <w:r>
        <w:rPr>
          <w:spacing w:val="-18"/>
        </w:rPr>
        <w:t> </w:t>
      </w:r>
      <w:r>
        <w:rPr/>
        <w:t>complete</w:t>
      </w:r>
      <w:r>
        <w:rPr>
          <w:spacing w:val="-15"/>
        </w:rPr>
        <w:t> </w:t>
      </w:r>
      <w:r>
        <w:rPr/>
        <w:t>FactFind</w:t>
      </w:r>
      <w:r>
        <w:rPr>
          <w:spacing w:val="-18"/>
        </w:rPr>
        <w:t> </w:t>
      </w:r>
      <w:r>
        <w:rPr/>
        <w:t>at</w:t>
      </w:r>
      <w:r>
        <w:rPr>
          <w:spacing w:val="-18"/>
        </w:rPr>
        <w:t> </w:t>
      </w:r>
      <w:r>
        <w:rPr/>
        <w:t>any</w:t>
      </w:r>
      <w:r>
        <w:rPr>
          <w:spacing w:val="-19"/>
        </w:rPr>
        <w:t> </w:t>
      </w:r>
      <w:r>
        <w:rPr/>
        <w:t>stage</w:t>
      </w:r>
      <w:r>
        <w:rPr>
          <w:spacing w:val="-15"/>
        </w:rPr>
        <w:t> </w:t>
      </w:r>
      <w:r>
        <w:rPr/>
        <w:t>and</w:t>
      </w:r>
      <w:r>
        <w:rPr>
          <w:spacing w:val="-18"/>
        </w:rPr>
        <w:t> </w:t>
      </w:r>
      <w:r>
        <w:rPr/>
        <w:t>potentially</w:t>
      </w:r>
      <w:r>
        <w:rPr>
          <w:spacing w:val="-19"/>
        </w:rPr>
        <w:t> </w:t>
      </w:r>
      <w:r>
        <w:rPr/>
        <w:t>in</w:t>
      </w:r>
      <w:r>
        <w:rPr>
          <w:spacing w:val="-18"/>
        </w:rPr>
        <w:t> </w:t>
      </w:r>
      <w:r>
        <w:rPr/>
        <w:t>advance</w:t>
      </w:r>
      <w:r>
        <w:rPr>
          <w:spacing w:val="-18"/>
        </w:rPr>
        <w:t> </w:t>
      </w:r>
      <w:r>
        <w:rPr/>
        <w:t>of</w:t>
      </w:r>
      <w:r>
        <w:rPr>
          <w:spacing w:val="-17"/>
        </w:rPr>
        <w:t> </w:t>
      </w:r>
      <w:r>
        <w:rPr/>
        <w:t>any appointment. 360’s FactFind</w:t>
      </w:r>
      <w:r>
        <w:rPr>
          <w:spacing w:val="-1"/>
        </w:rPr>
        <w:t> </w:t>
      </w:r>
      <w:r>
        <w:rPr/>
        <w:t>can</w:t>
      </w:r>
      <w:r>
        <w:rPr>
          <w:spacing w:val="-1"/>
        </w:rPr>
        <w:t> </w:t>
      </w:r>
      <w:r>
        <w:rPr/>
        <w:t>be accessed</w:t>
      </w:r>
      <w:r>
        <w:rPr>
          <w:spacing w:val="-1"/>
        </w:rPr>
        <w:t> </w:t>
      </w:r>
      <w:r>
        <w:rPr/>
        <w:t>from any web</w:t>
      </w:r>
      <w:r>
        <w:rPr>
          <w:spacing w:val="-1"/>
        </w:rPr>
        <w:t> </w:t>
      </w:r>
      <w:r>
        <w:rPr/>
        <w:t>enabled</w:t>
      </w:r>
      <w:r>
        <w:rPr>
          <w:spacing w:val="-1"/>
        </w:rPr>
        <w:t> </w:t>
      </w:r>
      <w:r>
        <w:rPr/>
        <w:t>device, thus allowing</w:t>
      </w:r>
      <w:r>
        <w:rPr>
          <w:spacing w:val="-12"/>
        </w:rPr>
        <w:t> </w:t>
      </w:r>
      <w:r>
        <w:rPr/>
        <w:t>you</w:t>
      </w:r>
      <w:r>
        <w:rPr>
          <w:spacing w:val="-12"/>
        </w:rPr>
        <w:t> </w:t>
      </w:r>
      <w:r>
        <w:rPr/>
        <w:t>to</w:t>
      </w:r>
      <w:r>
        <w:rPr>
          <w:spacing w:val="-10"/>
        </w:rPr>
        <w:t> </w:t>
      </w:r>
      <w:r>
        <w:rPr/>
        <w:t>be</w:t>
      </w:r>
      <w:r>
        <w:rPr>
          <w:spacing w:val="-10"/>
        </w:rPr>
        <w:t> </w:t>
      </w:r>
      <w:r>
        <w:rPr/>
        <w:t>in</w:t>
      </w:r>
      <w:r>
        <w:rPr>
          <w:spacing w:val="-13"/>
        </w:rPr>
        <w:t> </w:t>
      </w:r>
      <w:r>
        <w:rPr/>
        <w:t>control</w:t>
      </w:r>
      <w:r>
        <w:rPr>
          <w:spacing w:val="-10"/>
        </w:rPr>
        <w:t> </w:t>
      </w:r>
      <w:r>
        <w:rPr/>
        <w:t>and</w:t>
      </w:r>
      <w:r>
        <w:rPr>
          <w:spacing w:val="-13"/>
        </w:rPr>
        <w:t> </w:t>
      </w:r>
      <w:r>
        <w:rPr/>
        <w:t>have</w:t>
      </w:r>
      <w:r>
        <w:rPr>
          <w:spacing w:val="-10"/>
        </w:rPr>
        <w:t> </w:t>
      </w:r>
      <w:r>
        <w:rPr/>
        <w:t>access</w:t>
      </w:r>
      <w:r>
        <w:rPr>
          <w:spacing w:val="-12"/>
        </w:rPr>
        <w:t> </w:t>
      </w:r>
      <w:r>
        <w:rPr/>
        <w:t>to</w:t>
      </w:r>
      <w:r>
        <w:rPr>
          <w:spacing w:val="-10"/>
        </w:rPr>
        <w:t> </w:t>
      </w:r>
      <w:r>
        <w:rPr/>
        <w:t>the</w:t>
      </w:r>
      <w:r>
        <w:rPr>
          <w:spacing w:val="-10"/>
        </w:rPr>
        <w:t> </w:t>
      </w:r>
      <w:r>
        <w:rPr/>
        <w:t>case</w:t>
      </w:r>
      <w:r>
        <w:rPr>
          <w:spacing w:val="-10"/>
        </w:rPr>
        <w:t> </w:t>
      </w:r>
      <w:r>
        <w:rPr/>
        <w:t>information</w:t>
      </w:r>
      <w:r>
        <w:rPr>
          <w:spacing w:val="-13"/>
        </w:rPr>
        <w:t> </w:t>
      </w:r>
      <w:r>
        <w:rPr/>
        <w:t>anytime</w:t>
      </w:r>
      <w:r>
        <w:rPr>
          <w:spacing w:val="-10"/>
        </w:rPr>
        <w:t> </w:t>
      </w:r>
      <w:r>
        <w:rPr/>
        <w:t>and anywhere.</w:t>
      </w:r>
      <w:r>
        <w:rPr>
          <w:spacing w:val="-6"/>
        </w:rPr>
        <w:t> </w:t>
      </w:r>
      <w:r>
        <w:rPr/>
        <w:t>The</w:t>
      </w:r>
      <w:r>
        <w:rPr>
          <w:spacing w:val="-6"/>
        </w:rPr>
        <w:t> </w:t>
      </w:r>
      <w:r>
        <w:rPr/>
        <w:t>guide</w:t>
      </w:r>
      <w:r>
        <w:rPr>
          <w:spacing w:val="-8"/>
        </w:rPr>
        <w:t> </w:t>
      </w:r>
      <w:r>
        <w:rPr/>
        <w:t>focuses</w:t>
      </w:r>
      <w:r>
        <w:rPr>
          <w:spacing w:val="-7"/>
        </w:rPr>
        <w:t> </w:t>
      </w:r>
      <w:r>
        <w:rPr/>
        <w:t>specifically</w:t>
      </w:r>
      <w:r>
        <w:rPr>
          <w:spacing w:val="-9"/>
        </w:rPr>
        <w:t> </w:t>
      </w:r>
      <w:r>
        <w:rPr/>
        <w:t>on</w:t>
      </w:r>
      <w:r>
        <w:rPr>
          <w:spacing w:val="-8"/>
        </w:rPr>
        <w:t> </w:t>
      </w:r>
      <w:r>
        <w:rPr/>
        <w:t>the</w:t>
      </w:r>
      <w:r>
        <w:rPr>
          <w:spacing w:val="-6"/>
        </w:rPr>
        <w:t> </w:t>
      </w:r>
      <w:r>
        <w:rPr/>
        <w:t>key</w:t>
      </w:r>
      <w:r>
        <w:rPr>
          <w:spacing w:val="-7"/>
        </w:rPr>
        <w:t> </w:t>
      </w:r>
      <w:r>
        <w:rPr/>
        <w:t>navigation</w:t>
      </w:r>
      <w:r>
        <w:rPr>
          <w:spacing w:val="-8"/>
        </w:rPr>
        <w:t> </w:t>
      </w:r>
      <w:r>
        <w:rPr/>
        <w:t>points</w:t>
      </w:r>
      <w:r>
        <w:rPr>
          <w:spacing w:val="-7"/>
        </w:rPr>
        <w:t> </w:t>
      </w:r>
      <w:r>
        <w:rPr/>
        <w:t>of</w:t>
      </w:r>
      <w:r>
        <w:rPr>
          <w:spacing w:val="-7"/>
        </w:rPr>
        <w:t> </w:t>
      </w:r>
      <w:r>
        <w:rPr/>
        <w:t>the</w:t>
      </w:r>
      <w:r>
        <w:rPr>
          <w:spacing w:val="-8"/>
        </w:rPr>
        <w:t> </w:t>
      </w:r>
      <w:r>
        <w:rPr/>
        <w:t>sales process and allowing</w:t>
      </w:r>
      <w:r>
        <w:rPr>
          <w:spacing w:val="-1"/>
        </w:rPr>
        <w:t> </w:t>
      </w:r>
      <w:r>
        <w:rPr/>
        <w:t>you to ‘Submit Business’ back into 360 Lifecycle.</w:t>
      </w:r>
    </w:p>
    <w:p>
      <w:pPr>
        <w:pStyle w:val="Heading1"/>
        <w:numPr>
          <w:ilvl w:val="0"/>
          <w:numId w:val="2"/>
        </w:numPr>
        <w:tabs>
          <w:tab w:pos="1953" w:val="left" w:leader="none"/>
        </w:tabs>
        <w:spacing w:line="240" w:lineRule="auto" w:before="226" w:after="0"/>
        <w:ind w:left="1953" w:right="0" w:hanging="719"/>
        <w:jc w:val="left"/>
        <w:rPr>
          <w:b w:val="0"/>
        </w:rPr>
      </w:pPr>
      <w:bookmarkStart w:name="1. Getting Started" w:id="3"/>
      <w:bookmarkEnd w:id="3"/>
      <w:r>
        <w:rPr>
          <w:b w:val="0"/>
        </w:rPr>
      </w:r>
      <w:bookmarkStart w:name="_bookmark1" w:id="4"/>
      <w:bookmarkEnd w:id="4"/>
      <w:r>
        <w:rPr>
          <w:b w:val="0"/>
        </w:rPr>
      </w:r>
      <w:r>
        <w:rPr>
          <w:b w:val="0"/>
          <w:color w:val="4A094E"/>
          <w:spacing w:val="-2"/>
        </w:rPr>
        <w:t>Getting</w:t>
      </w:r>
      <w:r>
        <w:rPr>
          <w:b w:val="0"/>
          <w:color w:val="4A094E"/>
          <w:spacing w:val="-23"/>
        </w:rPr>
        <w:t> </w:t>
      </w:r>
      <w:r>
        <w:rPr>
          <w:b w:val="0"/>
          <w:color w:val="4A094E"/>
          <w:spacing w:val="-2"/>
        </w:rPr>
        <w:t>Started</w:t>
      </w:r>
    </w:p>
    <w:p>
      <w:pPr>
        <w:pStyle w:val="BodyText"/>
        <w:spacing w:before="325"/>
        <w:ind w:left="874"/>
        <w:jc w:val="both"/>
      </w:pPr>
      <w:r>
        <w:rPr/>
        <w:t>The</w:t>
      </w:r>
      <w:r>
        <w:rPr>
          <w:spacing w:val="-5"/>
        </w:rPr>
        <w:t> </w:t>
      </w:r>
      <w:r>
        <w:rPr/>
        <w:t>FactFind</w:t>
      </w:r>
      <w:r>
        <w:rPr>
          <w:spacing w:val="-7"/>
        </w:rPr>
        <w:t> </w:t>
      </w:r>
      <w:r>
        <w:rPr/>
        <w:t>can</w:t>
      </w:r>
      <w:r>
        <w:rPr>
          <w:spacing w:val="-7"/>
        </w:rPr>
        <w:t> </w:t>
      </w:r>
      <w:r>
        <w:rPr/>
        <w:t>be</w:t>
      </w:r>
      <w:r>
        <w:rPr>
          <w:spacing w:val="-5"/>
        </w:rPr>
        <w:t> </w:t>
      </w:r>
      <w:r>
        <w:rPr/>
        <w:t>launched</w:t>
      </w:r>
      <w:r>
        <w:rPr>
          <w:spacing w:val="-7"/>
        </w:rPr>
        <w:t> </w:t>
      </w:r>
      <w:r>
        <w:rPr/>
        <w:t>or</w:t>
      </w:r>
      <w:r>
        <w:rPr>
          <w:spacing w:val="-6"/>
        </w:rPr>
        <w:t> </w:t>
      </w:r>
      <w:r>
        <w:rPr/>
        <w:t>accessed</w:t>
      </w:r>
      <w:r>
        <w:rPr>
          <w:spacing w:val="-7"/>
        </w:rPr>
        <w:t> </w:t>
      </w:r>
      <w:r>
        <w:rPr/>
        <w:t>in</w:t>
      </w:r>
      <w:r>
        <w:rPr>
          <w:spacing w:val="-7"/>
        </w:rPr>
        <w:t> </w:t>
      </w:r>
      <w:r>
        <w:rPr/>
        <w:t>one</w:t>
      </w:r>
      <w:r>
        <w:rPr>
          <w:spacing w:val="-8"/>
        </w:rPr>
        <w:t> </w:t>
      </w:r>
      <w:r>
        <w:rPr/>
        <w:t>of</w:t>
      </w:r>
      <w:r>
        <w:rPr>
          <w:spacing w:val="-8"/>
        </w:rPr>
        <w:t> </w:t>
      </w:r>
      <w:r>
        <w:rPr/>
        <w:t>three</w:t>
      </w:r>
      <w:r>
        <w:rPr>
          <w:spacing w:val="-4"/>
        </w:rPr>
        <w:t> </w:t>
      </w:r>
      <w:r>
        <w:rPr>
          <w:spacing w:val="-2"/>
        </w:rPr>
        <w:t>ways:</w:t>
      </w:r>
    </w:p>
    <w:p>
      <w:pPr>
        <w:pStyle w:val="BodyText"/>
        <w:spacing w:before="136"/>
        <w:rPr>
          <w:sz w:val="20"/>
        </w:rPr>
      </w:pPr>
      <w:r>
        <w:rPr>
          <w:sz w:val="20"/>
        </w:rPr>
        <w:drawing>
          <wp:anchor distT="0" distB="0" distL="0" distR="0" allowOverlap="1" layoutInCell="1" locked="0" behindDoc="1" simplePos="0" relativeHeight="487587840">
            <wp:simplePos x="0" y="0"/>
            <wp:positionH relativeFrom="page">
              <wp:posOffset>1503680</wp:posOffset>
            </wp:positionH>
            <wp:positionV relativeFrom="paragraph">
              <wp:posOffset>255988</wp:posOffset>
            </wp:positionV>
            <wp:extent cx="4553943" cy="2230278"/>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8" cstate="print"/>
                    <a:stretch>
                      <a:fillRect/>
                    </a:stretch>
                  </pic:blipFill>
                  <pic:spPr>
                    <a:xfrm>
                      <a:off x="0" y="0"/>
                      <a:ext cx="4553943" cy="2230278"/>
                    </a:xfrm>
                    <a:prstGeom prst="rect">
                      <a:avLst/>
                    </a:prstGeom>
                  </pic:spPr>
                </pic:pic>
              </a:graphicData>
            </a:graphic>
          </wp:anchor>
        </w:drawing>
      </w:r>
    </w:p>
    <w:p>
      <w:pPr>
        <w:pStyle w:val="BodyText"/>
        <w:spacing w:before="149"/>
      </w:pPr>
    </w:p>
    <w:p>
      <w:pPr>
        <w:pStyle w:val="ListParagraph"/>
        <w:numPr>
          <w:ilvl w:val="1"/>
          <w:numId w:val="2"/>
        </w:numPr>
        <w:tabs>
          <w:tab w:pos="1954" w:val="left" w:leader="none"/>
        </w:tabs>
        <w:spacing w:line="285" w:lineRule="auto" w:before="0" w:after="0"/>
        <w:ind w:left="1954" w:right="870" w:hanging="720"/>
        <w:jc w:val="left"/>
        <w:rPr>
          <w:sz w:val="22"/>
        </w:rPr>
      </w:pPr>
      <w:r>
        <w:rPr>
          <w:sz w:val="22"/>
        </w:rPr>
        <w:t>From selecting ‘</w:t>
      </w:r>
      <w:r>
        <w:rPr>
          <w:rFonts w:ascii="Arial Black" w:hAnsi="Arial Black"/>
          <w:sz w:val="22"/>
        </w:rPr>
        <w:t>Start</w:t>
      </w:r>
      <w:r>
        <w:rPr>
          <w:rFonts w:ascii="Arial Black" w:hAnsi="Arial Black"/>
          <w:spacing w:val="39"/>
          <w:sz w:val="22"/>
        </w:rPr>
        <w:t> </w:t>
      </w:r>
      <w:r>
        <w:rPr>
          <w:rFonts w:ascii="Arial Black" w:hAnsi="Arial Black"/>
          <w:sz w:val="22"/>
        </w:rPr>
        <w:t>Advice</w:t>
      </w:r>
      <w:r>
        <w:rPr>
          <w:rFonts w:ascii="Arial Black" w:hAnsi="Arial Black"/>
          <w:spacing w:val="40"/>
          <w:sz w:val="22"/>
        </w:rPr>
        <w:t> </w:t>
      </w:r>
      <w:r>
        <w:rPr>
          <w:rFonts w:ascii="Arial Black" w:hAnsi="Arial Black"/>
          <w:sz w:val="22"/>
        </w:rPr>
        <w:t>Process</w:t>
      </w:r>
      <w:r>
        <w:rPr>
          <w:sz w:val="22"/>
        </w:rPr>
        <w:t>’ against the sales opportunity within your Hotbox.</w:t>
      </w:r>
    </w:p>
    <w:p>
      <w:pPr>
        <w:pStyle w:val="ListParagraph"/>
        <w:spacing w:after="0" w:line="285" w:lineRule="auto"/>
        <w:jc w:val="left"/>
        <w:rPr>
          <w:sz w:val="22"/>
        </w:rPr>
        <w:sectPr>
          <w:pgSz w:w="11910" w:h="16840"/>
          <w:pgMar w:header="222" w:footer="1120" w:top="1480" w:bottom="1300" w:left="566" w:right="566"/>
        </w:sectPr>
      </w:pPr>
    </w:p>
    <w:p>
      <w:pPr>
        <w:pStyle w:val="BodyText"/>
        <w:spacing w:before="7" w:after="1"/>
        <w:rPr>
          <w:sz w:val="14"/>
        </w:rPr>
      </w:pPr>
    </w:p>
    <w:p>
      <w:pPr>
        <w:spacing w:line="240" w:lineRule="auto"/>
        <w:ind w:left="1814" w:right="0" w:firstLine="0"/>
        <w:rPr>
          <w:sz w:val="20"/>
        </w:rPr>
      </w:pPr>
      <w:r>
        <w:rPr>
          <w:sz w:val="20"/>
        </w:rPr>
        <w:drawing>
          <wp:inline distT="0" distB="0" distL="0" distR="0">
            <wp:extent cx="4582872" cy="2346959"/>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9" cstate="print"/>
                    <a:stretch>
                      <a:fillRect/>
                    </a:stretch>
                  </pic:blipFill>
                  <pic:spPr>
                    <a:xfrm>
                      <a:off x="0" y="0"/>
                      <a:ext cx="4582872" cy="2346959"/>
                    </a:xfrm>
                    <a:prstGeom prst="rect">
                      <a:avLst/>
                    </a:prstGeom>
                  </pic:spPr>
                </pic:pic>
              </a:graphicData>
            </a:graphic>
          </wp:inline>
        </w:drawing>
      </w:r>
      <w:r>
        <w:rPr>
          <w:sz w:val="20"/>
        </w:rPr>
      </w:r>
    </w:p>
    <w:p>
      <w:pPr>
        <w:pStyle w:val="ListParagraph"/>
        <w:numPr>
          <w:ilvl w:val="1"/>
          <w:numId w:val="2"/>
        </w:numPr>
        <w:tabs>
          <w:tab w:pos="2006" w:val="left" w:leader="none"/>
        </w:tabs>
        <w:spacing w:line="240" w:lineRule="auto" w:before="259" w:after="0"/>
        <w:ind w:left="2006" w:right="0" w:hanging="736"/>
        <w:jc w:val="left"/>
        <w:rPr>
          <w:sz w:val="22"/>
        </w:rPr>
      </w:pPr>
      <w:r>
        <w:rPr>
          <w:sz w:val="22"/>
        </w:rPr>
        <w:t>From</w:t>
      </w:r>
      <w:r>
        <w:rPr>
          <w:spacing w:val="-12"/>
          <w:sz w:val="22"/>
        </w:rPr>
        <w:t> </w:t>
      </w:r>
      <w:r>
        <w:rPr>
          <w:sz w:val="22"/>
        </w:rPr>
        <w:t>accessing</w:t>
      </w:r>
      <w:r>
        <w:rPr>
          <w:spacing w:val="-12"/>
          <w:sz w:val="22"/>
        </w:rPr>
        <w:t> </w:t>
      </w:r>
      <w:r>
        <w:rPr>
          <w:sz w:val="22"/>
        </w:rPr>
        <w:t>the</w:t>
      </w:r>
      <w:r>
        <w:rPr>
          <w:spacing w:val="-12"/>
          <w:sz w:val="22"/>
        </w:rPr>
        <w:t> </w:t>
      </w:r>
      <w:r>
        <w:rPr>
          <w:sz w:val="22"/>
        </w:rPr>
        <w:t>sales</w:t>
      </w:r>
      <w:r>
        <w:rPr>
          <w:spacing w:val="-16"/>
          <w:sz w:val="22"/>
        </w:rPr>
        <w:t> </w:t>
      </w:r>
      <w:r>
        <w:rPr>
          <w:sz w:val="22"/>
        </w:rPr>
        <w:t>opportunity</w:t>
      </w:r>
      <w:r>
        <w:rPr>
          <w:spacing w:val="-14"/>
          <w:sz w:val="22"/>
        </w:rPr>
        <w:t> </w:t>
      </w:r>
      <w:r>
        <w:rPr>
          <w:sz w:val="22"/>
        </w:rPr>
        <w:t>within</w:t>
      </w:r>
      <w:r>
        <w:rPr>
          <w:spacing w:val="-14"/>
          <w:sz w:val="22"/>
        </w:rPr>
        <w:t> </w:t>
      </w:r>
      <w:r>
        <w:rPr>
          <w:sz w:val="22"/>
        </w:rPr>
        <w:t>360’s</w:t>
      </w:r>
      <w:r>
        <w:rPr>
          <w:spacing w:val="-16"/>
          <w:sz w:val="22"/>
        </w:rPr>
        <w:t> </w:t>
      </w:r>
      <w:r>
        <w:rPr>
          <w:sz w:val="22"/>
        </w:rPr>
        <w:t>case</w:t>
      </w:r>
      <w:r>
        <w:rPr>
          <w:spacing w:val="-11"/>
          <w:sz w:val="22"/>
        </w:rPr>
        <w:t> </w:t>
      </w:r>
      <w:r>
        <w:rPr>
          <w:spacing w:val="-2"/>
          <w:sz w:val="22"/>
        </w:rPr>
        <w:t>record.</w:t>
      </w:r>
    </w:p>
    <w:p>
      <w:pPr>
        <w:pStyle w:val="BodyText"/>
        <w:spacing w:before="38"/>
        <w:rPr>
          <w:sz w:val="20"/>
        </w:rPr>
      </w:pPr>
      <w:r>
        <w:rPr>
          <w:sz w:val="20"/>
        </w:rPr>
        <w:drawing>
          <wp:anchor distT="0" distB="0" distL="0" distR="0" allowOverlap="1" layoutInCell="1" locked="0" behindDoc="1" simplePos="0" relativeHeight="487588352">
            <wp:simplePos x="0" y="0"/>
            <wp:positionH relativeFrom="page">
              <wp:posOffset>1512569</wp:posOffset>
            </wp:positionH>
            <wp:positionV relativeFrom="paragraph">
              <wp:posOffset>194142</wp:posOffset>
            </wp:positionV>
            <wp:extent cx="4522381" cy="3269265"/>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0" cstate="print"/>
                    <a:stretch>
                      <a:fillRect/>
                    </a:stretch>
                  </pic:blipFill>
                  <pic:spPr>
                    <a:xfrm>
                      <a:off x="0" y="0"/>
                      <a:ext cx="4522381" cy="3269265"/>
                    </a:xfrm>
                    <a:prstGeom prst="rect">
                      <a:avLst/>
                    </a:prstGeom>
                  </pic:spPr>
                </pic:pic>
              </a:graphicData>
            </a:graphic>
          </wp:anchor>
        </w:drawing>
      </w:r>
    </w:p>
    <w:p>
      <w:pPr>
        <w:pStyle w:val="BodyText"/>
        <w:spacing w:before="8"/>
      </w:pPr>
    </w:p>
    <w:p>
      <w:pPr>
        <w:pStyle w:val="ListParagraph"/>
        <w:numPr>
          <w:ilvl w:val="1"/>
          <w:numId w:val="2"/>
        </w:numPr>
        <w:tabs>
          <w:tab w:pos="2004" w:val="left" w:leader="none"/>
          <w:tab w:pos="2006" w:val="left" w:leader="none"/>
        </w:tabs>
        <w:spacing w:line="314" w:lineRule="auto" w:before="0" w:after="0"/>
        <w:ind w:left="2006" w:right="871" w:hanging="737"/>
        <w:jc w:val="both"/>
        <w:rPr>
          <w:sz w:val="22"/>
        </w:rPr>
      </w:pPr>
      <w:r>
        <w:rPr>
          <w:sz w:val="22"/>
        </w:rPr>
        <w:t>By entering the FactFind URL directly into your browser e.g. </w:t>
      </w:r>
      <w:hyperlink r:id="rId11">
        <w:r>
          <w:rPr>
            <w:color w:val="0000FF"/>
            <w:spacing w:val="-2"/>
            <w:sz w:val="22"/>
            <w:u w:val="single" w:color="0000FF"/>
          </w:rPr>
          <w:t>https://factfind.360lifecycle.co.uk/</w:t>
        </w:r>
      </w:hyperlink>
      <w:r>
        <w:rPr>
          <w:color w:val="0000FF"/>
          <w:spacing w:val="-11"/>
          <w:sz w:val="22"/>
          <w:u w:val="none"/>
        </w:rPr>
        <w:t> </w:t>
      </w:r>
      <w:r>
        <w:rPr>
          <w:spacing w:val="-2"/>
          <w:sz w:val="22"/>
          <w:u w:val="none"/>
        </w:rPr>
        <w:t>and</w:t>
      </w:r>
      <w:r>
        <w:rPr>
          <w:spacing w:val="-13"/>
          <w:sz w:val="22"/>
          <w:u w:val="none"/>
        </w:rPr>
        <w:t> </w:t>
      </w:r>
      <w:r>
        <w:rPr>
          <w:spacing w:val="-2"/>
          <w:sz w:val="22"/>
          <w:u w:val="none"/>
        </w:rPr>
        <w:t>entering</w:t>
      </w:r>
      <w:r>
        <w:rPr>
          <w:spacing w:val="-12"/>
          <w:sz w:val="22"/>
          <w:u w:val="none"/>
        </w:rPr>
        <w:t> </w:t>
      </w:r>
      <w:r>
        <w:rPr>
          <w:spacing w:val="-2"/>
          <w:sz w:val="22"/>
          <w:u w:val="none"/>
        </w:rPr>
        <w:t>your</w:t>
      </w:r>
      <w:r>
        <w:rPr>
          <w:spacing w:val="-12"/>
          <w:sz w:val="22"/>
          <w:u w:val="none"/>
        </w:rPr>
        <w:t> </w:t>
      </w:r>
      <w:r>
        <w:rPr>
          <w:spacing w:val="-2"/>
          <w:sz w:val="22"/>
          <w:u w:val="none"/>
        </w:rPr>
        <w:t>360</w:t>
      </w:r>
      <w:r>
        <w:rPr>
          <w:spacing w:val="-12"/>
          <w:sz w:val="22"/>
          <w:u w:val="none"/>
        </w:rPr>
        <w:t> </w:t>
      </w:r>
      <w:r>
        <w:rPr>
          <w:spacing w:val="-2"/>
          <w:sz w:val="22"/>
          <w:u w:val="none"/>
        </w:rPr>
        <w:t>username</w:t>
      </w:r>
      <w:r>
        <w:rPr>
          <w:spacing w:val="-11"/>
          <w:sz w:val="22"/>
          <w:u w:val="none"/>
        </w:rPr>
        <w:t> </w:t>
      </w:r>
      <w:r>
        <w:rPr>
          <w:spacing w:val="-2"/>
          <w:sz w:val="22"/>
          <w:u w:val="none"/>
        </w:rPr>
        <w:t>and password.</w:t>
      </w:r>
    </w:p>
    <w:p>
      <w:pPr>
        <w:pStyle w:val="ListParagraph"/>
        <w:spacing w:after="0" w:line="314" w:lineRule="auto"/>
        <w:jc w:val="both"/>
        <w:rPr>
          <w:sz w:val="22"/>
        </w:rPr>
        <w:sectPr>
          <w:pgSz w:w="11910" w:h="16840"/>
          <w:pgMar w:header="222" w:footer="1120" w:top="1480" w:bottom="1300" w:left="566" w:right="566"/>
        </w:sectPr>
      </w:pPr>
    </w:p>
    <w:p>
      <w:pPr>
        <w:pStyle w:val="Heading1"/>
        <w:numPr>
          <w:ilvl w:val="0"/>
          <w:numId w:val="2"/>
        </w:numPr>
        <w:tabs>
          <w:tab w:pos="1953" w:val="left" w:leader="none"/>
        </w:tabs>
        <w:spacing w:line="240" w:lineRule="auto" w:before="87" w:after="0"/>
        <w:ind w:left="1953" w:right="0" w:hanging="719"/>
        <w:jc w:val="left"/>
        <w:rPr>
          <w:b w:val="0"/>
        </w:rPr>
      </w:pPr>
      <w:bookmarkStart w:name="2. To Begin" w:id="5"/>
      <w:bookmarkEnd w:id="5"/>
      <w:r>
        <w:rPr>
          <w:b w:val="0"/>
        </w:rPr>
      </w:r>
      <w:bookmarkStart w:name="_bookmark2" w:id="6"/>
      <w:bookmarkEnd w:id="6"/>
      <w:r>
        <w:rPr>
          <w:b w:val="0"/>
        </w:rPr>
      </w:r>
      <w:r>
        <w:rPr>
          <w:b w:val="0"/>
          <w:color w:val="4A094E"/>
          <w:spacing w:val="-20"/>
        </w:rPr>
        <w:t>To</w:t>
      </w:r>
      <w:r>
        <w:rPr>
          <w:b w:val="0"/>
          <w:color w:val="4A094E"/>
          <w:spacing w:val="-13"/>
        </w:rPr>
        <w:t> </w:t>
      </w:r>
      <w:r>
        <w:rPr>
          <w:b w:val="0"/>
          <w:color w:val="4A094E"/>
          <w:spacing w:val="-4"/>
        </w:rPr>
        <w:t>Begin</w:t>
      </w:r>
    </w:p>
    <w:p>
      <w:pPr>
        <w:pStyle w:val="Heading2"/>
        <w:spacing w:before="303"/>
        <w:rPr>
          <w:b w:val="0"/>
        </w:rPr>
      </w:pPr>
      <w:bookmarkStart w:name="FactFind Navigation" w:id="7"/>
      <w:bookmarkEnd w:id="7"/>
      <w:r>
        <w:rPr>
          <w:b w:val="0"/>
        </w:rPr>
      </w:r>
      <w:bookmarkStart w:name="_bookmark3" w:id="8"/>
      <w:bookmarkEnd w:id="8"/>
      <w:r>
        <w:rPr>
          <w:b w:val="0"/>
        </w:rPr>
      </w:r>
      <w:r>
        <w:rPr>
          <w:b w:val="0"/>
          <w:color w:val="4A094E"/>
          <w:spacing w:val="-5"/>
        </w:rPr>
        <w:t>FactFind</w:t>
      </w:r>
      <w:r>
        <w:rPr>
          <w:b w:val="0"/>
          <w:color w:val="4A094E"/>
          <w:spacing w:val="-8"/>
        </w:rPr>
        <w:t> </w:t>
      </w:r>
      <w:r>
        <w:rPr>
          <w:b w:val="0"/>
          <w:color w:val="4A094E"/>
          <w:spacing w:val="-2"/>
        </w:rPr>
        <w:t>Navigation</w:t>
      </w:r>
    </w:p>
    <w:p>
      <w:pPr>
        <w:pStyle w:val="BodyText"/>
        <w:spacing w:line="312" w:lineRule="auto" w:before="305"/>
        <w:ind w:left="874" w:right="869"/>
        <w:jc w:val="both"/>
      </w:pPr>
      <w:r>
        <w:rPr/>
        <w:t>If</w:t>
      </w:r>
      <w:r>
        <w:rPr>
          <w:spacing w:val="-1"/>
        </w:rPr>
        <w:t> </w:t>
      </w:r>
      <w:r>
        <w:rPr/>
        <w:t>you launch</w:t>
      </w:r>
      <w:r>
        <w:rPr>
          <w:spacing w:val="-1"/>
        </w:rPr>
        <w:t> </w:t>
      </w:r>
      <w:r>
        <w:rPr/>
        <w:t>the FactFind</w:t>
      </w:r>
      <w:r>
        <w:rPr>
          <w:spacing w:val="-1"/>
        </w:rPr>
        <w:t> </w:t>
      </w:r>
      <w:r>
        <w:rPr/>
        <w:t>from the</w:t>
      </w:r>
      <w:r>
        <w:rPr>
          <w:spacing w:val="-2"/>
        </w:rPr>
        <w:t> </w:t>
      </w:r>
      <w:r>
        <w:rPr/>
        <w:t>360 Lifecycle sales opportunity, then</w:t>
      </w:r>
      <w:r>
        <w:rPr>
          <w:spacing w:val="-1"/>
        </w:rPr>
        <w:t> </w:t>
      </w:r>
      <w:r>
        <w:rPr/>
        <w:t>this will automatically</w:t>
      </w:r>
      <w:r>
        <w:rPr>
          <w:spacing w:val="-9"/>
        </w:rPr>
        <w:t> </w:t>
      </w:r>
      <w:r>
        <w:rPr/>
        <w:t>take</w:t>
      </w:r>
      <w:r>
        <w:rPr>
          <w:spacing w:val="-10"/>
        </w:rPr>
        <w:t> </w:t>
      </w:r>
      <w:r>
        <w:rPr/>
        <w:t>you</w:t>
      </w:r>
      <w:r>
        <w:rPr>
          <w:spacing w:val="-9"/>
        </w:rPr>
        <w:t> </w:t>
      </w:r>
      <w:r>
        <w:rPr/>
        <w:t>into</w:t>
      </w:r>
      <w:r>
        <w:rPr>
          <w:spacing w:val="-11"/>
        </w:rPr>
        <w:t> </w:t>
      </w:r>
      <w:r>
        <w:rPr/>
        <w:t>the</w:t>
      </w:r>
      <w:r>
        <w:rPr>
          <w:spacing w:val="-7"/>
        </w:rPr>
        <w:t> </w:t>
      </w:r>
      <w:r>
        <w:rPr/>
        <w:t>FactFind</w:t>
      </w:r>
      <w:r>
        <w:rPr>
          <w:spacing w:val="-10"/>
        </w:rPr>
        <w:t> </w:t>
      </w:r>
      <w:r>
        <w:rPr/>
        <w:t>in</w:t>
      </w:r>
      <w:r>
        <w:rPr>
          <w:spacing w:val="-12"/>
        </w:rPr>
        <w:t> </w:t>
      </w:r>
      <w:r>
        <w:rPr/>
        <w:t>relation</w:t>
      </w:r>
      <w:r>
        <w:rPr>
          <w:spacing w:val="-10"/>
        </w:rPr>
        <w:t> </w:t>
      </w:r>
      <w:r>
        <w:rPr/>
        <w:t>to</w:t>
      </w:r>
      <w:r>
        <w:rPr>
          <w:spacing w:val="-7"/>
        </w:rPr>
        <w:t> </w:t>
      </w:r>
      <w:r>
        <w:rPr/>
        <w:t>that</w:t>
      </w:r>
      <w:r>
        <w:rPr>
          <w:spacing w:val="-10"/>
        </w:rPr>
        <w:t> </w:t>
      </w:r>
      <w:r>
        <w:rPr/>
        <w:t>360</w:t>
      </w:r>
      <w:r>
        <w:rPr>
          <w:spacing w:val="-11"/>
        </w:rPr>
        <w:t> </w:t>
      </w:r>
      <w:r>
        <w:rPr/>
        <w:t>case</w:t>
      </w:r>
      <w:r>
        <w:rPr>
          <w:spacing w:val="-7"/>
        </w:rPr>
        <w:t> </w:t>
      </w:r>
      <w:r>
        <w:rPr/>
        <w:t>record.</w:t>
      </w:r>
      <w:r>
        <w:rPr>
          <w:spacing w:val="-8"/>
        </w:rPr>
        <w:t> </w:t>
      </w:r>
      <w:r>
        <w:rPr/>
        <w:t>If</w:t>
      </w:r>
      <w:r>
        <w:rPr>
          <w:spacing w:val="-12"/>
        </w:rPr>
        <w:t> </w:t>
      </w:r>
      <w:r>
        <w:rPr/>
        <w:t>you access</w:t>
      </w:r>
      <w:r>
        <w:rPr>
          <w:spacing w:val="-11"/>
        </w:rPr>
        <w:t> </w:t>
      </w:r>
      <w:r>
        <w:rPr/>
        <w:t>FactFind</w:t>
      </w:r>
      <w:r>
        <w:rPr>
          <w:spacing w:val="-12"/>
        </w:rPr>
        <w:t> </w:t>
      </w:r>
      <w:r>
        <w:rPr/>
        <w:t>from</w:t>
      </w:r>
      <w:r>
        <w:rPr>
          <w:spacing w:val="-12"/>
        </w:rPr>
        <w:t> </w:t>
      </w:r>
      <w:r>
        <w:rPr/>
        <w:t>your</w:t>
      </w:r>
      <w:r>
        <w:rPr>
          <w:spacing w:val="-11"/>
        </w:rPr>
        <w:t> </w:t>
      </w:r>
      <w:r>
        <w:rPr/>
        <w:t>Internet</w:t>
      </w:r>
      <w:r>
        <w:rPr>
          <w:spacing w:val="-12"/>
        </w:rPr>
        <w:t> </w:t>
      </w:r>
      <w:r>
        <w:rPr/>
        <w:t>Browser</w:t>
      </w:r>
      <w:r>
        <w:rPr>
          <w:spacing w:val="-13"/>
        </w:rPr>
        <w:t> </w:t>
      </w:r>
      <w:r>
        <w:rPr/>
        <w:t>then</w:t>
      </w:r>
      <w:r>
        <w:rPr>
          <w:spacing w:val="-12"/>
        </w:rPr>
        <w:t> </w:t>
      </w:r>
      <w:r>
        <w:rPr/>
        <w:t>after</w:t>
      </w:r>
      <w:r>
        <w:rPr>
          <w:spacing w:val="-11"/>
        </w:rPr>
        <w:t> </w:t>
      </w:r>
      <w:r>
        <w:rPr/>
        <w:t>successfully</w:t>
      </w:r>
      <w:r>
        <w:rPr>
          <w:spacing w:val="-11"/>
        </w:rPr>
        <w:t> </w:t>
      </w:r>
      <w:r>
        <w:rPr/>
        <w:t>logging</w:t>
      </w:r>
      <w:r>
        <w:rPr>
          <w:spacing w:val="-11"/>
        </w:rPr>
        <w:t> </w:t>
      </w:r>
      <w:r>
        <w:rPr/>
        <w:t>on</w:t>
      </w:r>
      <w:r>
        <w:rPr>
          <w:spacing w:val="-12"/>
        </w:rPr>
        <w:t> </w:t>
      </w:r>
      <w:r>
        <w:rPr/>
        <w:t>you will</w:t>
      </w:r>
      <w:r>
        <w:rPr>
          <w:spacing w:val="-9"/>
        </w:rPr>
        <w:t> </w:t>
      </w:r>
      <w:r>
        <w:rPr/>
        <w:t>navigate</w:t>
      </w:r>
      <w:r>
        <w:rPr>
          <w:spacing w:val="-8"/>
        </w:rPr>
        <w:t> </w:t>
      </w:r>
      <w:r>
        <w:rPr/>
        <w:t>to</w:t>
      </w:r>
      <w:r>
        <w:rPr>
          <w:spacing w:val="-5"/>
        </w:rPr>
        <w:t> </w:t>
      </w:r>
      <w:r>
        <w:rPr/>
        <w:t>a</w:t>
      </w:r>
      <w:r>
        <w:rPr>
          <w:spacing w:val="-6"/>
        </w:rPr>
        <w:t> </w:t>
      </w:r>
      <w:r>
        <w:rPr/>
        <w:t>screen</w:t>
      </w:r>
      <w:r>
        <w:rPr>
          <w:spacing w:val="-6"/>
        </w:rPr>
        <w:t> </w:t>
      </w:r>
      <w:r>
        <w:rPr/>
        <w:t>like</w:t>
      </w:r>
      <w:r>
        <w:rPr>
          <w:spacing w:val="-5"/>
        </w:rPr>
        <w:t> </w:t>
      </w:r>
      <w:r>
        <w:rPr/>
        <w:t>the</w:t>
      </w:r>
      <w:r>
        <w:rPr>
          <w:spacing w:val="-5"/>
        </w:rPr>
        <w:t> </w:t>
      </w:r>
      <w:r>
        <w:rPr/>
        <w:t>below,</w:t>
      </w:r>
      <w:r>
        <w:rPr>
          <w:spacing w:val="-5"/>
        </w:rPr>
        <w:t> </w:t>
      </w:r>
      <w:r>
        <w:rPr/>
        <w:t>showing</w:t>
      </w:r>
      <w:r>
        <w:rPr>
          <w:spacing w:val="-6"/>
        </w:rPr>
        <w:t> </w:t>
      </w:r>
      <w:r>
        <w:rPr/>
        <w:t>you</w:t>
      </w:r>
      <w:r>
        <w:rPr>
          <w:spacing w:val="-6"/>
        </w:rPr>
        <w:t> </w:t>
      </w:r>
      <w:r>
        <w:rPr/>
        <w:t>your</w:t>
      </w:r>
      <w:r>
        <w:rPr>
          <w:spacing w:val="-9"/>
        </w:rPr>
        <w:t> </w:t>
      </w:r>
      <w:r>
        <w:rPr/>
        <w:t>‘In</w:t>
      </w:r>
      <w:r>
        <w:rPr>
          <w:spacing w:val="-10"/>
        </w:rPr>
        <w:t> </w:t>
      </w:r>
      <w:r>
        <w:rPr/>
        <w:t>Progress’</w:t>
      </w:r>
      <w:r>
        <w:rPr>
          <w:spacing w:val="-5"/>
        </w:rPr>
        <w:t> </w:t>
      </w:r>
      <w:r>
        <w:rPr/>
        <w:t>FactFinds. From</w:t>
      </w:r>
      <w:r>
        <w:rPr>
          <w:spacing w:val="-20"/>
        </w:rPr>
        <w:t> </w:t>
      </w:r>
      <w:r>
        <w:rPr/>
        <w:t>here</w:t>
      </w:r>
      <w:r>
        <w:rPr>
          <w:spacing w:val="-19"/>
        </w:rPr>
        <w:t> </w:t>
      </w:r>
      <w:r>
        <w:rPr/>
        <w:t>you</w:t>
      </w:r>
      <w:r>
        <w:rPr>
          <w:spacing w:val="-19"/>
        </w:rPr>
        <w:t> </w:t>
      </w:r>
      <w:r>
        <w:rPr/>
        <w:t>have</w:t>
      </w:r>
      <w:r>
        <w:rPr>
          <w:spacing w:val="-20"/>
        </w:rPr>
        <w:t> </w:t>
      </w:r>
      <w:r>
        <w:rPr/>
        <w:t>several</w:t>
      </w:r>
      <w:r>
        <w:rPr>
          <w:spacing w:val="-19"/>
        </w:rPr>
        <w:t> </w:t>
      </w:r>
      <w:r>
        <w:rPr/>
        <w:t>options,</w:t>
      </w:r>
      <w:r>
        <w:rPr>
          <w:spacing w:val="-20"/>
        </w:rPr>
        <w:t> </w:t>
      </w:r>
      <w:r>
        <w:rPr/>
        <w:t>either</w:t>
      </w:r>
      <w:r>
        <w:rPr>
          <w:spacing w:val="-19"/>
        </w:rPr>
        <w:t> </w:t>
      </w:r>
      <w:r>
        <w:rPr/>
        <w:t>in</w:t>
      </w:r>
      <w:r>
        <w:rPr>
          <w:spacing w:val="-19"/>
        </w:rPr>
        <w:t> </w:t>
      </w:r>
      <w:r>
        <w:rPr/>
        <w:t>relation</w:t>
      </w:r>
      <w:r>
        <w:rPr>
          <w:spacing w:val="-20"/>
        </w:rPr>
        <w:t> </w:t>
      </w:r>
      <w:r>
        <w:rPr/>
        <w:t>to</w:t>
      </w:r>
      <w:r>
        <w:rPr>
          <w:spacing w:val="-19"/>
        </w:rPr>
        <w:t> </w:t>
      </w:r>
      <w:r>
        <w:rPr/>
        <w:t>a</w:t>
      </w:r>
      <w:r>
        <w:rPr>
          <w:spacing w:val="-19"/>
        </w:rPr>
        <w:t> </w:t>
      </w:r>
      <w:r>
        <w:rPr/>
        <w:t>FactFind</w:t>
      </w:r>
      <w:r>
        <w:rPr>
          <w:spacing w:val="-20"/>
        </w:rPr>
        <w:t> </w:t>
      </w:r>
      <w:r>
        <w:rPr/>
        <w:t>which</w:t>
      </w:r>
      <w:r>
        <w:rPr>
          <w:spacing w:val="-19"/>
        </w:rPr>
        <w:t> </w:t>
      </w:r>
      <w:r>
        <w:rPr/>
        <w:t>you</w:t>
      </w:r>
      <w:r>
        <w:rPr>
          <w:spacing w:val="-19"/>
        </w:rPr>
        <w:t> </w:t>
      </w:r>
      <w:r>
        <w:rPr/>
        <w:t>have already launched or by using the menu options at the top of the screen.</w:t>
      </w:r>
    </w:p>
    <w:p>
      <w:pPr>
        <w:pStyle w:val="BodyText"/>
        <w:spacing w:before="5"/>
        <w:rPr>
          <w:sz w:val="16"/>
        </w:rPr>
      </w:pPr>
      <w:r>
        <w:rPr>
          <w:sz w:val="16"/>
        </w:rPr>
        <w:drawing>
          <wp:anchor distT="0" distB="0" distL="0" distR="0" allowOverlap="1" layoutInCell="1" locked="0" behindDoc="1" simplePos="0" relativeHeight="487588864">
            <wp:simplePos x="0" y="0"/>
            <wp:positionH relativeFrom="page">
              <wp:posOffset>914400</wp:posOffset>
            </wp:positionH>
            <wp:positionV relativeFrom="paragraph">
              <wp:posOffset>142059</wp:posOffset>
            </wp:positionV>
            <wp:extent cx="5817046" cy="1981200"/>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2" cstate="print"/>
                    <a:stretch>
                      <a:fillRect/>
                    </a:stretch>
                  </pic:blipFill>
                  <pic:spPr>
                    <a:xfrm>
                      <a:off x="0" y="0"/>
                      <a:ext cx="5817046" cy="1981200"/>
                    </a:xfrm>
                    <a:prstGeom prst="rect">
                      <a:avLst/>
                    </a:prstGeom>
                  </pic:spPr>
                </pic:pic>
              </a:graphicData>
            </a:graphic>
          </wp:anchor>
        </w:drawing>
      </w:r>
    </w:p>
    <w:p>
      <w:pPr>
        <w:pStyle w:val="Heading2"/>
        <w:spacing w:before="256"/>
        <w:rPr>
          <w:b w:val="0"/>
        </w:rPr>
      </w:pPr>
      <w:bookmarkStart w:name="FactFind Menu Options" w:id="9"/>
      <w:bookmarkEnd w:id="9"/>
      <w:r>
        <w:rPr>
          <w:b w:val="0"/>
        </w:rPr>
      </w:r>
      <w:bookmarkStart w:name="_bookmark4" w:id="10"/>
      <w:bookmarkEnd w:id="10"/>
      <w:r>
        <w:rPr>
          <w:b w:val="0"/>
        </w:rPr>
      </w:r>
      <w:r>
        <w:rPr>
          <w:b w:val="0"/>
          <w:color w:val="4A094E"/>
          <w:spacing w:val="-2"/>
        </w:rPr>
        <w:t>FactFind</w:t>
      </w:r>
      <w:r>
        <w:rPr>
          <w:b w:val="0"/>
          <w:color w:val="4A094E"/>
          <w:spacing w:val="-14"/>
        </w:rPr>
        <w:t> </w:t>
      </w:r>
      <w:r>
        <w:rPr>
          <w:b w:val="0"/>
          <w:color w:val="4A094E"/>
          <w:spacing w:val="-2"/>
        </w:rPr>
        <w:t>Menu</w:t>
      </w:r>
      <w:r>
        <w:rPr>
          <w:b w:val="0"/>
          <w:color w:val="4A094E"/>
          <w:spacing w:val="-14"/>
        </w:rPr>
        <w:t> </w:t>
      </w:r>
      <w:r>
        <w:rPr>
          <w:b w:val="0"/>
          <w:color w:val="4A094E"/>
          <w:spacing w:val="-2"/>
        </w:rPr>
        <w:t>Options</w:t>
      </w:r>
    </w:p>
    <w:p>
      <w:pPr>
        <w:pStyle w:val="BodyText"/>
        <w:spacing w:before="4"/>
        <w:rPr>
          <w:rFonts w:ascii="Arial Black"/>
          <w:sz w:val="16"/>
        </w:rPr>
      </w:pPr>
      <w:r>
        <w:rPr>
          <w:rFonts w:ascii="Arial Black"/>
          <w:sz w:val="16"/>
        </w:rPr>
        <w:drawing>
          <wp:anchor distT="0" distB="0" distL="0" distR="0" allowOverlap="1" layoutInCell="1" locked="0" behindDoc="1" simplePos="0" relativeHeight="487589376">
            <wp:simplePos x="0" y="0"/>
            <wp:positionH relativeFrom="page">
              <wp:posOffset>913763</wp:posOffset>
            </wp:positionH>
            <wp:positionV relativeFrom="paragraph">
              <wp:posOffset>161085</wp:posOffset>
            </wp:positionV>
            <wp:extent cx="4984146" cy="350996"/>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3" cstate="print"/>
                    <a:stretch>
                      <a:fillRect/>
                    </a:stretch>
                  </pic:blipFill>
                  <pic:spPr>
                    <a:xfrm>
                      <a:off x="0" y="0"/>
                      <a:ext cx="4984146" cy="350996"/>
                    </a:xfrm>
                    <a:prstGeom prst="rect">
                      <a:avLst/>
                    </a:prstGeom>
                  </pic:spPr>
                </pic:pic>
              </a:graphicData>
            </a:graphic>
          </wp:anchor>
        </w:drawing>
      </w:r>
    </w:p>
    <w:p>
      <w:pPr>
        <w:pStyle w:val="BodyText"/>
        <w:spacing w:line="314" w:lineRule="auto" w:before="194"/>
        <w:ind w:left="873" w:right="1648"/>
      </w:pPr>
      <w:r>
        <w:rPr>
          <w:w w:val="105"/>
        </w:rPr>
        <w:t>These menu options</w:t>
      </w:r>
      <w:r>
        <w:rPr>
          <w:spacing w:val="-2"/>
          <w:w w:val="105"/>
        </w:rPr>
        <w:t> </w:t>
      </w:r>
      <w:r>
        <w:rPr>
          <w:w w:val="105"/>
        </w:rPr>
        <w:t>are always available</w:t>
      </w:r>
      <w:r>
        <w:rPr>
          <w:spacing w:val="-1"/>
          <w:w w:val="105"/>
        </w:rPr>
        <w:t> </w:t>
      </w:r>
      <w:r>
        <w:rPr>
          <w:w w:val="105"/>
        </w:rPr>
        <w:t>throughout the FactFind and can be</w:t>
      </w:r>
      <w:r>
        <w:rPr>
          <w:spacing w:val="-14"/>
          <w:w w:val="105"/>
        </w:rPr>
        <w:t> </w:t>
      </w:r>
      <w:r>
        <w:rPr>
          <w:w w:val="105"/>
        </w:rPr>
        <w:t>accessed</w:t>
      </w:r>
      <w:r>
        <w:rPr>
          <w:spacing w:val="-16"/>
          <w:w w:val="105"/>
        </w:rPr>
        <w:t> </w:t>
      </w:r>
      <w:r>
        <w:rPr>
          <w:w w:val="105"/>
        </w:rPr>
        <w:t>at</w:t>
      </w:r>
      <w:r>
        <w:rPr>
          <w:spacing w:val="-16"/>
          <w:w w:val="105"/>
        </w:rPr>
        <w:t> </w:t>
      </w:r>
      <w:r>
        <w:rPr>
          <w:w w:val="105"/>
        </w:rPr>
        <w:t>any</w:t>
      </w:r>
      <w:r>
        <w:rPr>
          <w:spacing w:val="-15"/>
          <w:w w:val="105"/>
        </w:rPr>
        <w:t> </w:t>
      </w:r>
      <w:r>
        <w:rPr>
          <w:w w:val="105"/>
        </w:rPr>
        <w:t>point.</w:t>
      </w:r>
    </w:p>
    <w:p>
      <w:pPr>
        <w:pStyle w:val="ListParagraph"/>
        <w:numPr>
          <w:ilvl w:val="0"/>
          <w:numId w:val="3"/>
        </w:numPr>
        <w:tabs>
          <w:tab w:pos="2006" w:val="left" w:leader="none"/>
        </w:tabs>
        <w:spacing w:line="312" w:lineRule="auto" w:before="238" w:after="0"/>
        <w:ind w:left="2006" w:right="870" w:hanging="737"/>
        <w:jc w:val="both"/>
        <w:rPr>
          <w:sz w:val="22"/>
        </w:rPr>
      </w:pPr>
      <w:r>
        <w:rPr>
          <w:sz w:val="22"/>
        </w:rPr>
        <w:t>Quick quote: This will allow you carry out integrated sourcing by entering</w:t>
      </w:r>
      <w:r>
        <w:rPr>
          <w:spacing w:val="-10"/>
          <w:sz w:val="22"/>
        </w:rPr>
        <w:t> </w:t>
      </w:r>
      <w:r>
        <w:rPr>
          <w:sz w:val="22"/>
        </w:rPr>
        <w:t>some</w:t>
      </w:r>
      <w:r>
        <w:rPr>
          <w:spacing w:val="-12"/>
          <w:sz w:val="22"/>
        </w:rPr>
        <w:t> </w:t>
      </w:r>
      <w:r>
        <w:rPr>
          <w:sz w:val="22"/>
        </w:rPr>
        <w:t>basic</w:t>
      </w:r>
      <w:r>
        <w:rPr>
          <w:spacing w:val="-12"/>
          <w:sz w:val="22"/>
        </w:rPr>
        <w:t> </w:t>
      </w:r>
      <w:r>
        <w:rPr>
          <w:sz w:val="22"/>
        </w:rPr>
        <w:t>requirements.</w:t>
      </w:r>
      <w:r>
        <w:rPr>
          <w:spacing w:val="-9"/>
          <w:sz w:val="22"/>
        </w:rPr>
        <w:t> </w:t>
      </w:r>
      <w:r>
        <w:rPr>
          <w:sz w:val="22"/>
        </w:rPr>
        <w:t>Please</w:t>
      </w:r>
      <w:r>
        <w:rPr>
          <w:spacing w:val="-12"/>
          <w:sz w:val="22"/>
        </w:rPr>
        <w:t> </w:t>
      </w:r>
      <w:r>
        <w:rPr>
          <w:sz w:val="22"/>
        </w:rPr>
        <w:t>note</w:t>
      </w:r>
      <w:r>
        <w:rPr>
          <w:spacing w:val="-9"/>
          <w:sz w:val="22"/>
        </w:rPr>
        <w:t> </w:t>
      </w:r>
      <w:r>
        <w:rPr>
          <w:sz w:val="22"/>
        </w:rPr>
        <w:t>a</w:t>
      </w:r>
      <w:r>
        <w:rPr>
          <w:spacing w:val="-14"/>
          <w:sz w:val="22"/>
        </w:rPr>
        <w:t> </w:t>
      </w:r>
      <w:r>
        <w:rPr>
          <w:sz w:val="22"/>
        </w:rPr>
        <w:t>KFI/illustration</w:t>
      </w:r>
      <w:r>
        <w:rPr>
          <w:spacing w:val="-14"/>
          <w:sz w:val="22"/>
        </w:rPr>
        <w:t> </w:t>
      </w:r>
      <w:r>
        <w:rPr>
          <w:sz w:val="22"/>
        </w:rPr>
        <w:t>cannot be produced through quick quote.</w:t>
      </w:r>
    </w:p>
    <w:p>
      <w:pPr>
        <w:pStyle w:val="ListParagraph"/>
        <w:numPr>
          <w:ilvl w:val="0"/>
          <w:numId w:val="3"/>
        </w:numPr>
        <w:tabs>
          <w:tab w:pos="2006" w:val="left" w:leader="none"/>
        </w:tabs>
        <w:spacing w:line="312" w:lineRule="auto" w:before="1" w:after="0"/>
        <w:ind w:left="2006" w:right="868" w:hanging="737"/>
        <w:jc w:val="both"/>
        <w:rPr>
          <w:sz w:val="22"/>
        </w:rPr>
      </w:pPr>
      <w:r>
        <w:rPr>
          <w:sz w:val="22"/>
        </w:rPr>
        <w:t>Product search: This allows you to search all available products across specified types &amp; requirements.</w:t>
      </w:r>
    </w:p>
    <w:p>
      <w:pPr>
        <w:pStyle w:val="ListParagraph"/>
        <w:numPr>
          <w:ilvl w:val="0"/>
          <w:numId w:val="3"/>
        </w:numPr>
        <w:tabs>
          <w:tab w:pos="2006" w:val="left" w:leader="none"/>
        </w:tabs>
        <w:spacing w:line="312" w:lineRule="auto" w:before="1" w:after="0"/>
        <w:ind w:left="2006" w:right="868" w:hanging="737"/>
        <w:jc w:val="both"/>
        <w:rPr>
          <w:sz w:val="22"/>
        </w:rPr>
      </w:pPr>
      <w:r>
        <w:rPr>
          <w:spacing w:val="-2"/>
          <w:sz w:val="22"/>
        </w:rPr>
        <w:t>Opportunities:</w:t>
      </w:r>
      <w:r>
        <w:rPr>
          <w:spacing w:val="-15"/>
          <w:sz w:val="22"/>
        </w:rPr>
        <w:t> </w:t>
      </w:r>
      <w:r>
        <w:rPr>
          <w:spacing w:val="-2"/>
          <w:sz w:val="22"/>
        </w:rPr>
        <w:t>Display</w:t>
      </w:r>
      <w:r>
        <w:rPr>
          <w:spacing w:val="-17"/>
          <w:sz w:val="22"/>
        </w:rPr>
        <w:t> </w:t>
      </w:r>
      <w:r>
        <w:rPr>
          <w:spacing w:val="-2"/>
          <w:sz w:val="22"/>
        </w:rPr>
        <w:t>is</w:t>
      </w:r>
      <w:r>
        <w:rPr>
          <w:spacing w:val="-11"/>
          <w:sz w:val="22"/>
        </w:rPr>
        <w:t> </w:t>
      </w:r>
      <w:r>
        <w:rPr>
          <w:spacing w:val="-2"/>
          <w:sz w:val="22"/>
        </w:rPr>
        <w:t>active</w:t>
      </w:r>
      <w:r>
        <w:rPr>
          <w:spacing w:val="-12"/>
          <w:sz w:val="22"/>
        </w:rPr>
        <w:t> </w:t>
      </w:r>
      <w:r>
        <w:rPr>
          <w:spacing w:val="-2"/>
          <w:sz w:val="22"/>
        </w:rPr>
        <w:t>360</w:t>
      </w:r>
      <w:r>
        <w:rPr>
          <w:spacing w:val="-14"/>
          <w:sz w:val="22"/>
        </w:rPr>
        <w:t> </w:t>
      </w:r>
      <w:r>
        <w:rPr>
          <w:spacing w:val="-2"/>
          <w:sz w:val="22"/>
        </w:rPr>
        <w:t>Lifecycle</w:t>
      </w:r>
      <w:r>
        <w:rPr>
          <w:spacing w:val="-15"/>
          <w:sz w:val="22"/>
        </w:rPr>
        <w:t> </w:t>
      </w:r>
      <w:r>
        <w:rPr>
          <w:spacing w:val="-2"/>
          <w:sz w:val="22"/>
        </w:rPr>
        <w:t>sale</w:t>
      </w:r>
      <w:r>
        <w:rPr>
          <w:spacing w:val="-12"/>
          <w:sz w:val="22"/>
        </w:rPr>
        <w:t> </w:t>
      </w:r>
      <w:r>
        <w:rPr>
          <w:spacing w:val="-2"/>
          <w:sz w:val="22"/>
        </w:rPr>
        <w:t>opportunities</w:t>
      </w:r>
      <w:r>
        <w:rPr>
          <w:spacing w:val="-11"/>
          <w:sz w:val="22"/>
        </w:rPr>
        <w:t> </w:t>
      </w:r>
      <w:r>
        <w:rPr>
          <w:spacing w:val="-2"/>
          <w:sz w:val="22"/>
        </w:rPr>
        <w:t>for</w:t>
      </w:r>
      <w:r>
        <w:rPr>
          <w:spacing w:val="-17"/>
          <w:sz w:val="22"/>
        </w:rPr>
        <w:t> </w:t>
      </w:r>
      <w:r>
        <w:rPr>
          <w:spacing w:val="-2"/>
          <w:sz w:val="22"/>
        </w:rPr>
        <w:t>which </w:t>
      </w:r>
      <w:r>
        <w:rPr>
          <w:sz w:val="22"/>
        </w:rPr>
        <w:t>a FactFind has yet to be launched. You can also create a New opportunity</w:t>
      </w:r>
      <w:r>
        <w:rPr>
          <w:spacing w:val="-6"/>
          <w:sz w:val="22"/>
        </w:rPr>
        <w:t> </w:t>
      </w:r>
      <w:r>
        <w:rPr>
          <w:sz w:val="22"/>
        </w:rPr>
        <w:t>or</w:t>
      </w:r>
      <w:r>
        <w:rPr>
          <w:spacing w:val="-6"/>
          <w:sz w:val="22"/>
        </w:rPr>
        <w:t> </w:t>
      </w:r>
      <w:r>
        <w:rPr>
          <w:sz w:val="22"/>
        </w:rPr>
        <w:t>case</w:t>
      </w:r>
      <w:r>
        <w:rPr>
          <w:spacing w:val="-6"/>
          <w:sz w:val="22"/>
        </w:rPr>
        <w:t> </w:t>
      </w:r>
      <w:r>
        <w:rPr>
          <w:sz w:val="22"/>
        </w:rPr>
        <w:t>if</w:t>
      </w:r>
      <w:r>
        <w:rPr>
          <w:spacing w:val="-4"/>
          <w:sz w:val="22"/>
        </w:rPr>
        <w:t> </w:t>
      </w:r>
      <w:r>
        <w:rPr>
          <w:sz w:val="22"/>
        </w:rPr>
        <w:t>one</w:t>
      </w:r>
      <w:r>
        <w:rPr>
          <w:spacing w:val="-2"/>
          <w:sz w:val="22"/>
        </w:rPr>
        <w:t> </w:t>
      </w:r>
      <w:r>
        <w:rPr>
          <w:sz w:val="22"/>
        </w:rPr>
        <w:t>is</w:t>
      </w:r>
      <w:r>
        <w:rPr>
          <w:spacing w:val="-3"/>
          <w:sz w:val="22"/>
        </w:rPr>
        <w:t> </w:t>
      </w:r>
      <w:r>
        <w:rPr>
          <w:sz w:val="22"/>
        </w:rPr>
        <w:t>not</w:t>
      </w:r>
      <w:r>
        <w:rPr>
          <w:spacing w:val="-4"/>
          <w:sz w:val="22"/>
        </w:rPr>
        <w:t> </w:t>
      </w:r>
      <w:r>
        <w:rPr>
          <w:sz w:val="22"/>
        </w:rPr>
        <w:t>already</w:t>
      </w:r>
      <w:r>
        <w:rPr>
          <w:spacing w:val="-3"/>
          <w:sz w:val="22"/>
        </w:rPr>
        <w:t> </w:t>
      </w:r>
      <w:r>
        <w:rPr>
          <w:sz w:val="22"/>
        </w:rPr>
        <w:t>present</w:t>
      </w:r>
      <w:r>
        <w:rPr>
          <w:spacing w:val="-4"/>
          <w:sz w:val="22"/>
        </w:rPr>
        <w:t> </w:t>
      </w:r>
      <w:r>
        <w:rPr>
          <w:sz w:val="22"/>
        </w:rPr>
        <w:t>in</w:t>
      </w:r>
      <w:r>
        <w:rPr>
          <w:spacing w:val="-4"/>
          <w:sz w:val="22"/>
        </w:rPr>
        <w:t> </w:t>
      </w:r>
      <w:r>
        <w:rPr>
          <w:sz w:val="22"/>
        </w:rPr>
        <w:t>360</w:t>
      </w:r>
      <w:r>
        <w:rPr>
          <w:spacing w:val="-3"/>
          <w:sz w:val="22"/>
        </w:rPr>
        <w:t> </w:t>
      </w:r>
      <w:r>
        <w:rPr>
          <w:sz w:val="22"/>
        </w:rPr>
        <w:t>Lifecycle.</w:t>
      </w:r>
    </w:p>
    <w:p>
      <w:pPr>
        <w:pStyle w:val="ListParagraph"/>
        <w:numPr>
          <w:ilvl w:val="0"/>
          <w:numId w:val="3"/>
        </w:numPr>
        <w:tabs>
          <w:tab w:pos="2006" w:val="left" w:leader="none"/>
        </w:tabs>
        <w:spacing w:line="312" w:lineRule="auto" w:before="0" w:after="0"/>
        <w:ind w:left="2006" w:right="869" w:hanging="737"/>
        <w:jc w:val="both"/>
        <w:rPr>
          <w:sz w:val="22"/>
        </w:rPr>
      </w:pPr>
      <w:r>
        <w:rPr>
          <w:sz w:val="22"/>
        </w:rPr>
        <w:t>In</w:t>
      </w:r>
      <w:r>
        <w:rPr>
          <w:spacing w:val="-15"/>
          <w:sz w:val="22"/>
        </w:rPr>
        <w:t> </w:t>
      </w:r>
      <w:r>
        <w:rPr>
          <w:sz w:val="22"/>
        </w:rPr>
        <w:t>Progress:</w:t>
      </w:r>
      <w:r>
        <w:rPr>
          <w:spacing w:val="-13"/>
          <w:sz w:val="22"/>
        </w:rPr>
        <w:t> </w:t>
      </w:r>
      <w:r>
        <w:rPr>
          <w:sz w:val="22"/>
        </w:rPr>
        <w:t>Lists</w:t>
      </w:r>
      <w:r>
        <w:rPr>
          <w:spacing w:val="-14"/>
          <w:sz w:val="22"/>
        </w:rPr>
        <w:t> </w:t>
      </w:r>
      <w:r>
        <w:rPr>
          <w:sz w:val="22"/>
        </w:rPr>
        <w:t>‘In</w:t>
      </w:r>
      <w:r>
        <w:rPr>
          <w:spacing w:val="-15"/>
          <w:sz w:val="22"/>
        </w:rPr>
        <w:t> </w:t>
      </w:r>
      <w:r>
        <w:rPr>
          <w:sz w:val="22"/>
        </w:rPr>
        <w:t>Progress’</w:t>
      </w:r>
      <w:r>
        <w:rPr>
          <w:spacing w:val="-13"/>
          <w:sz w:val="22"/>
        </w:rPr>
        <w:t> </w:t>
      </w:r>
      <w:r>
        <w:rPr>
          <w:sz w:val="22"/>
        </w:rPr>
        <w:t>FactFinds</w:t>
      </w:r>
      <w:r>
        <w:rPr>
          <w:spacing w:val="-14"/>
          <w:sz w:val="22"/>
        </w:rPr>
        <w:t> </w:t>
      </w:r>
      <w:r>
        <w:rPr>
          <w:sz w:val="22"/>
        </w:rPr>
        <w:t>from</w:t>
      </w:r>
      <w:r>
        <w:rPr>
          <w:spacing w:val="-13"/>
          <w:sz w:val="22"/>
        </w:rPr>
        <w:t> </w:t>
      </w:r>
      <w:r>
        <w:rPr>
          <w:sz w:val="22"/>
        </w:rPr>
        <w:t>which</w:t>
      </w:r>
      <w:r>
        <w:rPr>
          <w:spacing w:val="-15"/>
          <w:sz w:val="22"/>
        </w:rPr>
        <w:t> </w:t>
      </w:r>
      <w:r>
        <w:rPr>
          <w:sz w:val="22"/>
        </w:rPr>
        <w:t>you</w:t>
      </w:r>
      <w:r>
        <w:rPr>
          <w:spacing w:val="-14"/>
          <w:sz w:val="22"/>
        </w:rPr>
        <w:t> </w:t>
      </w:r>
      <w:r>
        <w:rPr>
          <w:sz w:val="22"/>
        </w:rPr>
        <w:t>can</w:t>
      </w:r>
      <w:r>
        <w:rPr>
          <w:spacing w:val="-15"/>
          <w:sz w:val="22"/>
        </w:rPr>
        <w:t> </w:t>
      </w:r>
      <w:r>
        <w:rPr>
          <w:sz w:val="22"/>
        </w:rPr>
        <w:t>edit,</w:t>
      </w:r>
      <w:r>
        <w:rPr>
          <w:spacing w:val="-16"/>
          <w:sz w:val="22"/>
        </w:rPr>
        <w:t> </w:t>
      </w:r>
      <w:r>
        <w:rPr>
          <w:sz w:val="22"/>
        </w:rPr>
        <w:t>invite </w:t>
      </w:r>
      <w:r>
        <w:rPr>
          <w:spacing w:val="-4"/>
          <w:sz w:val="22"/>
        </w:rPr>
        <w:t>client,</w:t>
      </w:r>
      <w:r>
        <w:rPr>
          <w:spacing w:val="-5"/>
          <w:sz w:val="22"/>
        </w:rPr>
        <w:t> </w:t>
      </w:r>
      <w:r>
        <w:rPr>
          <w:spacing w:val="-4"/>
          <w:sz w:val="22"/>
        </w:rPr>
        <w:t>refer</w:t>
      </w:r>
      <w:r>
        <w:rPr>
          <w:spacing w:val="-13"/>
          <w:sz w:val="22"/>
        </w:rPr>
        <w:t> </w:t>
      </w:r>
      <w:r>
        <w:rPr>
          <w:spacing w:val="-4"/>
          <w:sz w:val="22"/>
        </w:rPr>
        <w:t>or</w:t>
      </w:r>
      <w:r>
        <w:rPr>
          <w:spacing w:val="-11"/>
          <w:sz w:val="22"/>
        </w:rPr>
        <w:t> </w:t>
      </w:r>
      <w:r>
        <w:rPr>
          <w:spacing w:val="-4"/>
          <w:sz w:val="22"/>
        </w:rPr>
        <w:t>delete/cancel.</w:t>
      </w:r>
      <w:r>
        <w:rPr>
          <w:spacing w:val="-5"/>
          <w:sz w:val="22"/>
        </w:rPr>
        <w:t> </w:t>
      </w:r>
      <w:r>
        <w:rPr>
          <w:spacing w:val="-4"/>
          <w:sz w:val="22"/>
        </w:rPr>
        <w:t>You</w:t>
      </w:r>
      <w:r>
        <w:rPr>
          <w:spacing w:val="-13"/>
          <w:sz w:val="22"/>
        </w:rPr>
        <w:t> </w:t>
      </w:r>
      <w:r>
        <w:rPr>
          <w:spacing w:val="-4"/>
          <w:sz w:val="22"/>
        </w:rPr>
        <w:t>will</w:t>
      </w:r>
      <w:r>
        <w:rPr>
          <w:spacing w:val="-11"/>
          <w:sz w:val="22"/>
        </w:rPr>
        <w:t> </w:t>
      </w:r>
      <w:r>
        <w:rPr>
          <w:spacing w:val="-4"/>
          <w:sz w:val="22"/>
        </w:rPr>
        <w:t>also</w:t>
      </w:r>
      <w:r>
        <w:rPr>
          <w:spacing w:val="-11"/>
          <w:sz w:val="22"/>
        </w:rPr>
        <w:t> </w:t>
      </w:r>
      <w:r>
        <w:rPr>
          <w:spacing w:val="-4"/>
          <w:sz w:val="22"/>
        </w:rPr>
        <w:t>see</w:t>
      </w:r>
      <w:r>
        <w:rPr>
          <w:spacing w:val="-11"/>
          <w:sz w:val="22"/>
        </w:rPr>
        <w:t> </w:t>
      </w:r>
      <w:r>
        <w:rPr>
          <w:spacing w:val="-4"/>
          <w:sz w:val="22"/>
        </w:rPr>
        <w:t>‘Additional</w:t>
      </w:r>
      <w:r>
        <w:rPr>
          <w:spacing w:val="-11"/>
          <w:sz w:val="22"/>
        </w:rPr>
        <w:t> </w:t>
      </w:r>
      <w:r>
        <w:rPr>
          <w:spacing w:val="-4"/>
          <w:sz w:val="22"/>
        </w:rPr>
        <w:t>FactFinds’</w:t>
      </w:r>
      <w:r>
        <w:rPr>
          <w:spacing w:val="-11"/>
          <w:sz w:val="22"/>
        </w:rPr>
        <w:t> </w:t>
      </w:r>
      <w:r>
        <w:rPr>
          <w:spacing w:val="-4"/>
          <w:sz w:val="22"/>
        </w:rPr>
        <w:t>under </w:t>
      </w:r>
      <w:r>
        <w:rPr>
          <w:sz w:val="22"/>
        </w:rPr>
        <w:t>this tab, which will allow you to view PDF copies of existing FactFinds that</w:t>
      </w:r>
      <w:r>
        <w:rPr>
          <w:spacing w:val="-5"/>
          <w:sz w:val="22"/>
        </w:rPr>
        <w:t> </w:t>
      </w:r>
      <w:r>
        <w:rPr>
          <w:sz w:val="22"/>
        </w:rPr>
        <w:t>you</w:t>
      </w:r>
      <w:r>
        <w:rPr>
          <w:spacing w:val="-4"/>
          <w:sz w:val="22"/>
        </w:rPr>
        <w:t> </w:t>
      </w:r>
      <w:r>
        <w:rPr>
          <w:sz w:val="22"/>
        </w:rPr>
        <w:t>are</w:t>
      </w:r>
      <w:r>
        <w:rPr>
          <w:spacing w:val="-7"/>
          <w:sz w:val="22"/>
        </w:rPr>
        <w:t> </w:t>
      </w:r>
      <w:r>
        <w:rPr>
          <w:sz w:val="22"/>
        </w:rPr>
        <w:t>in</w:t>
      </w:r>
      <w:r>
        <w:rPr>
          <w:spacing w:val="-5"/>
          <w:sz w:val="22"/>
        </w:rPr>
        <w:t> </w:t>
      </w:r>
      <w:r>
        <w:rPr>
          <w:sz w:val="22"/>
        </w:rPr>
        <w:t>some</w:t>
      </w:r>
      <w:r>
        <w:rPr>
          <w:spacing w:val="-7"/>
          <w:sz w:val="22"/>
        </w:rPr>
        <w:t> </w:t>
      </w:r>
      <w:r>
        <w:rPr>
          <w:sz w:val="22"/>
        </w:rPr>
        <w:t>way</w:t>
      </w:r>
      <w:r>
        <w:rPr>
          <w:spacing w:val="-4"/>
          <w:sz w:val="22"/>
        </w:rPr>
        <w:t> </w:t>
      </w:r>
      <w:r>
        <w:rPr>
          <w:sz w:val="22"/>
        </w:rPr>
        <w:t>associated</w:t>
      </w:r>
      <w:r>
        <w:rPr>
          <w:spacing w:val="-5"/>
          <w:sz w:val="22"/>
        </w:rPr>
        <w:t> </w:t>
      </w:r>
      <w:r>
        <w:rPr>
          <w:sz w:val="22"/>
        </w:rPr>
        <w:t>to</w:t>
      </w:r>
      <w:r>
        <w:rPr>
          <w:spacing w:val="-3"/>
          <w:sz w:val="22"/>
        </w:rPr>
        <w:t> </w:t>
      </w:r>
      <w:r>
        <w:rPr>
          <w:sz w:val="22"/>
        </w:rPr>
        <w:t>–</w:t>
      </w:r>
      <w:r>
        <w:rPr>
          <w:spacing w:val="-5"/>
          <w:sz w:val="22"/>
        </w:rPr>
        <w:t> </w:t>
      </w:r>
      <w:r>
        <w:rPr>
          <w:sz w:val="22"/>
        </w:rPr>
        <w:t>other</w:t>
      </w:r>
      <w:r>
        <w:rPr>
          <w:spacing w:val="-4"/>
          <w:sz w:val="22"/>
        </w:rPr>
        <w:t> </w:t>
      </w:r>
      <w:r>
        <w:rPr>
          <w:sz w:val="22"/>
        </w:rPr>
        <w:t>than</w:t>
      </w:r>
      <w:r>
        <w:rPr>
          <w:spacing w:val="-5"/>
          <w:sz w:val="22"/>
        </w:rPr>
        <w:t> </w:t>
      </w:r>
      <w:r>
        <w:rPr>
          <w:sz w:val="22"/>
        </w:rPr>
        <w:t>being</w:t>
      </w:r>
      <w:r>
        <w:rPr>
          <w:spacing w:val="-4"/>
          <w:sz w:val="22"/>
        </w:rPr>
        <w:t> </w:t>
      </w:r>
      <w:r>
        <w:rPr>
          <w:sz w:val="22"/>
        </w:rPr>
        <w:t>the</w:t>
      </w:r>
      <w:r>
        <w:rPr>
          <w:spacing w:val="-3"/>
          <w:sz w:val="22"/>
        </w:rPr>
        <w:t> </w:t>
      </w:r>
      <w:r>
        <w:rPr>
          <w:sz w:val="22"/>
        </w:rPr>
        <w:t>adviser.</w:t>
      </w:r>
    </w:p>
    <w:p>
      <w:pPr>
        <w:pStyle w:val="ListParagraph"/>
        <w:spacing w:after="0" w:line="312" w:lineRule="auto"/>
        <w:jc w:val="both"/>
        <w:rPr>
          <w:sz w:val="22"/>
        </w:rPr>
        <w:sectPr>
          <w:pgSz w:w="11910" w:h="16840"/>
          <w:pgMar w:header="222" w:footer="1120" w:top="1480" w:bottom="1300" w:left="566" w:right="566"/>
        </w:sectPr>
      </w:pPr>
    </w:p>
    <w:p>
      <w:pPr>
        <w:pStyle w:val="ListParagraph"/>
        <w:numPr>
          <w:ilvl w:val="0"/>
          <w:numId w:val="3"/>
        </w:numPr>
        <w:tabs>
          <w:tab w:pos="2006" w:val="left" w:leader="none"/>
        </w:tabs>
        <w:spacing w:line="312" w:lineRule="auto" w:before="108" w:after="0"/>
        <w:ind w:left="2006" w:right="873" w:hanging="737"/>
        <w:jc w:val="left"/>
        <w:rPr>
          <w:sz w:val="22"/>
        </w:rPr>
      </w:pPr>
      <w:r>
        <w:rPr>
          <w:w w:val="105"/>
          <w:sz w:val="22"/>
        </w:rPr>
        <w:t>Completed:</w:t>
      </w:r>
      <w:r>
        <w:rPr>
          <w:spacing w:val="-21"/>
          <w:w w:val="105"/>
          <w:sz w:val="22"/>
        </w:rPr>
        <w:t> </w:t>
      </w:r>
      <w:r>
        <w:rPr>
          <w:w w:val="105"/>
          <w:sz w:val="22"/>
        </w:rPr>
        <w:t>Groups</w:t>
      </w:r>
      <w:r>
        <w:rPr>
          <w:spacing w:val="-20"/>
          <w:w w:val="105"/>
          <w:sz w:val="22"/>
        </w:rPr>
        <w:t> </w:t>
      </w:r>
      <w:r>
        <w:rPr>
          <w:w w:val="105"/>
          <w:sz w:val="22"/>
        </w:rPr>
        <w:t>‘Completed’</w:t>
      </w:r>
      <w:r>
        <w:rPr>
          <w:spacing w:val="-20"/>
          <w:w w:val="105"/>
          <w:sz w:val="22"/>
        </w:rPr>
        <w:t> </w:t>
      </w:r>
      <w:r>
        <w:rPr>
          <w:w w:val="105"/>
          <w:sz w:val="22"/>
        </w:rPr>
        <w:t>FactFinds</w:t>
      </w:r>
      <w:r>
        <w:rPr>
          <w:spacing w:val="-21"/>
          <w:w w:val="105"/>
          <w:sz w:val="22"/>
        </w:rPr>
        <w:t> </w:t>
      </w:r>
      <w:r>
        <w:rPr>
          <w:w w:val="105"/>
          <w:sz w:val="22"/>
        </w:rPr>
        <w:t>of</w:t>
      </w:r>
      <w:r>
        <w:rPr>
          <w:spacing w:val="-20"/>
          <w:w w:val="105"/>
          <w:sz w:val="22"/>
        </w:rPr>
        <w:t> </w:t>
      </w:r>
      <w:r>
        <w:rPr>
          <w:w w:val="105"/>
          <w:sz w:val="22"/>
        </w:rPr>
        <w:t>which</w:t>
      </w:r>
      <w:r>
        <w:rPr>
          <w:spacing w:val="-20"/>
          <w:w w:val="105"/>
          <w:sz w:val="22"/>
        </w:rPr>
        <w:t> </w:t>
      </w:r>
      <w:r>
        <w:rPr>
          <w:w w:val="105"/>
          <w:sz w:val="22"/>
        </w:rPr>
        <w:t>have</w:t>
      </w:r>
      <w:r>
        <w:rPr>
          <w:spacing w:val="-21"/>
          <w:w w:val="105"/>
          <w:sz w:val="22"/>
        </w:rPr>
        <w:t> </w:t>
      </w:r>
      <w:r>
        <w:rPr>
          <w:w w:val="105"/>
          <w:sz w:val="22"/>
        </w:rPr>
        <w:t>outstanding and completed recommendation</w:t>
      </w:r>
      <w:r>
        <w:rPr>
          <w:spacing w:val="-2"/>
          <w:w w:val="105"/>
          <w:sz w:val="22"/>
        </w:rPr>
        <w:t> </w:t>
      </w:r>
      <w:r>
        <w:rPr>
          <w:w w:val="105"/>
          <w:sz w:val="22"/>
        </w:rPr>
        <w:t>reports.</w:t>
      </w:r>
    </w:p>
    <w:p>
      <w:pPr>
        <w:pStyle w:val="ListParagraph"/>
        <w:numPr>
          <w:ilvl w:val="0"/>
          <w:numId w:val="3"/>
        </w:numPr>
        <w:tabs>
          <w:tab w:pos="2006" w:val="left" w:leader="none"/>
        </w:tabs>
        <w:spacing w:line="309" w:lineRule="auto" w:before="0" w:after="0"/>
        <w:ind w:left="2006" w:right="874" w:hanging="737"/>
        <w:jc w:val="left"/>
        <w:rPr>
          <w:sz w:val="22"/>
        </w:rPr>
      </w:pPr>
      <w:r>
        <w:rPr>
          <w:sz w:val="22"/>
        </w:rPr>
        <w:t>Quick</w:t>
      </w:r>
      <w:r>
        <w:rPr>
          <w:spacing w:val="80"/>
          <w:sz w:val="22"/>
        </w:rPr>
        <w:t> </w:t>
      </w:r>
      <w:r>
        <w:rPr>
          <w:sz w:val="22"/>
        </w:rPr>
        <w:t>quote</w:t>
      </w:r>
      <w:r>
        <w:rPr>
          <w:spacing w:val="80"/>
          <w:sz w:val="22"/>
        </w:rPr>
        <w:t> </w:t>
      </w:r>
      <w:r>
        <w:rPr>
          <w:sz w:val="22"/>
        </w:rPr>
        <w:t>&amp;</w:t>
      </w:r>
      <w:r>
        <w:rPr>
          <w:spacing w:val="80"/>
          <w:sz w:val="22"/>
        </w:rPr>
        <w:t> </w:t>
      </w:r>
      <w:r>
        <w:rPr>
          <w:sz w:val="22"/>
        </w:rPr>
        <w:t>product</w:t>
      </w:r>
      <w:r>
        <w:rPr>
          <w:spacing w:val="80"/>
          <w:sz w:val="22"/>
        </w:rPr>
        <w:t> </w:t>
      </w:r>
      <w:r>
        <w:rPr>
          <w:sz w:val="22"/>
        </w:rPr>
        <w:t>search:</w:t>
      </w:r>
      <w:r>
        <w:rPr>
          <w:spacing w:val="77"/>
          <w:sz w:val="22"/>
        </w:rPr>
        <w:t> </w:t>
      </w:r>
      <w:r>
        <w:rPr>
          <w:sz w:val="22"/>
        </w:rPr>
        <w:t>Enter</w:t>
      </w:r>
      <w:r>
        <w:rPr>
          <w:spacing w:val="80"/>
          <w:sz w:val="22"/>
        </w:rPr>
        <w:t> </w:t>
      </w:r>
      <w:r>
        <w:rPr>
          <w:sz w:val="22"/>
        </w:rPr>
        <w:t>sourcing</w:t>
      </w:r>
      <w:r>
        <w:rPr>
          <w:spacing w:val="80"/>
          <w:sz w:val="22"/>
        </w:rPr>
        <w:t> </w:t>
      </w:r>
      <w:r>
        <w:rPr>
          <w:sz w:val="22"/>
        </w:rPr>
        <w:t>requirements</w:t>
      </w:r>
      <w:r>
        <w:rPr>
          <w:spacing w:val="80"/>
          <w:sz w:val="22"/>
        </w:rPr>
        <w:t> </w:t>
      </w:r>
      <w:r>
        <w:rPr>
          <w:sz w:val="22"/>
        </w:rPr>
        <w:t>with sourcing results then listed underneath.</w:t>
      </w:r>
    </w:p>
    <w:p>
      <w:pPr>
        <w:pStyle w:val="BodyText"/>
        <w:spacing w:before="66"/>
        <w:rPr>
          <w:sz w:val="20"/>
        </w:rPr>
      </w:pPr>
      <w:r>
        <w:rPr>
          <w:sz w:val="20"/>
        </w:rPr>
        <w:drawing>
          <wp:anchor distT="0" distB="0" distL="0" distR="0" allowOverlap="1" layoutInCell="1" locked="0" behindDoc="1" simplePos="0" relativeHeight="487589888">
            <wp:simplePos x="0" y="0"/>
            <wp:positionH relativeFrom="page">
              <wp:posOffset>1162686</wp:posOffset>
            </wp:positionH>
            <wp:positionV relativeFrom="paragraph">
              <wp:posOffset>212070</wp:posOffset>
            </wp:positionV>
            <wp:extent cx="5534026" cy="2011679"/>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4" cstate="print"/>
                    <a:stretch>
                      <a:fillRect/>
                    </a:stretch>
                  </pic:blipFill>
                  <pic:spPr>
                    <a:xfrm>
                      <a:off x="0" y="0"/>
                      <a:ext cx="5534026" cy="2011679"/>
                    </a:xfrm>
                    <a:prstGeom prst="rect">
                      <a:avLst/>
                    </a:prstGeom>
                  </pic:spPr>
                </pic:pic>
              </a:graphicData>
            </a:graphic>
          </wp:anchor>
        </w:drawing>
      </w:r>
    </w:p>
    <w:p>
      <w:pPr>
        <w:pStyle w:val="BodyText"/>
      </w:pPr>
    </w:p>
    <w:p>
      <w:pPr>
        <w:pStyle w:val="BodyText"/>
        <w:spacing w:before="38"/>
      </w:pPr>
    </w:p>
    <w:p>
      <w:pPr>
        <w:spacing w:before="0"/>
        <w:ind w:left="874" w:right="0" w:firstLine="0"/>
        <w:jc w:val="left"/>
        <w:rPr>
          <w:rFonts w:ascii="Arial Black"/>
          <w:sz w:val="24"/>
        </w:rPr>
      </w:pPr>
      <w:bookmarkStart w:name="Opportunities" w:id="11"/>
      <w:bookmarkEnd w:id="11"/>
      <w:r>
        <w:rPr/>
      </w:r>
      <w:r>
        <w:rPr>
          <w:rFonts w:ascii="Arial Black"/>
          <w:color w:val="4A094E"/>
          <w:spacing w:val="-2"/>
          <w:sz w:val="24"/>
        </w:rPr>
        <w:t>Opportunities</w:t>
      </w:r>
    </w:p>
    <w:p>
      <w:pPr>
        <w:pStyle w:val="BodyText"/>
        <w:spacing w:line="307" w:lineRule="auto" w:before="304"/>
        <w:ind w:left="874" w:right="866"/>
        <w:jc w:val="both"/>
        <w:rPr>
          <w:rFonts w:ascii="Arial Black" w:hAnsi="Arial Black"/>
        </w:rPr>
      </w:pPr>
      <w:r>
        <w:rPr/>
        <w:t>The</w:t>
      </w:r>
      <w:r>
        <w:rPr>
          <w:spacing w:val="-1"/>
        </w:rPr>
        <w:t> </w:t>
      </w:r>
      <w:r>
        <w:rPr/>
        <w:t>opportunities</w:t>
      </w:r>
      <w:r>
        <w:rPr>
          <w:spacing w:val="-2"/>
        </w:rPr>
        <w:t> </w:t>
      </w:r>
      <w:r>
        <w:rPr/>
        <w:t>landing screen</w:t>
      </w:r>
      <w:r>
        <w:rPr>
          <w:spacing w:val="-3"/>
        </w:rPr>
        <w:t> </w:t>
      </w:r>
      <w:r>
        <w:rPr/>
        <w:t>will display active sale opportunities for which</w:t>
      </w:r>
      <w:r>
        <w:rPr>
          <w:spacing w:val="-1"/>
        </w:rPr>
        <w:t> </w:t>
      </w:r>
      <w:r>
        <w:rPr/>
        <w:t>a FactFind has yet to be launched from. As 360’s FactFind can only be launched against</w:t>
      </w:r>
      <w:r>
        <w:rPr>
          <w:spacing w:val="-7"/>
        </w:rPr>
        <w:t> </w:t>
      </w:r>
      <w:r>
        <w:rPr/>
        <w:t>a</w:t>
      </w:r>
      <w:r>
        <w:rPr>
          <w:spacing w:val="-7"/>
        </w:rPr>
        <w:t> </w:t>
      </w:r>
      <w:r>
        <w:rPr/>
        <w:t>current</w:t>
      </w:r>
      <w:r>
        <w:rPr>
          <w:spacing w:val="-7"/>
        </w:rPr>
        <w:t> </w:t>
      </w:r>
      <w:r>
        <w:rPr/>
        <w:t>sale</w:t>
      </w:r>
      <w:r>
        <w:rPr>
          <w:spacing w:val="-7"/>
        </w:rPr>
        <w:t> </w:t>
      </w:r>
      <w:r>
        <w:rPr/>
        <w:t>opportunity</w:t>
      </w:r>
      <w:r>
        <w:rPr>
          <w:spacing w:val="-6"/>
        </w:rPr>
        <w:t> </w:t>
      </w:r>
      <w:r>
        <w:rPr/>
        <w:t>and</w:t>
      </w:r>
      <w:r>
        <w:rPr>
          <w:spacing w:val="-7"/>
        </w:rPr>
        <w:t> </w:t>
      </w:r>
      <w:r>
        <w:rPr/>
        <w:t>case</w:t>
      </w:r>
      <w:r>
        <w:rPr>
          <w:spacing w:val="-5"/>
        </w:rPr>
        <w:t> </w:t>
      </w:r>
      <w:r>
        <w:rPr/>
        <w:t>record,</w:t>
      </w:r>
      <w:r>
        <w:rPr>
          <w:spacing w:val="-5"/>
        </w:rPr>
        <w:t> </w:t>
      </w:r>
      <w:r>
        <w:rPr/>
        <w:t>from</w:t>
      </w:r>
      <w:r>
        <w:rPr>
          <w:spacing w:val="-5"/>
        </w:rPr>
        <w:t> </w:t>
      </w:r>
      <w:r>
        <w:rPr/>
        <w:t>here</w:t>
      </w:r>
      <w:r>
        <w:rPr>
          <w:spacing w:val="-5"/>
        </w:rPr>
        <w:t> </w:t>
      </w:r>
      <w:r>
        <w:rPr/>
        <w:t>you</w:t>
      </w:r>
      <w:r>
        <w:rPr>
          <w:spacing w:val="-8"/>
        </w:rPr>
        <w:t> </w:t>
      </w:r>
      <w:r>
        <w:rPr/>
        <w:t>can</w:t>
      </w:r>
      <w:r>
        <w:rPr>
          <w:spacing w:val="-7"/>
        </w:rPr>
        <w:t> </w:t>
      </w:r>
      <w:r>
        <w:rPr/>
        <w:t>also</w:t>
      </w:r>
      <w:r>
        <w:rPr>
          <w:spacing w:val="-5"/>
        </w:rPr>
        <w:t> </w:t>
      </w:r>
      <w:r>
        <w:rPr/>
        <w:t>create a</w:t>
      </w:r>
      <w:r>
        <w:rPr>
          <w:spacing w:val="3"/>
        </w:rPr>
        <w:t> </w:t>
      </w:r>
      <w:r>
        <w:rPr>
          <w:rFonts w:ascii="Arial Black" w:hAnsi="Arial Black"/>
        </w:rPr>
        <w:t>‘New</w:t>
      </w:r>
      <w:r>
        <w:rPr>
          <w:rFonts w:ascii="Arial Black" w:hAnsi="Arial Black"/>
          <w:spacing w:val="16"/>
        </w:rPr>
        <w:t> </w:t>
      </w:r>
      <w:r>
        <w:rPr>
          <w:rFonts w:ascii="Arial Black" w:hAnsi="Arial Black"/>
        </w:rPr>
        <w:t>Opportunity’</w:t>
      </w:r>
      <w:r>
        <w:rPr>
          <w:rFonts w:ascii="Arial Black" w:hAnsi="Arial Black"/>
          <w:spacing w:val="6"/>
        </w:rPr>
        <w:t> </w:t>
      </w:r>
      <w:r>
        <w:rPr/>
        <w:t>for</w:t>
      </w:r>
      <w:r>
        <w:rPr>
          <w:spacing w:val="5"/>
        </w:rPr>
        <w:t> </w:t>
      </w:r>
      <w:r>
        <w:rPr/>
        <w:t>an</w:t>
      </w:r>
      <w:r>
        <w:rPr>
          <w:spacing w:val="2"/>
        </w:rPr>
        <w:t> </w:t>
      </w:r>
      <w:r>
        <w:rPr/>
        <w:t>existing</w:t>
      </w:r>
      <w:r>
        <w:rPr>
          <w:spacing w:val="2"/>
        </w:rPr>
        <w:t> </w:t>
      </w:r>
      <w:r>
        <w:rPr/>
        <w:t>client/case</w:t>
      </w:r>
      <w:r>
        <w:rPr>
          <w:spacing w:val="4"/>
        </w:rPr>
        <w:t> </w:t>
      </w:r>
      <w:r>
        <w:rPr/>
        <w:t>or</w:t>
      </w:r>
      <w:r>
        <w:rPr>
          <w:spacing w:val="3"/>
        </w:rPr>
        <w:t> </w:t>
      </w:r>
      <w:r>
        <w:rPr/>
        <w:t>you</w:t>
      </w:r>
      <w:r>
        <w:rPr>
          <w:spacing w:val="3"/>
        </w:rPr>
        <w:t> </w:t>
      </w:r>
      <w:r>
        <w:rPr/>
        <w:t>can</w:t>
      </w:r>
      <w:r>
        <w:rPr>
          <w:spacing w:val="2"/>
        </w:rPr>
        <w:t> </w:t>
      </w:r>
      <w:r>
        <w:rPr/>
        <w:t>create</w:t>
      </w:r>
      <w:r>
        <w:rPr>
          <w:spacing w:val="6"/>
        </w:rPr>
        <w:t> </w:t>
      </w:r>
      <w:r>
        <w:rPr/>
        <w:t>a</w:t>
      </w:r>
      <w:r>
        <w:rPr>
          <w:spacing w:val="4"/>
        </w:rPr>
        <w:t> </w:t>
      </w:r>
      <w:r>
        <w:rPr/>
        <w:t>whole</w:t>
      </w:r>
      <w:r>
        <w:rPr>
          <w:spacing w:val="14"/>
        </w:rPr>
        <w:t> </w:t>
      </w:r>
      <w:r>
        <w:rPr>
          <w:rFonts w:ascii="Arial Black" w:hAnsi="Arial Black"/>
          <w:spacing w:val="-4"/>
        </w:rPr>
        <w:t>‘New</w:t>
      </w:r>
    </w:p>
    <w:p>
      <w:pPr>
        <w:pStyle w:val="BodyText"/>
        <w:spacing w:line="260" w:lineRule="exact"/>
        <w:ind w:left="874"/>
        <w:jc w:val="both"/>
        <w:rPr>
          <w:rFonts w:ascii="Arial Black" w:hAnsi="Arial Black"/>
        </w:rPr>
      </w:pPr>
      <w:r>
        <w:rPr>
          <w:rFonts w:ascii="Arial Black" w:hAnsi="Arial Black"/>
        </w:rPr>
        <w:t>Case’</w:t>
      </w:r>
      <w:r>
        <w:rPr/>
        <w:t>/client</w:t>
      </w:r>
      <w:r>
        <w:rPr>
          <w:spacing w:val="6"/>
        </w:rPr>
        <w:t> </w:t>
      </w:r>
      <w:r>
        <w:rPr/>
        <w:t>record</w:t>
      </w:r>
      <w:r>
        <w:rPr>
          <w:spacing w:val="6"/>
        </w:rPr>
        <w:t> </w:t>
      </w:r>
      <w:r>
        <w:rPr/>
        <w:t>if</w:t>
      </w:r>
      <w:r>
        <w:rPr>
          <w:spacing w:val="2"/>
        </w:rPr>
        <w:t> </w:t>
      </w:r>
      <w:r>
        <w:rPr/>
        <w:t>one</w:t>
      </w:r>
      <w:r>
        <w:rPr>
          <w:spacing w:val="5"/>
        </w:rPr>
        <w:t> </w:t>
      </w:r>
      <w:r>
        <w:rPr/>
        <w:t>is</w:t>
      </w:r>
      <w:r>
        <w:rPr>
          <w:spacing w:val="7"/>
        </w:rPr>
        <w:t> </w:t>
      </w:r>
      <w:r>
        <w:rPr/>
        <w:t>not</w:t>
      </w:r>
      <w:r>
        <w:rPr>
          <w:spacing w:val="7"/>
        </w:rPr>
        <w:t> </w:t>
      </w:r>
      <w:r>
        <w:rPr/>
        <w:t>already</w:t>
      </w:r>
      <w:r>
        <w:rPr>
          <w:spacing w:val="4"/>
        </w:rPr>
        <w:t> </w:t>
      </w:r>
      <w:r>
        <w:rPr/>
        <w:t>present</w:t>
      </w:r>
      <w:r>
        <w:rPr>
          <w:spacing w:val="4"/>
        </w:rPr>
        <w:t> </w:t>
      </w:r>
      <w:r>
        <w:rPr/>
        <w:t>in</w:t>
      </w:r>
      <w:r>
        <w:rPr>
          <w:spacing w:val="3"/>
        </w:rPr>
        <w:t> </w:t>
      </w:r>
      <w:r>
        <w:rPr/>
        <w:t>360</w:t>
      </w:r>
      <w:r>
        <w:rPr>
          <w:spacing w:val="7"/>
        </w:rPr>
        <w:t> </w:t>
      </w:r>
      <w:r>
        <w:rPr/>
        <w:t>Lifecycle</w:t>
      </w:r>
      <w:r>
        <w:rPr>
          <w:spacing w:val="6"/>
        </w:rPr>
        <w:t> </w:t>
      </w:r>
      <w:r>
        <w:rPr/>
        <w:t>to</w:t>
      </w:r>
      <w:r>
        <w:rPr>
          <w:spacing w:val="7"/>
        </w:rPr>
        <w:t> </w:t>
      </w:r>
      <w:r>
        <w:rPr/>
        <w:t>then</w:t>
      </w:r>
      <w:r>
        <w:rPr>
          <w:spacing w:val="11"/>
        </w:rPr>
        <w:t> </w:t>
      </w:r>
      <w:r>
        <w:rPr>
          <w:rFonts w:ascii="Arial Black" w:hAnsi="Arial Black"/>
          <w:spacing w:val="-2"/>
        </w:rPr>
        <w:t>‘Create</w:t>
      </w:r>
    </w:p>
    <w:p>
      <w:pPr>
        <w:spacing w:before="40"/>
        <w:ind w:left="874" w:right="0" w:firstLine="0"/>
        <w:jc w:val="left"/>
        <w:rPr>
          <w:sz w:val="22"/>
        </w:rPr>
      </w:pPr>
      <w:r>
        <w:rPr>
          <w:rFonts w:ascii="Arial Black" w:hAnsi="Arial Black"/>
          <w:spacing w:val="-6"/>
          <w:sz w:val="22"/>
        </w:rPr>
        <w:t>FactFind’</w:t>
      </w:r>
      <w:r>
        <w:rPr>
          <w:rFonts w:ascii="Arial Black" w:hAnsi="Arial Black"/>
          <w:spacing w:val="-8"/>
          <w:sz w:val="22"/>
        </w:rPr>
        <w:t> </w:t>
      </w:r>
      <w:r>
        <w:rPr>
          <w:spacing w:val="-2"/>
          <w:sz w:val="22"/>
        </w:rPr>
        <w:t>against.</w:t>
      </w:r>
    </w:p>
    <w:p>
      <w:pPr>
        <w:pStyle w:val="BodyText"/>
        <w:spacing w:before="2"/>
        <w:rPr>
          <w:sz w:val="11"/>
        </w:rPr>
      </w:pPr>
      <w:r>
        <w:rPr>
          <w:sz w:val="11"/>
        </w:rPr>
        <w:drawing>
          <wp:anchor distT="0" distB="0" distL="0" distR="0" allowOverlap="1" layoutInCell="1" locked="0" behindDoc="1" simplePos="0" relativeHeight="487590400">
            <wp:simplePos x="0" y="0"/>
            <wp:positionH relativeFrom="page">
              <wp:posOffset>1227455</wp:posOffset>
            </wp:positionH>
            <wp:positionV relativeFrom="paragraph">
              <wp:posOffset>101846</wp:posOffset>
            </wp:positionV>
            <wp:extent cx="5039948" cy="2326386"/>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5" cstate="print"/>
                    <a:stretch>
                      <a:fillRect/>
                    </a:stretch>
                  </pic:blipFill>
                  <pic:spPr>
                    <a:xfrm>
                      <a:off x="0" y="0"/>
                      <a:ext cx="5039948" cy="2326386"/>
                    </a:xfrm>
                    <a:prstGeom prst="rect">
                      <a:avLst/>
                    </a:prstGeom>
                  </pic:spPr>
                </pic:pic>
              </a:graphicData>
            </a:graphic>
          </wp:anchor>
        </w:drawing>
      </w:r>
    </w:p>
    <w:p>
      <w:pPr>
        <w:pStyle w:val="BodyText"/>
        <w:spacing w:after="0"/>
        <w:rPr>
          <w:sz w:val="11"/>
        </w:rPr>
        <w:sectPr>
          <w:pgSz w:w="11910" w:h="16840"/>
          <w:pgMar w:header="222" w:footer="1120" w:top="1480" w:bottom="1300" w:left="566" w:right="566"/>
        </w:sectPr>
      </w:pPr>
    </w:p>
    <w:p>
      <w:pPr>
        <w:spacing w:before="87"/>
        <w:ind w:left="874" w:right="0" w:firstLine="0"/>
        <w:jc w:val="left"/>
        <w:rPr>
          <w:rFonts w:ascii="Arial Black"/>
          <w:sz w:val="24"/>
        </w:rPr>
      </w:pPr>
      <w:bookmarkStart w:name="In progress" w:id="12"/>
      <w:bookmarkEnd w:id="12"/>
      <w:r>
        <w:rPr/>
      </w:r>
      <w:r>
        <w:rPr>
          <w:rFonts w:ascii="Arial Black"/>
          <w:color w:val="4A094E"/>
          <w:spacing w:val="-7"/>
          <w:sz w:val="24"/>
        </w:rPr>
        <w:t>In</w:t>
      </w:r>
      <w:r>
        <w:rPr>
          <w:rFonts w:ascii="Arial Black"/>
          <w:color w:val="4A094E"/>
          <w:spacing w:val="-13"/>
          <w:sz w:val="24"/>
        </w:rPr>
        <w:t> </w:t>
      </w:r>
      <w:r>
        <w:rPr>
          <w:rFonts w:ascii="Arial Black"/>
          <w:color w:val="4A094E"/>
          <w:spacing w:val="-2"/>
          <w:sz w:val="24"/>
        </w:rPr>
        <w:t>progress</w:t>
      </w:r>
    </w:p>
    <w:p>
      <w:pPr>
        <w:pStyle w:val="BodyText"/>
        <w:spacing w:line="292" w:lineRule="auto" w:before="304"/>
        <w:ind w:left="874" w:right="869"/>
        <w:jc w:val="both"/>
      </w:pPr>
      <w:r>
        <w:rPr/>
        <w:t>This is the landing screen if you log into FactFind directly from your Internet browser.</w:t>
      </w:r>
      <w:r>
        <w:rPr>
          <w:spacing w:val="-2"/>
        </w:rPr>
        <w:t> </w:t>
      </w:r>
      <w:r>
        <w:rPr/>
        <w:t>‘In</w:t>
      </w:r>
      <w:r>
        <w:rPr>
          <w:spacing w:val="-4"/>
        </w:rPr>
        <w:t> </w:t>
      </w:r>
      <w:r>
        <w:rPr/>
        <w:t>Progress’</w:t>
      </w:r>
      <w:r>
        <w:rPr>
          <w:spacing w:val="-7"/>
        </w:rPr>
        <w:t> </w:t>
      </w:r>
      <w:r>
        <w:rPr/>
        <w:t>lists</w:t>
      </w:r>
      <w:r>
        <w:rPr>
          <w:spacing w:val="-3"/>
        </w:rPr>
        <w:t> </w:t>
      </w:r>
      <w:r>
        <w:rPr/>
        <w:t>all</w:t>
      </w:r>
      <w:r>
        <w:rPr>
          <w:spacing w:val="-5"/>
        </w:rPr>
        <w:t> </w:t>
      </w:r>
      <w:r>
        <w:rPr/>
        <w:t>FactFinds</w:t>
      </w:r>
      <w:r>
        <w:rPr>
          <w:spacing w:val="-3"/>
        </w:rPr>
        <w:t> </w:t>
      </w:r>
      <w:r>
        <w:rPr/>
        <w:t>which</w:t>
      </w:r>
      <w:r>
        <w:rPr>
          <w:spacing w:val="-4"/>
        </w:rPr>
        <w:t> </w:t>
      </w:r>
      <w:r>
        <w:rPr/>
        <w:t>have</w:t>
      </w:r>
      <w:r>
        <w:rPr>
          <w:spacing w:val="-2"/>
        </w:rPr>
        <w:t> </w:t>
      </w:r>
      <w:r>
        <w:rPr/>
        <w:t>been</w:t>
      </w:r>
      <w:r>
        <w:rPr>
          <w:spacing w:val="-6"/>
        </w:rPr>
        <w:t> </w:t>
      </w:r>
      <w:r>
        <w:rPr/>
        <w:t>created</w:t>
      </w:r>
      <w:r>
        <w:rPr>
          <w:spacing w:val="-7"/>
        </w:rPr>
        <w:t> </w:t>
      </w:r>
      <w:r>
        <w:rPr/>
        <w:t>and</w:t>
      </w:r>
      <w:r>
        <w:rPr>
          <w:spacing w:val="-4"/>
        </w:rPr>
        <w:t> </w:t>
      </w:r>
      <w:r>
        <w:rPr/>
        <w:t>have</w:t>
      </w:r>
      <w:r>
        <w:rPr>
          <w:spacing w:val="-2"/>
        </w:rPr>
        <w:t> </w:t>
      </w:r>
      <w:r>
        <w:rPr/>
        <w:t>yet</w:t>
      </w:r>
      <w:r>
        <w:rPr>
          <w:spacing w:val="-4"/>
        </w:rPr>
        <w:t> </w:t>
      </w:r>
      <w:r>
        <w:rPr/>
        <w:t>to be</w:t>
      </w:r>
      <w:r>
        <w:rPr>
          <w:spacing w:val="-4"/>
        </w:rPr>
        <w:t> </w:t>
      </w:r>
      <w:r>
        <w:rPr/>
        <w:t>completed</w:t>
      </w:r>
      <w:r>
        <w:rPr>
          <w:spacing w:val="-6"/>
        </w:rPr>
        <w:t> </w:t>
      </w:r>
      <w:r>
        <w:rPr/>
        <w:t>or</w:t>
      </w:r>
      <w:r>
        <w:rPr>
          <w:spacing w:val="-5"/>
        </w:rPr>
        <w:t> </w:t>
      </w:r>
      <w:r>
        <w:rPr/>
        <w:t>cancelled.</w:t>
      </w:r>
      <w:r>
        <w:rPr>
          <w:spacing w:val="-4"/>
        </w:rPr>
        <w:t> </w:t>
      </w:r>
      <w:r>
        <w:rPr/>
        <w:t>From</w:t>
      </w:r>
      <w:r>
        <w:rPr>
          <w:spacing w:val="-4"/>
        </w:rPr>
        <w:t> </w:t>
      </w:r>
      <w:r>
        <w:rPr/>
        <w:t>here</w:t>
      </w:r>
      <w:r>
        <w:rPr>
          <w:spacing w:val="-4"/>
        </w:rPr>
        <w:t> </w:t>
      </w:r>
      <w:r>
        <w:rPr/>
        <w:t>you</w:t>
      </w:r>
      <w:r>
        <w:rPr>
          <w:spacing w:val="-8"/>
        </w:rPr>
        <w:t> </w:t>
      </w:r>
      <w:r>
        <w:rPr/>
        <w:t>can</w:t>
      </w:r>
      <w:r>
        <w:rPr>
          <w:spacing w:val="-6"/>
        </w:rPr>
        <w:t> </w:t>
      </w:r>
      <w:r>
        <w:rPr/>
        <w:t>either</w:t>
      </w:r>
      <w:r>
        <w:rPr>
          <w:spacing w:val="-5"/>
        </w:rPr>
        <w:t> </w:t>
      </w:r>
      <w:r>
        <w:rPr>
          <w:rFonts w:ascii="Arial Black" w:hAnsi="Arial Black"/>
        </w:rPr>
        <w:t>‘Edit FactFind’</w:t>
      </w:r>
      <w:r>
        <w:rPr>
          <w:rFonts w:ascii="Arial Black" w:hAnsi="Arial Black"/>
          <w:spacing w:val="-1"/>
        </w:rPr>
        <w:t> </w:t>
      </w:r>
      <w:r>
        <w:rPr/>
        <w:t>to</w:t>
      </w:r>
      <w:r>
        <w:rPr>
          <w:spacing w:val="-4"/>
        </w:rPr>
        <w:t> </w:t>
      </w:r>
      <w:r>
        <w:rPr/>
        <w:t>enter</w:t>
      </w:r>
      <w:r>
        <w:rPr>
          <w:spacing w:val="-5"/>
        </w:rPr>
        <w:t> </w:t>
      </w:r>
      <w:r>
        <w:rPr/>
        <w:t>the sales</w:t>
      </w:r>
      <w:r>
        <w:rPr>
          <w:spacing w:val="42"/>
        </w:rPr>
        <w:t> </w:t>
      </w:r>
      <w:r>
        <w:rPr/>
        <w:t>process</w:t>
      </w:r>
      <w:r>
        <w:rPr>
          <w:spacing w:val="43"/>
        </w:rPr>
        <w:t> </w:t>
      </w:r>
      <w:r>
        <w:rPr/>
        <w:t>for</w:t>
      </w:r>
      <w:r>
        <w:rPr>
          <w:spacing w:val="42"/>
        </w:rPr>
        <w:t> </w:t>
      </w:r>
      <w:r>
        <w:rPr/>
        <w:t>that</w:t>
      </w:r>
      <w:r>
        <w:rPr>
          <w:spacing w:val="42"/>
        </w:rPr>
        <w:t> </w:t>
      </w:r>
      <w:r>
        <w:rPr/>
        <w:t>case,</w:t>
      </w:r>
      <w:r>
        <w:rPr>
          <w:spacing w:val="44"/>
        </w:rPr>
        <w:t> </w:t>
      </w:r>
      <w:r>
        <w:rPr>
          <w:rFonts w:ascii="Arial Black" w:hAnsi="Arial Black"/>
        </w:rPr>
        <w:t>‘Invite</w:t>
      </w:r>
      <w:r>
        <w:rPr>
          <w:rFonts w:ascii="Arial Black" w:hAnsi="Arial Black"/>
          <w:spacing w:val="53"/>
        </w:rPr>
        <w:t> </w:t>
      </w:r>
      <w:r>
        <w:rPr>
          <w:rFonts w:ascii="Arial Black" w:hAnsi="Arial Black"/>
        </w:rPr>
        <w:t>Client’</w:t>
      </w:r>
      <w:r>
        <w:rPr>
          <w:rFonts w:ascii="Arial Black" w:hAnsi="Arial Black"/>
          <w:spacing w:val="46"/>
        </w:rPr>
        <w:t> </w:t>
      </w:r>
      <w:r>
        <w:rPr/>
        <w:t>for</w:t>
      </w:r>
      <w:r>
        <w:rPr>
          <w:spacing w:val="42"/>
        </w:rPr>
        <w:t> </w:t>
      </w:r>
      <w:r>
        <w:rPr/>
        <w:t>the</w:t>
      </w:r>
      <w:r>
        <w:rPr>
          <w:spacing w:val="44"/>
        </w:rPr>
        <w:t> </w:t>
      </w:r>
      <w:r>
        <w:rPr/>
        <w:t>client</w:t>
      </w:r>
      <w:r>
        <w:rPr>
          <w:spacing w:val="41"/>
        </w:rPr>
        <w:t> </w:t>
      </w:r>
      <w:r>
        <w:rPr/>
        <w:t>to</w:t>
      </w:r>
      <w:r>
        <w:rPr>
          <w:spacing w:val="43"/>
        </w:rPr>
        <w:t> </w:t>
      </w:r>
      <w:r>
        <w:rPr/>
        <w:t>complete</w:t>
      </w:r>
      <w:r>
        <w:rPr>
          <w:spacing w:val="41"/>
        </w:rPr>
        <w:t> </w:t>
      </w:r>
      <w:r>
        <w:rPr/>
        <w:t>or</w:t>
      </w:r>
      <w:r>
        <w:rPr>
          <w:spacing w:val="42"/>
        </w:rPr>
        <w:t> </w:t>
      </w:r>
      <w:r>
        <w:rPr>
          <w:spacing w:val="-4"/>
        </w:rPr>
        <w:t>part</w:t>
      </w:r>
    </w:p>
    <w:p>
      <w:pPr>
        <w:pStyle w:val="BodyText"/>
        <w:spacing w:line="274" w:lineRule="exact"/>
        <w:ind w:left="874"/>
        <w:jc w:val="both"/>
      </w:pPr>
      <w:r>
        <w:rPr/>
        <w:t>complete</w:t>
      </w:r>
      <w:r>
        <w:rPr>
          <w:spacing w:val="-20"/>
        </w:rPr>
        <w:t> </w:t>
      </w:r>
      <w:r>
        <w:rPr/>
        <w:t>FactFind,</w:t>
      </w:r>
      <w:r>
        <w:rPr>
          <w:spacing w:val="-19"/>
        </w:rPr>
        <w:t> </w:t>
      </w:r>
      <w:r>
        <w:rPr>
          <w:rFonts w:ascii="Arial Black"/>
        </w:rPr>
        <w:t>refer</w:t>
      </w:r>
      <w:r>
        <w:rPr>
          <w:rFonts w:ascii="Arial Black"/>
          <w:spacing w:val="-15"/>
        </w:rPr>
        <w:t> </w:t>
      </w:r>
      <w:r>
        <w:rPr/>
        <w:t>to</w:t>
      </w:r>
      <w:r>
        <w:rPr>
          <w:spacing w:val="-19"/>
        </w:rPr>
        <w:t> </w:t>
      </w:r>
      <w:r>
        <w:rPr/>
        <w:t>a</w:t>
      </w:r>
      <w:r>
        <w:rPr>
          <w:spacing w:val="-24"/>
        </w:rPr>
        <w:t> </w:t>
      </w:r>
      <w:r>
        <w:rPr/>
        <w:t>colleague</w:t>
      </w:r>
      <w:r>
        <w:rPr>
          <w:spacing w:val="-21"/>
        </w:rPr>
        <w:t> </w:t>
      </w:r>
      <w:r>
        <w:rPr/>
        <w:t>or</w:t>
      </w:r>
      <w:r>
        <w:rPr>
          <w:spacing w:val="-19"/>
        </w:rPr>
        <w:t> </w:t>
      </w:r>
      <w:r>
        <w:rPr>
          <w:rFonts w:ascii="Arial Black"/>
        </w:rPr>
        <w:t>delete</w:t>
      </w:r>
      <w:r>
        <w:rPr/>
        <w:t>/cancel</w:t>
      </w:r>
      <w:r>
        <w:rPr>
          <w:spacing w:val="-19"/>
        </w:rPr>
        <w:t> </w:t>
      </w:r>
      <w:r>
        <w:rPr/>
        <w:t>the</w:t>
      </w:r>
      <w:r>
        <w:rPr>
          <w:spacing w:val="-20"/>
        </w:rPr>
        <w:t> </w:t>
      </w:r>
      <w:r>
        <w:rPr/>
        <w:t>FactFind.</w:t>
      </w:r>
      <w:r>
        <w:rPr>
          <w:spacing w:val="-19"/>
        </w:rPr>
        <w:t> </w:t>
      </w:r>
      <w:r>
        <w:rPr/>
        <w:t>Please</w:t>
      </w:r>
      <w:r>
        <w:rPr>
          <w:spacing w:val="-19"/>
        </w:rPr>
        <w:t> </w:t>
      </w:r>
      <w:r>
        <w:rPr>
          <w:spacing w:val="-4"/>
        </w:rPr>
        <w:t>note</w:t>
      </w:r>
    </w:p>
    <w:p>
      <w:pPr>
        <w:pStyle w:val="BodyText"/>
        <w:spacing w:line="312" w:lineRule="auto" w:before="61"/>
        <w:ind w:left="874" w:right="867"/>
        <w:jc w:val="both"/>
      </w:pPr>
      <w:r>
        <w:rPr/>
        <w:t>deleting</w:t>
      </w:r>
      <w:r>
        <w:rPr>
          <w:spacing w:val="-6"/>
        </w:rPr>
        <w:t> </w:t>
      </w:r>
      <w:r>
        <w:rPr/>
        <w:t>the</w:t>
      </w:r>
      <w:r>
        <w:rPr>
          <w:spacing w:val="-5"/>
        </w:rPr>
        <w:t> </w:t>
      </w:r>
      <w:r>
        <w:rPr/>
        <w:t>FactFind</w:t>
      </w:r>
      <w:r>
        <w:rPr>
          <w:spacing w:val="-10"/>
        </w:rPr>
        <w:t> </w:t>
      </w:r>
      <w:r>
        <w:rPr/>
        <w:t>will</w:t>
      </w:r>
      <w:r>
        <w:rPr>
          <w:spacing w:val="-9"/>
        </w:rPr>
        <w:t> </w:t>
      </w:r>
      <w:r>
        <w:rPr/>
        <w:t>remove</w:t>
      </w:r>
      <w:r>
        <w:rPr>
          <w:spacing w:val="-5"/>
        </w:rPr>
        <w:t> </w:t>
      </w:r>
      <w:r>
        <w:rPr/>
        <w:t>this</w:t>
      </w:r>
      <w:r>
        <w:rPr>
          <w:spacing w:val="-6"/>
        </w:rPr>
        <w:t> </w:t>
      </w:r>
      <w:r>
        <w:rPr/>
        <w:t>from</w:t>
      </w:r>
      <w:r>
        <w:rPr>
          <w:spacing w:val="-8"/>
        </w:rPr>
        <w:t> </w:t>
      </w:r>
      <w:r>
        <w:rPr/>
        <w:t>the</w:t>
      </w:r>
      <w:r>
        <w:rPr>
          <w:spacing w:val="-5"/>
        </w:rPr>
        <w:t> </w:t>
      </w:r>
      <w:r>
        <w:rPr/>
        <w:t>‘In</w:t>
      </w:r>
      <w:r>
        <w:rPr>
          <w:spacing w:val="-10"/>
        </w:rPr>
        <w:t> </w:t>
      </w:r>
      <w:r>
        <w:rPr/>
        <w:t>Progress’</w:t>
      </w:r>
      <w:r>
        <w:rPr>
          <w:spacing w:val="-8"/>
        </w:rPr>
        <w:t> </w:t>
      </w:r>
      <w:r>
        <w:rPr/>
        <w:t>list</w:t>
      </w:r>
      <w:r>
        <w:rPr>
          <w:spacing w:val="-8"/>
        </w:rPr>
        <w:t> </w:t>
      </w:r>
      <w:r>
        <w:rPr/>
        <w:t>and</w:t>
      </w:r>
      <w:r>
        <w:rPr>
          <w:spacing w:val="-8"/>
        </w:rPr>
        <w:t> </w:t>
      </w:r>
      <w:r>
        <w:rPr/>
        <w:t>will</w:t>
      </w:r>
      <w:r>
        <w:rPr>
          <w:spacing w:val="-9"/>
        </w:rPr>
        <w:t> </w:t>
      </w:r>
      <w:r>
        <w:rPr/>
        <w:t>not</w:t>
      </w:r>
      <w:r>
        <w:rPr>
          <w:spacing w:val="-8"/>
        </w:rPr>
        <w:t> </w:t>
      </w:r>
      <w:r>
        <w:rPr/>
        <w:t>result in any updates being made against the 360 Lifecycle case record.</w:t>
      </w:r>
    </w:p>
    <w:p>
      <w:pPr>
        <w:pStyle w:val="BodyText"/>
        <w:spacing w:before="6"/>
        <w:rPr>
          <w:sz w:val="17"/>
        </w:rPr>
      </w:pPr>
      <w:r>
        <w:rPr>
          <w:sz w:val="17"/>
        </w:rPr>
        <mc:AlternateContent>
          <mc:Choice Requires="wps">
            <w:drawing>
              <wp:anchor distT="0" distB="0" distL="0" distR="0" allowOverlap="1" layoutInCell="1" locked="0" behindDoc="1" simplePos="0" relativeHeight="487590912">
                <wp:simplePos x="0" y="0"/>
                <wp:positionH relativeFrom="page">
                  <wp:posOffset>911861</wp:posOffset>
                </wp:positionH>
                <wp:positionV relativeFrom="paragraph">
                  <wp:posOffset>150795</wp:posOffset>
                </wp:positionV>
                <wp:extent cx="5728335" cy="1896745"/>
                <wp:effectExtent l="0" t="0" r="0" b="0"/>
                <wp:wrapTopAndBottom/>
                <wp:docPr id="17" name="Group 17"/>
                <wp:cNvGraphicFramePr>
                  <a:graphicFrameLocks/>
                </wp:cNvGraphicFramePr>
                <a:graphic>
                  <a:graphicData uri="http://schemas.microsoft.com/office/word/2010/wordprocessingGroup">
                    <wpg:wgp>
                      <wpg:cNvPr id="17" name="Group 17"/>
                      <wpg:cNvGrpSpPr/>
                      <wpg:grpSpPr>
                        <a:xfrm>
                          <a:off x="0" y="0"/>
                          <a:ext cx="5728335" cy="1896745"/>
                          <a:chExt cx="5728335" cy="1896745"/>
                        </a:xfrm>
                      </wpg:grpSpPr>
                      <pic:pic>
                        <pic:nvPicPr>
                          <pic:cNvPr id="18" name="Image 18"/>
                          <pic:cNvPicPr/>
                        </pic:nvPicPr>
                        <pic:blipFill>
                          <a:blip r:embed="rId16" cstate="print"/>
                          <a:stretch>
                            <a:fillRect/>
                          </a:stretch>
                        </pic:blipFill>
                        <pic:spPr>
                          <a:xfrm>
                            <a:off x="0" y="0"/>
                            <a:ext cx="5727863" cy="1896354"/>
                          </a:xfrm>
                          <a:prstGeom prst="rect">
                            <a:avLst/>
                          </a:prstGeom>
                        </pic:spPr>
                      </pic:pic>
                      <wps:wsp>
                        <wps:cNvPr id="19" name="Textbox 19"/>
                        <wps:cNvSpPr txBox="1"/>
                        <wps:spPr>
                          <a:xfrm>
                            <a:off x="0" y="0"/>
                            <a:ext cx="5728335" cy="1896745"/>
                          </a:xfrm>
                          <a:prstGeom prst="rect">
                            <a:avLst/>
                          </a:prstGeom>
                        </wps:spPr>
                        <wps:txbx>
                          <w:txbxContent>
                            <w:p>
                              <w:pPr>
                                <w:spacing w:line="240" w:lineRule="auto" w:before="0"/>
                                <w:rPr>
                                  <w:sz w:val="18"/>
                                </w:rPr>
                              </w:pPr>
                            </w:p>
                            <w:p>
                              <w:pPr>
                                <w:spacing w:line="240" w:lineRule="auto" w:before="0"/>
                                <w:rPr>
                                  <w:sz w:val="18"/>
                                </w:rPr>
                              </w:pPr>
                            </w:p>
                            <w:p>
                              <w:pPr>
                                <w:spacing w:line="240" w:lineRule="auto" w:before="71"/>
                                <w:rPr>
                                  <w:sz w:val="18"/>
                                </w:rPr>
                              </w:pPr>
                            </w:p>
                            <w:p>
                              <w:pPr>
                                <w:spacing w:before="1"/>
                                <w:ind w:left="3217" w:right="0" w:firstLine="0"/>
                                <w:jc w:val="left"/>
                                <w:rPr>
                                  <w:sz w:val="18"/>
                                </w:rPr>
                              </w:pPr>
                              <w:r>
                                <w:rPr>
                                  <w:color w:val="000000"/>
                                  <w:spacing w:val="-2"/>
                                  <w:sz w:val="18"/>
                                  <w:shd w:fill="FFFFFF" w:color="auto" w:val="clear"/>
                                </w:rPr>
                                <w:t>Edit</w:t>
                              </w:r>
                              <w:r>
                                <w:rPr>
                                  <w:color w:val="000000"/>
                                  <w:spacing w:val="-13"/>
                                  <w:sz w:val="18"/>
                                  <w:shd w:fill="FFFFFF" w:color="auto" w:val="clear"/>
                                </w:rPr>
                                <w:t> </w:t>
                              </w:r>
                              <w:r>
                                <w:rPr>
                                  <w:color w:val="000000"/>
                                  <w:spacing w:val="-2"/>
                                  <w:sz w:val="18"/>
                                  <w:shd w:fill="FFFFFF" w:color="auto" w:val="clear"/>
                                </w:rPr>
                                <w:t>FactFind,</w:t>
                              </w:r>
                              <w:r>
                                <w:rPr>
                                  <w:color w:val="000000"/>
                                  <w:spacing w:val="-11"/>
                                  <w:sz w:val="18"/>
                                  <w:shd w:fill="FFFFFF" w:color="auto" w:val="clear"/>
                                </w:rPr>
                                <w:t> </w:t>
                              </w:r>
                              <w:r>
                                <w:rPr>
                                  <w:color w:val="000000"/>
                                  <w:spacing w:val="-2"/>
                                  <w:sz w:val="18"/>
                                  <w:shd w:fill="FFFFFF" w:color="auto" w:val="clear"/>
                                </w:rPr>
                                <w:t>view,</w:t>
                              </w:r>
                              <w:r>
                                <w:rPr>
                                  <w:color w:val="000000"/>
                                  <w:spacing w:val="-12"/>
                                  <w:sz w:val="18"/>
                                  <w:shd w:fill="FFFFFF" w:color="auto" w:val="clear"/>
                                </w:rPr>
                                <w:t> </w:t>
                              </w:r>
                              <w:r>
                                <w:rPr>
                                  <w:color w:val="000000"/>
                                  <w:spacing w:val="-2"/>
                                  <w:sz w:val="18"/>
                                  <w:shd w:fill="FFFFFF" w:color="auto" w:val="clear"/>
                                </w:rPr>
                                <w:t>invite</w:t>
                              </w:r>
                              <w:r>
                                <w:rPr>
                                  <w:color w:val="000000"/>
                                  <w:spacing w:val="-11"/>
                                  <w:sz w:val="18"/>
                                  <w:shd w:fill="FFFFFF" w:color="auto" w:val="clear"/>
                                </w:rPr>
                                <w:t> </w:t>
                              </w:r>
                              <w:r>
                                <w:rPr>
                                  <w:color w:val="000000"/>
                                  <w:spacing w:val="-2"/>
                                  <w:sz w:val="18"/>
                                  <w:shd w:fill="FFFFFF" w:color="auto" w:val="clear"/>
                                </w:rPr>
                                <w:t>client,</w:t>
                              </w:r>
                              <w:r>
                                <w:rPr>
                                  <w:color w:val="000000"/>
                                  <w:spacing w:val="-12"/>
                                  <w:sz w:val="18"/>
                                  <w:shd w:fill="FFFFFF" w:color="auto" w:val="clear"/>
                                </w:rPr>
                                <w:t> </w:t>
                              </w:r>
                              <w:r>
                                <w:rPr>
                                  <w:color w:val="000000"/>
                                  <w:spacing w:val="-2"/>
                                  <w:sz w:val="18"/>
                                  <w:shd w:fill="FFFFFF" w:color="auto" w:val="clear"/>
                                </w:rPr>
                                <w:t>refer</w:t>
                              </w:r>
                              <w:r>
                                <w:rPr>
                                  <w:color w:val="000000"/>
                                  <w:spacing w:val="-11"/>
                                  <w:sz w:val="18"/>
                                  <w:shd w:fill="FFFFFF" w:color="auto" w:val="clear"/>
                                </w:rPr>
                                <w:t> </w:t>
                              </w:r>
                              <w:r>
                                <w:rPr>
                                  <w:color w:val="000000"/>
                                  <w:spacing w:val="-2"/>
                                  <w:sz w:val="18"/>
                                  <w:shd w:fill="FFFFFF" w:color="auto" w:val="clear"/>
                                </w:rPr>
                                <w:t>or</w:t>
                              </w:r>
                              <w:r>
                                <w:rPr>
                                  <w:color w:val="000000"/>
                                  <w:spacing w:val="-12"/>
                                  <w:sz w:val="18"/>
                                  <w:shd w:fill="FFFFFF" w:color="auto" w:val="clear"/>
                                </w:rPr>
                                <w:t> </w:t>
                              </w:r>
                              <w:r>
                                <w:rPr>
                                  <w:color w:val="000000"/>
                                  <w:spacing w:val="-2"/>
                                  <w:sz w:val="18"/>
                                  <w:shd w:fill="FFFFFF" w:color="auto" w:val="clear"/>
                                </w:rPr>
                                <w:t>delete</w:t>
                              </w:r>
                            </w:p>
                          </w:txbxContent>
                        </wps:txbx>
                        <wps:bodyPr wrap="square" lIns="0" tIns="0" rIns="0" bIns="0" rtlCol="0">
                          <a:noAutofit/>
                        </wps:bodyPr>
                      </wps:wsp>
                    </wpg:wgp>
                  </a:graphicData>
                </a:graphic>
              </wp:anchor>
            </w:drawing>
          </mc:Choice>
          <mc:Fallback>
            <w:pict>
              <v:group style="position:absolute;margin-left:71.800087pt;margin-top:11.873683pt;width:451.05pt;height:149.35pt;mso-position-horizontal-relative:page;mso-position-vertical-relative:paragraph;z-index:-15725568;mso-wrap-distance-left:0;mso-wrap-distance-right:0" id="docshapegroup6" coordorigin="1436,237" coordsize="9021,2987">
                <v:shape style="position:absolute;left:1436;top:237;width:9021;height:2987" type="#_x0000_t75" id="docshape7" stroked="false">
                  <v:imagedata r:id="rId16" o:title=""/>
                </v:shape>
                <v:shape style="position:absolute;left:1436;top:237;width:9021;height:2987" type="#_x0000_t202" id="docshape8" filled="false" stroked="false">
                  <v:textbox inset="0,0,0,0">
                    <w:txbxContent>
                      <w:p>
                        <w:pPr>
                          <w:spacing w:line="240" w:lineRule="auto" w:before="0"/>
                          <w:rPr>
                            <w:sz w:val="18"/>
                          </w:rPr>
                        </w:pPr>
                      </w:p>
                      <w:p>
                        <w:pPr>
                          <w:spacing w:line="240" w:lineRule="auto" w:before="0"/>
                          <w:rPr>
                            <w:sz w:val="18"/>
                          </w:rPr>
                        </w:pPr>
                      </w:p>
                      <w:p>
                        <w:pPr>
                          <w:spacing w:line="240" w:lineRule="auto" w:before="71"/>
                          <w:rPr>
                            <w:sz w:val="18"/>
                          </w:rPr>
                        </w:pPr>
                      </w:p>
                      <w:p>
                        <w:pPr>
                          <w:spacing w:before="1"/>
                          <w:ind w:left="3217" w:right="0" w:firstLine="0"/>
                          <w:jc w:val="left"/>
                          <w:rPr>
                            <w:sz w:val="18"/>
                          </w:rPr>
                        </w:pPr>
                        <w:r>
                          <w:rPr>
                            <w:color w:val="000000"/>
                            <w:spacing w:val="-2"/>
                            <w:sz w:val="18"/>
                            <w:shd w:fill="FFFFFF" w:color="auto" w:val="clear"/>
                          </w:rPr>
                          <w:t>Edit</w:t>
                        </w:r>
                        <w:r>
                          <w:rPr>
                            <w:color w:val="000000"/>
                            <w:spacing w:val="-13"/>
                            <w:sz w:val="18"/>
                            <w:shd w:fill="FFFFFF" w:color="auto" w:val="clear"/>
                          </w:rPr>
                          <w:t> </w:t>
                        </w:r>
                        <w:r>
                          <w:rPr>
                            <w:color w:val="000000"/>
                            <w:spacing w:val="-2"/>
                            <w:sz w:val="18"/>
                            <w:shd w:fill="FFFFFF" w:color="auto" w:val="clear"/>
                          </w:rPr>
                          <w:t>FactFind,</w:t>
                        </w:r>
                        <w:r>
                          <w:rPr>
                            <w:color w:val="000000"/>
                            <w:spacing w:val="-11"/>
                            <w:sz w:val="18"/>
                            <w:shd w:fill="FFFFFF" w:color="auto" w:val="clear"/>
                          </w:rPr>
                          <w:t> </w:t>
                        </w:r>
                        <w:r>
                          <w:rPr>
                            <w:color w:val="000000"/>
                            <w:spacing w:val="-2"/>
                            <w:sz w:val="18"/>
                            <w:shd w:fill="FFFFFF" w:color="auto" w:val="clear"/>
                          </w:rPr>
                          <w:t>view,</w:t>
                        </w:r>
                        <w:r>
                          <w:rPr>
                            <w:color w:val="000000"/>
                            <w:spacing w:val="-12"/>
                            <w:sz w:val="18"/>
                            <w:shd w:fill="FFFFFF" w:color="auto" w:val="clear"/>
                          </w:rPr>
                          <w:t> </w:t>
                        </w:r>
                        <w:r>
                          <w:rPr>
                            <w:color w:val="000000"/>
                            <w:spacing w:val="-2"/>
                            <w:sz w:val="18"/>
                            <w:shd w:fill="FFFFFF" w:color="auto" w:val="clear"/>
                          </w:rPr>
                          <w:t>invite</w:t>
                        </w:r>
                        <w:r>
                          <w:rPr>
                            <w:color w:val="000000"/>
                            <w:spacing w:val="-11"/>
                            <w:sz w:val="18"/>
                            <w:shd w:fill="FFFFFF" w:color="auto" w:val="clear"/>
                          </w:rPr>
                          <w:t> </w:t>
                        </w:r>
                        <w:r>
                          <w:rPr>
                            <w:color w:val="000000"/>
                            <w:spacing w:val="-2"/>
                            <w:sz w:val="18"/>
                            <w:shd w:fill="FFFFFF" w:color="auto" w:val="clear"/>
                          </w:rPr>
                          <w:t>client,</w:t>
                        </w:r>
                        <w:r>
                          <w:rPr>
                            <w:color w:val="000000"/>
                            <w:spacing w:val="-12"/>
                            <w:sz w:val="18"/>
                            <w:shd w:fill="FFFFFF" w:color="auto" w:val="clear"/>
                          </w:rPr>
                          <w:t> </w:t>
                        </w:r>
                        <w:r>
                          <w:rPr>
                            <w:color w:val="000000"/>
                            <w:spacing w:val="-2"/>
                            <w:sz w:val="18"/>
                            <w:shd w:fill="FFFFFF" w:color="auto" w:val="clear"/>
                          </w:rPr>
                          <w:t>refer</w:t>
                        </w:r>
                        <w:r>
                          <w:rPr>
                            <w:color w:val="000000"/>
                            <w:spacing w:val="-11"/>
                            <w:sz w:val="18"/>
                            <w:shd w:fill="FFFFFF" w:color="auto" w:val="clear"/>
                          </w:rPr>
                          <w:t> </w:t>
                        </w:r>
                        <w:r>
                          <w:rPr>
                            <w:color w:val="000000"/>
                            <w:spacing w:val="-2"/>
                            <w:sz w:val="18"/>
                            <w:shd w:fill="FFFFFF" w:color="auto" w:val="clear"/>
                          </w:rPr>
                          <w:t>or</w:t>
                        </w:r>
                        <w:r>
                          <w:rPr>
                            <w:color w:val="000000"/>
                            <w:spacing w:val="-12"/>
                            <w:sz w:val="18"/>
                            <w:shd w:fill="FFFFFF" w:color="auto" w:val="clear"/>
                          </w:rPr>
                          <w:t> </w:t>
                        </w:r>
                        <w:r>
                          <w:rPr>
                            <w:color w:val="000000"/>
                            <w:spacing w:val="-2"/>
                            <w:sz w:val="18"/>
                            <w:shd w:fill="FFFFFF" w:color="auto" w:val="clear"/>
                          </w:rPr>
                          <w:t>delete</w:t>
                        </w:r>
                      </w:p>
                    </w:txbxContent>
                  </v:textbox>
                  <w10:wrap type="none"/>
                </v:shape>
                <w10:wrap type="topAndBottom"/>
              </v:group>
            </w:pict>
          </mc:Fallback>
        </mc:AlternateContent>
      </w:r>
    </w:p>
    <w:p>
      <w:pPr>
        <w:spacing w:before="46"/>
        <w:ind w:left="874" w:right="0" w:firstLine="0"/>
        <w:jc w:val="left"/>
        <w:rPr>
          <w:rFonts w:ascii="Arial Black"/>
          <w:sz w:val="24"/>
        </w:rPr>
      </w:pPr>
      <w:bookmarkStart w:name="Completed" w:id="13"/>
      <w:bookmarkEnd w:id="13"/>
      <w:r>
        <w:rPr/>
      </w:r>
      <w:r>
        <w:rPr>
          <w:rFonts w:ascii="Arial Black"/>
          <w:color w:val="4A094E"/>
          <w:spacing w:val="-2"/>
          <w:sz w:val="24"/>
        </w:rPr>
        <w:t>Completed</w:t>
      </w:r>
    </w:p>
    <w:p>
      <w:pPr>
        <w:pStyle w:val="BodyText"/>
        <w:spacing w:line="314" w:lineRule="auto" w:before="302"/>
        <w:ind w:left="873" w:right="868"/>
        <w:jc w:val="both"/>
      </w:pPr>
      <w:r>
        <w:rPr/>
        <w:t>This</w:t>
      </w:r>
      <w:r>
        <w:rPr>
          <w:spacing w:val="-16"/>
        </w:rPr>
        <w:t> </w:t>
      </w:r>
      <w:r>
        <w:rPr/>
        <w:t>screen</w:t>
      </w:r>
      <w:r>
        <w:rPr>
          <w:spacing w:val="-17"/>
        </w:rPr>
        <w:t> </w:t>
      </w:r>
      <w:r>
        <w:rPr/>
        <w:t>groups</w:t>
      </w:r>
      <w:r>
        <w:rPr>
          <w:spacing w:val="-18"/>
        </w:rPr>
        <w:t> </w:t>
      </w:r>
      <w:r>
        <w:rPr/>
        <w:t>completed</w:t>
      </w:r>
      <w:r>
        <w:rPr>
          <w:spacing w:val="-17"/>
        </w:rPr>
        <w:t> </w:t>
      </w:r>
      <w:r>
        <w:rPr/>
        <w:t>FactFinds</w:t>
      </w:r>
      <w:r>
        <w:rPr>
          <w:spacing w:val="-16"/>
        </w:rPr>
        <w:t> </w:t>
      </w:r>
      <w:r>
        <w:rPr/>
        <w:t>which</w:t>
      </w:r>
      <w:r>
        <w:rPr>
          <w:spacing w:val="-17"/>
        </w:rPr>
        <w:t> </w:t>
      </w:r>
      <w:r>
        <w:rPr/>
        <w:t>have</w:t>
      </w:r>
      <w:r>
        <w:rPr>
          <w:spacing w:val="-14"/>
        </w:rPr>
        <w:t> </w:t>
      </w:r>
      <w:r>
        <w:rPr/>
        <w:t>yet</w:t>
      </w:r>
      <w:r>
        <w:rPr>
          <w:spacing w:val="-17"/>
        </w:rPr>
        <w:t> </w:t>
      </w:r>
      <w:r>
        <w:rPr/>
        <w:t>to</w:t>
      </w:r>
      <w:r>
        <w:rPr>
          <w:spacing w:val="-14"/>
        </w:rPr>
        <w:t> </w:t>
      </w:r>
      <w:r>
        <w:rPr/>
        <w:t>have</w:t>
      </w:r>
      <w:r>
        <w:rPr>
          <w:spacing w:val="-17"/>
        </w:rPr>
        <w:t> </w:t>
      </w:r>
      <w:r>
        <w:rPr/>
        <w:t>a</w:t>
      </w:r>
      <w:r>
        <w:rPr>
          <w:spacing w:val="-17"/>
        </w:rPr>
        <w:t> </w:t>
      </w:r>
      <w:r>
        <w:rPr/>
        <w:t>suitability</w:t>
      </w:r>
      <w:r>
        <w:rPr>
          <w:spacing w:val="-14"/>
        </w:rPr>
        <w:t> </w:t>
      </w:r>
      <w:r>
        <w:rPr/>
        <w:t>report produced or by where the suitability report has also been completed.</w:t>
      </w:r>
    </w:p>
    <w:p>
      <w:pPr>
        <w:spacing w:before="217"/>
        <w:ind w:left="873" w:right="0" w:firstLine="0"/>
        <w:jc w:val="both"/>
        <w:rPr>
          <w:sz w:val="22"/>
        </w:rPr>
      </w:pPr>
      <w:r>
        <w:rPr>
          <w:spacing w:val="-6"/>
          <w:sz w:val="22"/>
        </w:rPr>
        <w:t>There</w:t>
      </w:r>
      <w:r>
        <w:rPr>
          <w:spacing w:val="-13"/>
          <w:sz w:val="22"/>
        </w:rPr>
        <w:t> </w:t>
      </w:r>
      <w:r>
        <w:rPr>
          <w:spacing w:val="-6"/>
          <w:sz w:val="22"/>
        </w:rPr>
        <w:t>are</w:t>
      </w:r>
      <w:r>
        <w:rPr>
          <w:spacing w:val="-13"/>
          <w:sz w:val="22"/>
        </w:rPr>
        <w:t> </w:t>
      </w:r>
      <w:r>
        <w:rPr>
          <w:spacing w:val="-6"/>
          <w:sz w:val="22"/>
        </w:rPr>
        <w:t>several</w:t>
      </w:r>
      <w:r>
        <w:rPr>
          <w:spacing w:val="-14"/>
          <w:sz w:val="22"/>
        </w:rPr>
        <w:t> </w:t>
      </w:r>
      <w:r>
        <w:rPr>
          <w:rFonts w:ascii="Arial Black"/>
          <w:spacing w:val="-6"/>
          <w:sz w:val="22"/>
        </w:rPr>
        <w:t>actions</w:t>
      </w:r>
      <w:r>
        <w:rPr>
          <w:rFonts w:ascii="Arial Black"/>
          <w:spacing w:val="-10"/>
          <w:sz w:val="22"/>
        </w:rPr>
        <w:t> </w:t>
      </w:r>
      <w:r>
        <w:rPr>
          <w:spacing w:val="-6"/>
          <w:sz w:val="22"/>
        </w:rPr>
        <w:t>available:</w:t>
      </w:r>
    </w:p>
    <w:p>
      <w:pPr>
        <w:pStyle w:val="BodyText"/>
        <w:spacing w:before="11"/>
      </w:pPr>
    </w:p>
    <w:p>
      <w:pPr>
        <w:pStyle w:val="ListParagraph"/>
        <w:numPr>
          <w:ilvl w:val="0"/>
          <w:numId w:val="3"/>
        </w:numPr>
        <w:tabs>
          <w:tab w:pos="2006" w:val="left" w:leader="none"/>
        </w:tabs>
        <w:spacing w:line="240" w:lineRule="auto" w:before="0" w:after="0"/>
        <w:ind w:left="2006" w:right="0" w:hanging="736"/>
        <w:jc w:val="left"/>
        <w:rPr>
          <w:sz w:val="22"/>
        </w:rPr>
      </w:pPr>
      <w:r>
        <w:rPr>
          <w:rFonts w:ascii="Arial Black" w:hAnsi="Arial Black"/>
          <w:sz w:val="22"/>
        </w:rPr>
        <w:t>View:</w:t>
      </w:r>
      <w:r>
        <w:rPr>
          <w:rFonts w:ascii="Arial Black" w:hAnsi="Arial Black"/>
          <w:spacing w:val="-11"/>
          <w:sz w:val="22"/>
        </w:rPr>
        <w:t> </w:t>
      </w:r>
      <w:r>
        <w:rPr>
          <w:sz w:val="22"/>
        </w:rPr>
        <w:t>Views</w:t>
      </w:r>
      <w:r>
        <w:rPr>
          <w:spacing w:val="-13"/>
          <w:sz w:val="22"/>
        </w:rPr>
        <w:t> </w:t>
      </w:r>
      <w:r>
        <w:rPr>
          <w:sz w:val="22"/>
        </w:rPr>
        <w:t>a</w:t>
      </w:r>
      <w:r>
        <w:rPr>
          <w:spacing w:val="-15"/>
          <w:sz w:val="22"/>
        </w:rPr>
        <w:t> </w:t>
      </w:r>
      <w:r>
        <w:rPr>
          <w:sz w:val="22"/>
        </w:rPr>
        <w:t>PDF</w:t>
      </w:r>
      <w:r>
        <w:rPr>
          <w:spacing w:val="-14"/>
          <w:sz w:val="22"/>
        </w:rPr>
        <w:t> </w:t>
      </w:r>
      <w:r>
        <w:rPr>
          <w:sz w:val="22"/>
        </w:rPr>
        <w:t>version</w:t>
      </w:r>
      <w:r>
        <w:rPr>
          <w:spacing w:val="-17"/>
          <w:sz w:val="22"/>
        </w:rPr>
        <w:t> </w:t>
      </w:r>
      <w:r>
        <w:rPr>
          <w:sz w:val="22"/>
        </w:rPr>
        <w:t>of</w:t>
      </w:r>
      <w:r>
        <w:rPr>
          <w:spacing w:val="-15"/>
          <w:sz w:val="22"/>
        </w:rPr>
        <w:t> </w:t>
      </w:r>
      <w:r>
        <w:rPr>
          <w:sz w:val="22"/>
        </w:rPr>
        <w:t>Completed</w:t>
      </w:r>
      <w:r>
        <w:rPr>
          <w:spacing w:val="-14"/>
          <w:sz w:val="22"/>
        </w:rPr>
        <w:t> </w:t>
      </w:r>
      <w:r>
        <w:rPr>
          <w:spacing w:val="-2"/>
          <w:sz w:val="22"/>
        </w:rPr>
        <w:t>FactFind</w:t>
      </w:r>
    </w:p>
    <w:p>
      <w:pPr>
        <w:pStyle w:val="ListParagraph"/>
        <w:numPr>
          <w:ilvl w:val="0"/>
          <w:numId w:val="3"/>
        </w:numPr>
        <w:tabs>
          <w:tab w:pos="2006" w:val="left" w:leader="none"/>
        </w:tabs>
        <w:spacing w:line="240" w:lineRule="auto" w:before="40" w:after="0"/>
        <w:ind w:left="2006" w:right="0" w:hanging="736"/>
        <w:jc w:val="left"/>
        <w:rPr>
          <w:sz w:val="22"/>
        </w:rPr>
      </w:pPr>
      <w:r>
        <w:rPr>
          <w:rFonts w:ascii="Arial Black" w:hAnsi="Arial Black"/>
          <w:sz w:val="22"/>
        </w:rPr>
        <w:t>Reopen:</w:t>
      </w:r>
      <w:r>
        <w:rPr>
          <w:rFonts w:ascii="Arial Black" w:hAnsi="Arial Black"/>
          <w:spacing w:val="-15"/>
          <w:sz w:val="22"/>
        </w:rPr>
        <w:t> </w:t>
      </w:r>
      <w:r>
        <w:rPr>
          <w:sz w:val="22"/>
        </w:rPr>
        <w:t>Creates</w:t>
      </w:r>
      <w:r>
        <w:rPr>
          <w:spacing w:val="-17"/>
          <w:sz w:val="22"/>
        </w:rPr>
        <w:t> </w:t>
      </w:r>
      <w:r>
        <w:rPr>
          <w:sz w:val="22"/>
        </w:rPr>
        <w:t>a</w:t>
      </w:r>
      <w:r>
        <w:rPr>
          <w:spacing w:val="-17"/>
          <w:sz w:val="22"/>
        </w:rPr>
        <w:t> </w:t>
      </w:r>
      <w:r>
        <w:rPr>
          <w:sz w:val="22"/>
        </w:rPr>
        <w:t>new</w:t>
      </w:r>
      <w:r>
        <w:rPr>
          <w:spacing w:val="-17"/>
          <w:sz w:val="22"/>
        </w:rPr>
        <w:t> </w:t>
      </w:r>
      <w:r>
        <w:rPr>
          <w:sz w:val="22"/>
        </w:rPr>
        <w:t>FactFind</w:t>
      </w:r>
      <w:r>
        <w:rPr>
          <w:spacing w:val="-17"/>
          <w:sz w:val="22"/>
        </w:rPr>
        <w:t> </w:t>
      </w:r>
      <w:r>
        <w:rPr>
          <w:sz w:val="22"/>
        </w:rPr>
        <w:t>as</w:t>
      </w:r>
      <w:r>
        <w:rPr>
          <w:spacing w:val="-17"/>
          <w:sz w:val="22"/>
        </w:rPr>
        <w:t> </w:t>
      </w:r>
      <w:r>
        <w:rPr>
          <w:sz w:val="22"/>
        </w:rPr>
        <w:t>a</w:t>
      </w:r>
      <w:r>
        <w:rPr>
          <w:spacing w:val="-18"/>
          <w:sz w:val="22"/>
        </w:rPr>
        <w:t> </w:t>
      </w:r>
      <w:r>
        <w:rPr>
          <w:sz w:val="22"/>
        </w:rPr>
        <w:t>clone</w:t>
      </w:r>
      <w:r>
        <w:rPr>
          <w:spacing w:val="-18"/>
          <w:sz w:val="22"/>
        </w:rPr>
        <w:t> </w:t>
      </w:r>
      <w:r>
        <w:rPr>
          <w:sz w:val="22"/>
        </w:rPr>
        <w:t>of</w:t>
      </w:r>
      <w:r>
        <w:rPr>
          <w:spacing w:val="-18"/>
          <w:sz w:val="22"/>
        </w:rPr>
        <w:t> </w:t>
      </w:r>
      <w:r>
        <w:rPr>
          <w:sz w:val="22"/>
        </w:rPr>
        <w:t>the</w:t>
      </w:r>
      <w:r>
        <w:rPr>
          <w:spacing w:val="-15"/>
          <w:sz w:val="22"/>
        </w:rPr>
        <w:t> </w:t>
      </w:r>
      <w:r>
        <w:rPr>
          <w:spacing w:val="-2"/>
          <w:sz w:val="22"/>
        </w:rPr>
        <w:t>original</w:t>
      </w:r>
    </w:p>
    <w:p>
      <w:pPr>
        <w:pStyle w:val="ListParagraph"/>
        <w:numPr>
          <w:ilvl w:val="0"/>
          <w:numId w:val="3"/>
        </w:numPr>
        <w:tabs>
          <w:tab w:pos="2006" w:val="left" w:leader="none"/>
        </w:tabs>
        <w:spacing w:line="285" w:lineRule="auto" w:before="38" w:after="0"/>
        <w:ind w:left="2006" w:right="870" w:hanging="737"/>
        <w:jc w:val="left"/>
        <w:rPr>
          <w:sz w:val="22"/>
        </w:rPr>
      </w:pPr>
      <w:r>
        <w:rPr>
          <w:rFonts w:ascii="Arial Black" w:hAnsi="Arial Black"/>
          <w:sz w:val="22"/>
        </w:rPr>
        <w:t>Split: </w:t>
      </w:r>
      <w:r>
        <w:rPr>
          <w:sz w:val="22"/>
        </w:rPr>
        <w:t>Creates</w:t>
      </w:r>
      <w:r>
        <w:rPr>
          <w:spacing w:val="-2"/>
          <w:sz w:val="22"/>
        </w:rPr>
        <w:t> </w:t>
      </w:r>
      <w:r>
        <w:rPr>
          <w:sz w:val="22"/>
        </w:rPr>
        <w:t>a</w:t>
      </w:r>
      <w:r>
        <w:rPr>
          <w:spacing w:val="-2"/>
          <w:sz w:val="22"/>
        </w:rPr>
        <w:t> </w:t>
      </w:r>
      <w:r>
        <w:rPr>
          <w:sz w:val="22"/>
        </w:rPr>
        <w:t>new</w:t>
      </w:r>
      <w:r>
        <w:rPr>
          <w:spacing w:val="-5"/>
          <w:sz w:val="22"/>
        </w:rPr>
        <w:t> </w:t>
      </w:r>
      <w:r>
        <w:rPr>
          <w:sz w:val="22"/>
        </w:rPr>
        <w:t>Opportunity</w:t>
      </w:r>
      <w:r>
        <w:rPr>
          <w:spacing w:val="-1"/>
          <w:sz w:val="22"/>
        </w:rPr>
        <w:t> </w:t>
      </w:r>
      <w:r>
        <w:rPr>
          <w:sz w:val="22"/>
        </w:rPr>
        <w:t>against</w:t>
      </w:r>
      <w:r>
        <w:rPr>
          <w:spacing w:val="-4"/>
          <w:sz w:val="22"/>
        </w:rPr>
        <w:t> </w:t>
      </w:r>
      <w:r>
        <w:rPr>
          <w:sz w:val="22"/>
        </w:rPr>
        <w:t>the</w:t>
      </w:r>
      <w:r>
        <w:rPr>
          <w:spacing w:val="-1"/>
          <w:sz w:val="22"/>
        </w:rPr>
        <w:t> </w:t>
      </w:r>
      <w:r>
        <w:rPr>
          <w:sz w:val="22"/>
        </w:rPr>
        <w:t>same</w:t>
      </w:r>
      <w:r>
        <w:rPr>
          <w:spacing w:val="-1"/>
          <w:sz w:val="22"/>
        </w:rPr>
        <w:t> </w:t>
      </w:r>
      <w:r>
        <w:rPr>
          <w:sz w:val="22"/>
        </w:rPr>
        <w:t>case</w:t>
      </w:r>
      <w:r>
        <w:rPr>
          <w:spacing w:val="-1"/>
          <w:sz w:val="22"/>
        </w:rPr>
        <w:t> </w:t>
      </w:r>
      <w:r>
        <w:rPr>
          <w:sz w:val="22"/>
        </w:rPr>
        <w:t>which</w:t>
      </w:r>
      <w:r>
        <w:rPr>
          <w:spacing w:val="-2"/>
          <w:sz w:val="22"/>
        </w:rPr>
        <w:t> </w:t>
      </w:r>
      <w:r>
        <w:rPr>
          <w:sz w:val="22"/>
        </w:rPr>
        <w:t>you</w:t>
      </w:r>
      <w:r>
        <w:rPr>
          <w:spacing w:val="-2"/>
          <w:sz w:val="22"/>
        </w:rPr>
        <w:t> </w:t>
      </w:r>
      <w:r>
        <w:rPr>
          <w:sz w:val="22"/>
        </w:rPr>
        <w:t>can then</w:t>
      </w:r>
      <w:r>
        <w:rPr>
          <w:spacing w:val="-5"/>
          <w:sz w:val="22"/>
        </w:rPr>
        <w:t> </w:t>
      </w:r>
      <w:r>
        <w:rPr>
          <w:sz w:val="22"/>
        </w:rPr>
        <w:t>refer</w:t>
      </w:r>
    </w:p>
    <w:p>
      <w:pPr>
        <w:pStyle w:val="ListParagraph"/>
        <w:numPr>
          <w:ilvl w:val="0"/>
          <w:numId w:val="3"/>
        </w:numPr>
        <w:tabs>
          <w:tab w:pos="2006" w:val="left" w:leader="none"/>
        </w:tabs>
        <w:spacing w:line="240" w:lineRule="auto" w:before="11" w:after="0"/>
        <w:ind w:left="2006" w:right="0" w:hanging="736"/>
        <w:jc w:val="left"/>
        <w:rPr>
          <w:sz w:val="22"/>
        </w:rPr>
      </w:pPr>
      <w:r>
        <w:rPr>
          <w:rFonts w:ascii="Arial Black" w:hAnsi="Arial Black"/>
          <w:sz w:val="22"/>
        </w:rPr>
        <w:t>Produce</w:t>
      </w:r>
      <w:r>
        <w:rPr>
          <w:rFonts w:ascii="Arial Black" w:hAnsi="Arial Black"/>
          <w:spacing w:val="2"/>
          <w:sz w:val="22"/>
        </w:rPr>
        <w:t> </w:t>
      </w:r>
      <w:r>
        <w:rPr>
          <w:rFonts w:ascii="Arial Black" w:hAnsi="Arial Black"/>
          <w:sz w:val="22"/>
        </w:rPr>
        <w:t>report:</w:t>
      </w:r>
      <w:r>
        <w:rPr>
          <w:rFonts w:ascii="Arial Black" w:hAnsi="Arial Black"/>
          <w:spacing w:val="-3"/>
          <w:sz w:val="22"/>
        </w:rPr>
        <w:t> </w:t>
      </w:r>
      <w:r>
        <w:rPr>
          <w:sz w:val="22"/>
        </w:rPr>
        <w:t>Opens</w:t>
      </w:r>
      <w:r>
        <w:rPr>
          <w:spacing w:val="-7"/>
          <w:sz w:val="22"/>
        </w:rPr>
        <w:t> </w:t>
      </w:r>
      <w:r>
        <w:rPr>
          <w:sz w:val="22"/>
        </w:rPr>
        <w:t>Recommendation</w:t>
      </w:r>
      <w:r>
        <w:rPr>
          <w:spacing w:val="-10"/>
          <w:sz w:val="22"/>
        </w:rPr>
        <w:t> </w:t>
      </w:r>
      <w:r>
        <w:rPr>
          <w:sz w:val="22"/>
        </w:rPr>
        <w:t>Report</w:t>
      </w:r>
      <w:r>
        <w:rPr>
          <w:spacing w:val="-8"/>
          <w:sz w:val="22"/>
        </w:rPr>
        <w:t> </w:t>
      </w:r>
      <w:r>
        <w:rPr>
          <w:spacing w:val="-2"/>
          <w:sz w:val="22"/>
        </w:rPr>
        <w:t>Builder</w:t>
      </w:r>
    </w:p>
    <w:p>
      <w:pPr>
        <w:pStyle w:val="ListParagraph"/>
        <w:numPr>
          <w:ilvl w:val="0"/>
          <w:numId w:val="3"/>
        </w:numPr>
        <w:tabs>
          <w:tab w:pos="2006" w:val="left" w:leader="none"/>
        </w:tabs>
        <w:spacing w:line="288" w:lineRule="auto" w:before="38" w:after="0"/>
        <w:ind w:left="2006" w:right="869" w:hanging="737"/>
        <w:jc w:val="left"/>
        <w:rPr>
          <w:sz w:val="22"/>
        </w:rPr>
      </w:pPr>
      <w:r>
        <w:rPr>
          <w:rFonts w:ascii="Arial Black" w:hAnsi="Arial Black"/>
          <w:sz w:val="22"/>
        </w:rPr>
        <w:t>Mark complete: </w:t>
      </w:r>
      <w:r>
        <w:rPr>
          <w:sz w:val="22"/>
        </w:rPr>
        <w:t>To be selected if Recommendation Builder Report is not required or completed ‘Offline’</w:t>
      </w:r>
    </w:p>
    <w:p>
      <w:pPr>
        <w:pStyle w:val="ListParagraph"/>
        <w:spacing w:after="0" w:line="288" w:lineRule="auto"/>
        <w:jc w:val="left"/>
        <w:rPr>
          <w:sz w:val="22"/>
        </w:rPr>
        <w:sectPr>
          <w:pgSz w:w="11910" w:h="16840"/>
          <w:pgMar w:header="222" w:footer="1120" w:top="1480" w:bottom="1300" w:left="566" w:right="566"/>
        </w:sectPr>
      </w:pPr>
    </w:p>
    <w:p>
      <w:pPr>
        <w:pStyle w:val="BodyText"/>
        <w:rPr>
          <w:sz w:val="7"/>
        </w:rPr>
      </w:pPr>
    </w:p>
    <w:p>
      <w:pPr>
        <w:spacing w:line="240" w:lineRule="auto"/>
        <w:ind w:left="870" w:right="0" w:firstLine="0"/>
        <w:rPr>
          <w:sz w:val="20"/>
        </w:rPr>
      </w:pPr>
      <w:r>
        <w:rPr>
          <w:sz w:val="20"/>
        </w:rPr>
        <w:drawing>
          <wp:inline distT="0" distB="0" distL="0" distR="0">
            <wp:extent cx="5668378" cy="2261806"/>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7" cstate="print"/>
                    <a:stretch>
                      <a:fillRect/>
                    </a:stretch>
                  </pic:blipFill>
                  <pic:spPr>
                    <a:xfrm>
                      <a:off x="0" y="0"/>
                      <a:ext cx="5668378" cy="2261806"/>
                    </a:xfrm>
                    <a:prstGeom prst="rect">
                      <a:avLst/>
                    </a:prstGeom>
                  </pic:spPr>
                </pic:pic>
              </a:graphicData>
            </a:graphic>
          </wp:inline>
        </w:drawing>
      </w:r>
      <w:r>
        <w:rPr>
          <w:sz w:val="20"/>
        </w:rPr>
      </w:r>
    </w:p>
    <w:p>
      <w:pPr>
        <w:pStyle w:val="BodyText"/>
        <w:spacing w:before="197"/>
        <w:rPr>
          <w:sz w:val="36"/>
        </w:rPr>
      </w:pPr>
    </w:p>
    <w:p>
      <w:pPr>
        <w:pStyle w:val="Heading1"/>
        <w:numPr>
          <w:ilvl w:val="0"/>
          <w:numId w:val="2"/>
        </w:numPr>
        <w:tabs>
          <w:tab w:pos="1953" w:val="left" w:leader="none"/>
        </w:tabs>
        <w:spacing w:line="240" w:lineRule="auto" w:before="0" w:after="0"/>
        <w:ind w:left="1953" w:right="0" w:hanging="719"/>
        <w:jc w:val="left"/>
        <w:rPr>
          <w:b w:val="0"/>
        </w:rPr>
      </w:pPr>
      <w:bookmarkStart w:name="3. Editing the FactFind" w:id="14"/>
      <w:bookmarkEnd w:id="14"/>
      <w:r>
        <w:rPr>
          <w:b w:val="0"/>
        </w:rPr>
      </w:r>
      <w:bookmarkStart w:name="_bookmark5" w:id="15"/>
      <w:bookmarkEnd w:id="15"/>
      <w:r>
        <w:rPr>
          <w:b w:val="0"/>
        </w:rPr>
      </w:r>
      <w:r>
        <w:rPr>
          <w:b w:val="0"/>
          <w:color w:val="4A094E"/>
        </w:rPr>
        <w:t>Editing</w:t>
      </w:r>
      <w:r>
        <w:rPr>
          <w:b w:val="0"/>
          <w:color w:val="4A094E"/>
          <w:spacing w:val="-18"/>
        </w:rPr>
        <w:t> </w:t>
      </w:r>
      <w:r>
        <w:rPr>
          <w:b w:val="0"/>
          <w:color w:val="4A094E"/>
        </w:rPr>
        <w:t>the</w:t>
      </w:r>
      <w:r>
        <w:rPr>
          <w:b w:val="0"/>
          <w:color w:val="4A094E"/>
          <w:spacing w:val="-19"/>
        </w:rPr>
        <w:t> </w:t>
      </w:r>
      <w:r>
        <w:rPr>
          <w:b w:val="0"/>
          <w:color w:val="4A094E"/>
          <w:spacing w:val="-2"/>
        </w:rPr>
        <w:t>FactFind</w:t>
      </w:r>
    </w:p>
    <w:p>
      <w:pPr>
        <w:pStyle w:val="BodyText"/>
        <w:spacing w:line="292" w:lineRule="auto" w:before="323"/>
        <w:ind w:left="874" w:right="868"/>
        <w:jc w:val="both"/>
        <w:rPr>
          <w:rFonts w:ascii="Arial Black" w:hAnsi="Arial Black"/>
        </w:rPr>
      </w:pPr>
      <w:r>
        <w:rPr/>
        <w:t>When launching the FactFind from within 360 Lifecycle you will automatically be taken</w:t>
      </w:r>
      <w:r>
        <w:rPr>
          <w:spacing w:val="-8"/>
        </w:rPr>
        <w:t> </w:t>
      </w:r>
      <w:r>
        <w:rPr/>
        <w:t>into</w:t>
      </w:r>
      <w:r>
        <w:rPr>
          <w:spacing w:val="-7"/>
        </w:rPr>
        <w:t> </w:t>
      </w:r>
      <w:r>
        <w:rPr/>
        <w:t>the</w:t>
      </w:r>
      <w:r>
        <w:rPr>
          <w:spacing w:val="-6"/>
        </w:rPr>
        <w:t> </w:t>
      </w:r>
      <w:r>
        <w:rPr/>
        <w:t>FactFind</w:t>
      </w:r>
      <w:r>
        <w:rPr>
          <w:spacing w:val="-8"/>
        </w:rPr>
        <w:t> </w:t>
      </w:r>
      <w:r>
        <w:rPr/>
        <w:t>for</w:t>
      </w:r>
      <w:r>
        <w:rPr>
          <w:spacing w:val="-7"/>
        </w:rPr>
        <w:t> </w:t>
      </w:r>
      <w:r>
        <w:rPr/>
        <w:t>the</w:t>
      </w:r>
      <w:r>
        <w:rPr>
          <w:spacing w:val="-6"/>
        </w:rPr>
        <w:t> </w:t>
      </w:r>
      <w:r>
        <w:rPr/>
        <w:t>case</w:t>
      </w:r>
      <w:r>
        <w:rPr>
          <w:spacing w:val="-6"/>
        </w:rPr>
        <w:t> </w:t>
      </w:r>
      <w:r>
        <w:rPr/>
        <w:t>and</w:t>
      </w:r>
      <w:r>
        <w:rPr>
          <w:spacing w:val="-8"/>
        </w:rPr>
        <w:t> </w:t>
      </w:r>
      <w:r>
        <w:rPr/>
        <w:t>clients</w:t>
      </w:r>
      <w:r>
        <w:rPr>
          <w:spacing w:val="-7"/>
        </w:rPr>
        <w:t> </w:t>
      </w:r>
      <w:r>
        <w:rPr/>
        <w:t>in</w:t>
      </w:r>
      <w:r>
        <w:rPr>
          <w:spacing w:val="-8"/>
        </w:rPr>
        <w:t> </w:t>
      </w:r>
      <w:r>
        <w:rPr/>
        <w:t>question.</w:t>
      </w:r>
      <w:r>
        <w:rPr>
          <w:spacing w:val="-6"/>
        </w:rPr>
        <w:t> </w:t>
      </w:r>
      <w:r>
        <w:rPr/>
        <w:t>Alternatively,</w:t>
      </w:r>
      <w:r>
        <w:rPr>
          <w:spacing w:val="-6"/>
        </w:rPr>
        <w:t> </w:t>
      </w:r>
      <w:r>
        <w:rPr/>
        <w:t>you</w:t>
      </w:r>
      <w:r>
        <w:rPr>
          <w:spacing w:val="-7"/>
        </w:rPr>
        <w:t> </w:t>
      </w:r>
      <w:r>
        <w:rPr/>
        <w:t>can enter the FactFind through the ‘Edit FactFind’ option when displaying those </w:t>
      </w:r>
      <w:r>
        <w:rPr>
          <w:rFonts w:ascii="Arial Black" w:hAnsi="Arial Black"/>
        </w:rPr>
        <w:t>in </w:t>
      </w:r>
      <w:r>
        <w:rPr>
          <w:rFonts w:ascii="Arial Black" w:hAnsi="Arial Black"/>
          <w:spacing w:val="-2"/>
        </w:rPr>
        <w:t>progress.</w:t>
      </w:r>
    </w:p>
    <w:p>
      <w:pPr>
        <w:pStyle w:val="BodyText"/>
        <w:spacing w:line="312" w:lineRule="auto" w:before="227"/>
        <w:ind w:left="874" w:right="869"/>
        <w:jc w:val="both"/>
      </w:pPr>
      <w:r>
        <w:rPr/>
        <mc:AlternateContent>
          <mc:Choice Requires="wps">
            <w:drawing>
              <wp:anchor distT="0" distB="0" distL="0" distR="0" allowOverlap="1" layoutInCell="1" locked="0" behindDoc="1" simplePos="0" relativeHeight="487591424">
                <wp:simplePos x="0" y="0"/>
                <wp:positionH relativeFrom="page">
                  <wp:posOffset>370331</wp:posOffset>
                </wp:positionH>
                <wp:positionV relativeFrom="paragraph">
                  <wp:posOffset>1273701</wp:posOffset>
                </wp:positionV>
                <wp:extent cx="6276340" cy="2456180"/>
                <wp:effectExtent l="0" t="0" r="0" b="0"/>
                <wp:wrapTopAndBottom/>
                <wp:docPr id="21" name="Group 21"/>
                <wp:cNvGraphicFramePr>
                  <a:graphicFrameLocks/>
                </wp:cNvGraphicFramePr>
                <a:graphic>
                  <a:graphicData uri="http://schemas.microsoft.com/office/word/2010/wordprocessingGroup">
                    <wpg:wgp>
                      <wpg:cNvPr id="21" name="Group 21"/>
                      <wpg:cNvGrpSpPr/>
                      <wpg:grpSpPr>
                        <a:xfrm>
                          <a:off x="0" y="0"/>
                          <a:ext cx="6276340" cy="2456180"/>
                          <a:chExt cx="6276340" cy="2456180"/>
                        </a:xfrm>
                      </wpg:grpSpPr>
                      <pic:pic>
                        <pic:nvPicPr>
                          <pic:cNvPr id="22" name="Image 22"/>
                          <pic:cNvPicPr/>
                        </pic:nvPicPr>
                        <pic:blipFill>
                          <a:blip r:embed="rId18" cstate="print"/>
                          <a:stretch>
                            <a:fillRect/>
                          </a:stretch>
                        </pic:blipFill>
                        <pic:spPr>
                          <a:xfrm>
                            <a:off x="658571" y="0"/>
                            <a:ext cx="5617362" cy="2456179"/>
                          </a:xfrm>
                          <a:prstGeom prst="rect">
                            <a:avLst/>
                          </a:prstGeom>
                        </pic:spPr>
                      </pic:pic>
                      <wps:wsp>
                        <wps:cNvPr id="23" name="Graphic 23"/>
                        <wps:cNvSpPr/>
                        <wps:spPr>
                          <a:xfrm>
                            <a:off x="0" y="1021384"/>
                            <a:ext cx="749935" cy="157480"/>
                          </a:xfrm>
                          <a:custGeom>
                            <a:avLst/>
                            <a:gdLst/>
                            <a:ahLst/>
                            <a:cxnLst/>
                            <a:rect l="l" t="t" r="r" b="b"/>
                            <a:pathLst>
                              <a:path w="749935" h="157480">
                                <a:moveTo>
                                  <a:pt x="749808" y="0"/>
                                </a:moveTo>
                                <a:lnTo>
                                  <a:pt x="0" y="0"/>
                                </a:lnTo>
                                <a:lnTo>
                                  <a:pt x="0" y="156972"/>
                                </a:lnTo>
                                <a:lnTo>
                                  <a:pt x="749808" y="156972"/>
                                </a:lnTo>
                                <a:lnTo>
                                  <a:pt x="749808" y="0"/>
                                </a:lnTo>
                                <a:close/>
                              </a:path>
                            </a:pathLst>
                          </a:custGeom>
                          <a:solidFill>
                            <a:srgbClr val="FFFFFF"/>
                          </a:solidFill>
                        </wps:spPr>
                        <wps:bodyPr wrap="square" lIns="0" tIns="0" rIns="0" bIns="0" rtlCol="0">
                          <a:prstTxWarp prst="textNoShape">
                            <a:avLst/>
                          </a:prstTxWarp>
                          <a:noAutofit/>
                        </wps:bodyPr>
                      </wps:wsp>
                      <wps:wsp>
                        <wps:cNvPr id="24" name="Textbox 24"/>
                        <wps:cNvSpPr txBox="1"/>
                        <wps:spPr>
                          <a:xfrm>
                            <a:off x="0" y="486232"/>
                            <a:ext cx="763270" cy="873125"/>
                          </a:xfrm>
                          <a:prstGeom prst="rect">
                            <a:avLst/>
                          </a:prstGeom>
                        </wps:spPr>
                        <wps:txbx>
                          <w:txbxContent>
                            <w:p>
                              <w:pPr>
                                <w:spacing w:line="312" w:lineRule="auto" w:before="6"/>
                                <w:ind w:left="0" w:right="0" w:firstLine="0"/>
                                <w:jc w:val="left"/>
                                <w:rPr>
                                  <w:sz w:val="18"/>
                                </w:rPr>
                              </w:pPr>
                              <w:r>
                                <w:rPr>
                                  <w:spacing w:val="-2"/>
                                  <w:sz w:val="18"/>
                                </w:rPr>
                                <w:t>Missing mandatory </w:t>
                              </w:r>
                              <w:r>
                                <w:rPr>
                                  <w:sz w:val="18"/>
                                </w:rPr>
                                <w:t>items</w:t>
                              </w:r>
                              <w:r>
                                <w:rPr>
                                  <w:spacing w:val="-7"/>
                                  <w:sz w:val="18"/>
                                </w:rPr>
                                <w:t> </w:t>
                              </w:r>
                              <w:r>
                                <w:rPr>
                                  <w:sz w:val="18"/>
                                </w:rPr>
                                <w:t>are shown</w:t>
                              </w:r>
                              <w:r>
                                <w:rPr>
                                  <w:spacing w:val="-17"/>
                                  <w:sz w:val="18"/>
                                </w:rPr>
                                <w:t> </w:t>
                              </w:r>
                              <w:r>
                                <w:rPr>
                                  <w:sz w:val="18"/>
                                </w:rPr>
                                <w:t>at</w:t>
                              </w:r>
                              <w:r>
                                <w:rPr>
                                  <w:spacing w:val="-17"/>
                                  <w:sz w:val="18"/>
                                </w:rPr>
                                <w:t> </w:t>
                              </w:r>
                              <w:r>
                                <w:rPr>
                                  <w:sz w:val="18"/>
                                </w:rPr>
                                <w:t>the</w:t>
                              </w:r>
                            </w:p>
                            <w:p>
                              <w:pPr>
                                <w:spacing w:before="3"/>
                                <w:ind w:left="0" w:right="0" w:firstLine="0"/>
                                <w:jc w:val="left"/>
                                <w:rPr>
                                  <w:sz w:val="18"/>
                                </w:rPr>
                              </w:pPr>
                              <w:r>
                                <w:rPr>
                                  <w:spacing w:val="-5"/>
                                  <w:w w:val="105"/>
                                  <w:sz w:val="18"/>
                                </w:rPr>
                                <w:t>top</w:t>
                              </w:r>
                            </w:p>
                          </w:txbxContent>
                        </wps:txbx>
                        <wps:bodyPr wrap="square" lIns="0" tIns="0" rIns="0" bIns="0" rtlCol="0">
                          <a:noAutofit/>
                        </wps:bodyPr>
                      </wps:wsp>
                      <wps:wsp>
                        <wps:cNvPr id="25" name="Textbox 25"/>
                        <wps:cNvSpPr txBox="1"/>
                        <wps:spPr>
                          <a:xfrm>
                            <a:off x="662940" y="2068144"/>
                            <a:ext cx="3683635" cy="149225"/>
                          </a:xfrm>
                          <a:prstGeom prst="rect">
                            <a:avLst/>
                          </a:prstGeom>
                        </wps:spPr>
                        <wps:txbx>
                          <w:txbxContent>
                            <w:p>
                              <w:pPr>
                                <w:spacing w:before="6"/>
                                <w:ind w:left="0" w:right="0" w:firstLine="0"/>
                                <w:jc w:val="left"/>
                                <w:rPr>
                                  <w:sz w:val="18"/>
                                </w:rPr>
                              </w:pPr>
                              <w:r>
                                <w:rPr>
                                  <w:color w:val="000000"/>
                                  <w:sz w:val="18"/>
                                  <w:shd w:fill="FFFFFF" w:color="auto" w:val="clear"/>
                                </w:rPr>
                                <w:t>Missing</w:t>
                              </w:r>
                              <w:r>
                                <w:rPr>
                                  <w:color w:val="000000"/>
                                  <w:spacing w:val="-7"/>
                                  <w:sz w:val="18"/>
                                  <w:shd w:fill="FFFFFF" w:color="auto" w:val="clear"/>
                                </w:rPr>
                                <w:t> </w:t>
                              </w:r>
                              <w:r>
                                <w:rPr>
                                  <w:color w:val="000000"/>
                                  <w:sz w:val="18"/>
                                  <w:shd w:fill="FFFFFF" w:color="auto" w:val="clear"/>
                                </w:rPr>
                                <w:t>mandatory</w:t>
                              </w:r>
                              <w:r>
                                <w:rPr>
                                  <w:color w:val="000000"/>
                                  <w:spacing w:val="-3"/>
                                  <w:sz w:val="18"/>
                                  <w:shd w:fill="FFFFFF" w:color="auto" w:val="clear"/>
                                </w:rPr>
                                <w:t> </w:t>
                              </w:r>
                              <w:r>
                                <w:rPr>
                                  <w:color w:val="000000"/>
                                  <w:sz w:val="18"/>
                                  <w:shd w:fill="FFFFFF" w:color="auto" w:val="clear"/>
                                </w:rPr>
                                <w:t>items</w:t>
                              </w:r>
                              <w:r>
                                <w:rPr>
                                  <w:color w:val="000000"/>
                                  <w:spacing w:val="-4"/>
                                  <w:sz w:val="18"/>
                                  <w:shd w:fill="FFFFFF" w:color="auto" w:val="clear"/>
                                </w:rPr>
                                <w:t> </w:t>
                              </w:r>
                              <w:r>
                                <w:rPr>
                                  <w:color w:val="000000"/>
                                  <w:sz w:val="18"/>
                                  <w:shd w:fill="FFFFFF" w:color="auto" w:val="clear"/>
                                </w:rPr>
                                <w:t>are</w:t>
                              </w:r>
                              <w:r>
                                <w:rPr>
                                  <w:color w:val="000000"/>
                                  <w:spacing w:val="-5"/>
                                  <w:sz w:val="18"/>
                                  <w:shd w:fill="FFFFFF" w:color="auto" w:val="clear"/>
                                </w:rPr>
                                <w:t> </w:t>
                              </w:r>
                              <w:r>
                                <w:rPr>
                                  <w:color w:val="000000"/>
                                  <w:sz w:val="18"/>
                                  <w:shd w:fill="FFFFFF" w:color="auto" w:val="clear"/>
                                </w:rPr>
                                <w:t>highlighted</w:t>
                              </w:r>
                              <w:r>
                                <w:rPr>
                                  <w:color w:val="000000"/>
                                  <w:spacing w:val="-5"/>
                                  <w:sz w:val="18"/>
                                  <w:shd w:fill="FFFFFF" w:color="auto" w:val="clear"/>
                                </w:rPr>
                                <w:t> </w:t>
                              </w:r>
                              <w:r>
                                <w:rPr>
                                  <w:color w:val="000000"/>
                                  <w:sz w:val="18"/>
                                  <w:shd w:fill="FFFFFF" w:color="auto" w:val="clear"/>
                                </w:rPr>
                                <w:t>in</w:t>
                              </w:r>
                              <w:r>
                                <w:rPr>
                                  <w:color w:val="000000"/>
                                  <w:spacing w:val="-4"/>
                                  <w:sz w:val="18"/>
                                  <w:shd w:fill="FFFFFF" w:color="auto" w:val="clear"/>
                                </w:rPr>
                                <w:t> </w:t>
                              </w:r>
                              <w:r>
                                <w:rPr>
                                  <w:color w:val="000000"/>
                                  <w:sz w:val="18"/>
                                  <w:shd w:fill="FFFFFF" w:color="auto" w:val="clear"/>
                                </w:rPr>
                                <w:t>the</w:t>
                              </w:r>
                              <w:r>
                                <w:rPr>
                                  <w:color w:val="000000"/>
                                  <w:spacing w:val="-5"/>
                                  <w:sz w:val="18"/>
                                  <w:shd w:fill="FFFFFF" w:color="auto" w:val="clear"/>
                                </w:rPr>
                                <w:t> </w:t>
                              </w:r>
                              <w:r>
                                <w:rPr>
                                  <w:color w:val="000000"/>
                                  <w:sz w:val="18"/>
                                  <w:shd w:fill="FFFFFF" w:color="auto" w:val="clear"/>
                                </w:rPr>
                                <w:t>left-hand</w:t>
                              </w:r>
                              <w:r>
                                <w:rPr>
                                  <w:color w:val="000000"/>
                                  <w:spacing w:val="-4"/>
                                  <w:sz w:val="18"/>
                                  <w:shd w:fill="FFFFFF" w:color="auto" w:val="clear"/>
                                </w:rPr>
                                <w:t> menu</w:t>
                              </w:r>
                            </w:p>
                          </w:txbxContent>
                        </wps:txbx>
                        <wps:bodyPr wrap="square" lIns="0" tIns="0" rIns="0" bIns="0" rtlCol="0">
                          <a:noAutofit/>
                        </wps:bodyPr>
                      </wps:wsp>
                    </wpg:wgp>
                  </a:graphicData>
                </a:graphic>
              </wp:anchor>
            </w:drawing>
          </mc:Choice>
          <mc:Fallback>
            <w:pict>
              <v:group style="position:absolute;margin-left:29.16pt;margin-top:100.291443pt;width:494.2pt;height:193.4pt;mso-position-horizontal-relative:page;mso-position-vertical-relative:paragraph;z-index:-15725056;mso-wrap-distance-left:0;mso-wrap-distance-right:0" id="docshapegroup9" coordorigin="583,2006" coordsize="9884,3868">
                <v:shape style="position:absolute;left:1620;top:2005;width:8847;height:3868" type="#_x0000_t75" id="docshape10" stroked="false">
                  <v:imagedata r:id="rId18" o:title=""/>
                </v:shape>
                <v:rect style="position:absolute;left:583;top:3614;width:1181;height:248" id="docshape11" filled="true" fillcolor="#ffffff" stroked="false">
                  <v:fill type="solid"/>
                </v:rect>
                <v:shape style="position:absolute;left:583;top:2771;width:1202;height:1375" type="#_x0000_t202" id="docshape12" filled="false" stroked="false">
                  <v:textbox inset="0,0,0,0">
                    <w:txbxContent>
                      <w:p>
                        <w:pPr>
                          <w:spacing w:line="312" w:lineRule="auto" w:before="6"/>
                          <w:ind w:left="0" w:right="0" w:firstLine="0"/>
                          <w:jc w:val="left"/>
                          <w:rPr>
                            <w:sz w:val="18"/>
                          </w:rPr>
                        </w:pPr>
                        <w:r>
                          <w:rPr>
                            <w:spacing w:val="-2"/>
                            <w:sz w:val="18"/>
                          </w:rPr>
                          <w:t>Missing mandatory </w:t>
                        </w:r>
                        <w:r>
                          <w:rPr>
                            <w:sz w:val="18"/>
                          </w:rPr>
                          <w:t>items</w:t>
                        </w:r>
                        <w:r>
                          <w:rPr>
                            <w:spacing w:val="-7"/>
                            <w:sz w:val="18"/>
                          </w:rPr>
                          <w:t> </w:t>
                        </w:r>
                        <w:r>
                          <w:rPr>
                            <w:sz w:val="18"/>
                          </w:rPr>
                          <w:t>are shown</w:t>
                        </w:r>
                        <w:r>
                          <w:rPr>
                            <w:spacing w:val="-17"/>
                            <w:sz w:val="18"/>
                          </w:rPr>
                          <w:t> </w:t>
                        </w:r>
                        <w:r>
                          <w:rPr>
                            <w:sz w:val="18"/>
                          </w:rPr>
                          <w:t>at</w:t>
                        </w:r>
                        <w:r>
                          <w:rPr>
                            <w:spacing w:val="-17"/>
                            <w:sz w:val="18"/>
                          </w:rPr>
                          <w:t> </w:t>
                        </w:r>
                        <w:r>
                          <w:rPr>
                            <w:sz w:val="18"/>
                          </w:rPr>
                          <w:t>the</w:t>
                        </w:r>
                      </w:p>
                      <w:p>
                        <w:pPr>
                          <w:spacing w:before="3"/>
                          <w:ind w:left="0" w:right="0" w:firstLine="0"/>
                          <w:jc w:val="left"/>
                          <w:rPr>
                            <w:sz w:val="18"/>
                          </w:rPr>
                        </w:pPr>
                        <w:r>
                          <w:rPr>
                            <w:spacing w:val="-5"/>
                            <w:w w:val="105"/>
                            <w:sz w:val="18"/>
                          </w:rPr>
                          <w:t>top</w:t>
                        </w:r>
                      </w:p>
                    </w:txbxContent>
                  </v:textbox>
                  <w10:wrap type="none"/>
                </v:shape>
                <v:shape style="position:absolute;left:1627;top:5262;width:5801;height:235" type="#_x0000_t202" id="docshape13" filled="false" stroked="false">
                  <v:textbox inset="0,0,0,0">
                    <w:txbxContent>
                      <w:p>
                        <w:pPr>
                          <w:spacing w:before="6"/>
                          <w:ind w:left="0" w:right="0" w:firstLine="0"/>
                          <w:jc w:val="left"/>
                          <w:rPr>
                            <w:sz w:val="18"/>
                          </w:rPr>
                        </w:pPr>
                        <w:r>
                          <w:rPr>
                            <w:color w:val="000000"/>
                            <w:sz w:val="18"/>
                            <w:shd w:fill="FFFFFF" w:color="auto" w:val="clear"/>
                          </w:rPr>
                          <w:t>Missing</w:t>
                        </w:r>
                        <w:r>
                          <w:rPr>
                            <w:color w:val="000000"/>
                            <w:spacing w:val="-7"/>
                            <w:sz w:val="18"/>
                            <w:shd w:fill="FFFFFF" w:color="auto" w:val="clear"/>
                          </w:rPr>
                          <w:t> </w:t>
                        </w:r>
                        <w:r>
                          <w:rPr>
                            <w:color w:val="000000"/>
                            <w:sz w:val="18"/>
                            <w:shd w:fill="FFFFFF" w:color="auto" w:val="clear"/>
                          </w:rPr>
                          <w:t>mandatory</w:t>
                        </w:r>
                        <w:r>
                          <w:rPr>
                            <w:color w:val="000000"/>
                            <w:spacing w:val="-3"/>
                            <w:sz w:val="18"/>
                            <w:shd w:fill="FFFFFF" w:color="auto" w:val="clear"/>
                          </w:rPr>
                          <w:t> </w:t>
                        </w:r>
                        <w:r>
                          <w:rPr>
                            <w:color w:val="000000"/>
                            <w:sz w:val="18"/>
                            <w:shd w:fill="FFFFFF" w:color="auto" w:val="clear"/>
                          </w:rPr>
                          <w:t>items</w:t>
                        </w:r>
                        <w:r>
                          <w:rPr>
                            <w:color w:val="000000"/>
                            <w:spacing w:val="-4"/>
                            <w:sz w:val="18"/>
                            <w:shd w:fill="FFFFFF" w:color="auto" w:val="clear"/>
                          </w:rPr>
                          <w:t> </w:t>
                        </w:r>
                        <w:r>
                          <w:rPr>
                            <w:color w:val="000000"/>
                            <w:sz w:val="18"/>
                            <w:shd w:fill="FFFFFF" w:color="auto" w:val="clear"/>
                          </w:rPr>
                          <w:t>are</w:t>
                        </w:r>
                        <w:r>
                          <w:rPr>
                            <w:color w:val="000000"/>
                            <w:spacing w:val="-5"/>
                            <w:sz w:val="18"/>
                            <w:shd w:fill="FFFFFF" w:color="auto" w:val="clear"/>
                          </w:rPr>
                          <w:t> </w:t>
                        </w:r>
                        <w:r>
                          <w:rPr>
                            <w:color w:val="000000"/>
                            <w:sz w:val="18"/>
                            <w:shd w:fill="FFFFFF" w:color="auto" w:val="clear"/>
                          </w:rPr>
                          <w:t>highlighted</w:t>
                        </w:r>
                        <w:r>
                          <w:rPr>
                            <w:color w:val="000000"/>
                            <w:spacing w:val="-5"/>
                            <w:sz w:val="18"/>
                            <w:shd w:fill="FFFFFF" w:color="auto" w:val="clear"/>
                          </w:rPr>
                          <w:t> </w:t>
                        </w:r>
                        <w:r>
                          <w:rPr>
                            <w:color w:val="000000"/>
                            <w:sz w:val="18"/>
                            <w:shd w:fill="FFFFFF" w:color="auto" w:val="clear"/>
                          </w:rPr>
                          <w:t>in</w:t>
                        </w:r>
                        <w:r>
                          <w:rPr>
                            <w:color w:val="000000"/>
                            <w:spacing w:val="-4"/>
                            <w:sz w:val="18"/>
                            <w:shd w:fill="FFFFFF" w:color="auto" w:val="clear"/>
                          </w:rPr>
                          <w:t> </w:t>
                        </w:r>
                        <w:r>
                          <w:rPr>
                            <w:color w:val="000000"/>
                            <w:sz w:val="18"/>
                            <w:shd w:fill="FFFFFF" w:color="auto" w:val="clear"/>
                          </w:rPr>
                          <w:t>the</w:t>
                        </w:r>
                        <w:r>
                          <w:rPr>
                            <w:color w:val="000000"/>
                            <w:spacing w:val="-5"/>
                            <w:sz w:val="18"/>
                            <w:shd w:fill="FFFFFF" w:color="auto" w:val="clear"/>
                          </w:rPr>
                          <w:t> </w:t>
                        </w:r>
                        <w:r>
                          <w:rPr>
                            <w:color w:val="000000"/>
                            <w:sz w:val="18"/>
                            <w:shd w:fill="FFFFFF" w:color="auto" w:val="clear"/>
                          </w:rPr>
                          <w:t>left-hand</w:t>
                        </w:r>
                        <w:r>
                          <w:rPr>
                            <w:color w:val="000000"/>
                            <w:spacing w:val="-4"/>
                            <w:sz w:val="18"/>
                            <w:shd w:fill="FFFFFF" w:color="auto" w:val="clear"/>
                          </w:rPr>
                          <w:t> menu</w:t>
                        </w:r>
                      </w:p>
                    </w:txbxContent>
                  </v:textbox>
                  <w10:wrap type="none"/>
                </v:shape>
                <w10:wrap type="topAndBottom"/>
              </v:group>
            </w:pict>
          </mc:Fallback>
        </mc:AlternateContent>
      </w:r>
      <w:r>
        <w:rPr/>
        <w:t>Throughout the sales process a completeness check will be performed to ensure that</w:t>
      </w:r>
      <w:r>
        <w:rPr>
          <w:spacing w:val="-18"/>
        </w:rPr>
        <w:t> </w:t>
      </w:r>
      <w:r>
        <w:rPr/>
        <w:t>all</w:t>
      </w:r>
      <w:r>
        <w:rPr>
          <w:spacing w:val="-16"/>
        </w:rPr>
        <w:t> </w:t>
      </w:r>
      <w:r>
        <w:rPr/>
        <w:t>mandatory</w:t>
      </w:r>
      <w:r>
        <w:rPr>
          <w:spacing w:val="-16"/>
        </w:rPr>
        <w:t> </w:t>
      </w:r>
      <w:r>
        <w:rPr/>
        <w:t>data</w:t>
      </w:r>
      <w:r>
        <w:rPr>
          <w:spacing w:val="-17"/>
        </w:rPr>
        <w:t> </w:t>
      </w:r>
      <w:r>
        <w:rPr/>
        <w:t>is</w:t>
      </w:r>
      <w:r>
        <w:rPr>
          <w:spacing w:val="-17"/>
        </w:rPr>
        <w:t> </w:t>
      </w:r>
      <w:r>
        <w:rPr/>
        <w:t>filled</w:t>
      </w:r>
      <w:r>
        <w:rPr>
          <w:spacing w:val="-20"/>
        </w:rPr>
        <w:t> </w:t>
      </w:r>
      <w:r>
        <w:rPr/>
        <w:t>in</w:t>
      </w:r>
      <w:r>
        <w:rPr>
          <w:spacing w:val="-16"/>
        </w:rPr>
        <w:t> </w:t>
      </w:r>
      <w:r>
        <w:rPr/>
        <w:t>before</w:t>
      </w:r>
      <w:r>
        <w:rPr>
          <w:spacing w:val="-18"/>
        </w:rPr>
        <w:t> </w:t>
      </w:r>
      <w:r>
        <w:rPr/>
        <w:t>you</w:t>
      </w:r>
      <w:r>
        <w:rPr>
          <w:spacing w:val="-16"/>
        </w:rPr>
        <w:t> </w:t>
      </w:r>
      <w:r>
        <w:rPr/>
        <w:t>can</w:t>
      </w:r>
      <w:r>
        <w:rPr>
          <w:spacing w:val="-20"/>
        </w:rPr>
        <w:t> </w:t>
      </w:r>
      <w:r>
        <w:rPr/>
        <w:t>‘Submit</w:t>
      </w:r>
      <w:r>
        <w:rPr>
          <w:spacing w:val="-16"/>
        </w:rPr>
        <w:t> </w:t>
      </w:r>
      <w:r>
        <w:rPr/>
        <w:t>Business’.</w:t>
      </w:r>
      <w:r>
        <w:rPr>
          <w:spacing w:val="-18"/>
        </w:rPr>
        <w:t> </w:t>
      </w:r>
      <w:r>
        <w:rPr/>
        <w:t>Each</w:t>
      </w:r>
      <w:r>
        <w:rPr>
          <w:spacing w:val="-17"/>
        </w:rPr>
        <w:t> </w:t>
      </w:r>
      <w:r>
        <w:rPr/>
        <w:t>time</w:t>
      </w:r>
      <w:r>
        <w:rPr>
          <w:spacing w:val="-18"/>
        </w:rPr>
        <w:t> </w:t>
      </w:r>
      <w:r>
        <w:rPr/>
        <w:t>you add and enter information through the FactFind, the completeness check will inform</w:t>
      </w:r>
      <w:r>
        <w:rPr>
          <w:spacing w:val="-5"/>
        </w:rPr>
        <w:t> </w:t>
      </w:r>
      <w:r>
        <w:rPr/>
        <w:t>you</w:t>
      </w:r>
      <w:r>
        <w:rPr>
          <w:spacing w:val="-6"/>
        </w:rPr>
        <w:t> </w:t>
      </w:r>
      <w:r>
        <w:rPr/>
        <w:t>of</w:t>
      </w:r>
      <w:r>
        <w:rPr>
          <w:spacing w:val="-7"/>
        </w:rPr>
        <w:t> </w:t>
      </w:r>
      <w:r>
        <w:rPr/>
        <w:t>any</w:t>
      </w:r>
      <w:r>
        <w:rPr>
          <w:spacing w:val="-6"/>
        </w:rPr>
        <w:t> </w:t>
      </w:r>
      <w:r>
        <w:rPr/>
        <w:t>missing</w:t>
      </w:r>
      <w:r>
        <w:rPr>
          <w:spacing w:val="-7"/>
        </w:rPr>
        <w:t> </w:t>
      </w:r>
      <w:r>
        <w:rPr/>
        <w:t>mandatory</w:t>
      </w:r>
      <w:r>
        <w:rPr>
          <w:spacing w:val="-6"/>
        </w:rPr>
        <w:t> </w:t>
      </w:r>
      <w:r>
        <w:rPr/>
        <w:t>data</w:t>
      </w:r>
      <w:r>
        <w:rPr>
          <w:spacing w:val="-7"/>
        </w:rPr>
        <w:t> </w:t>
      </w:r>
      <w:r>
        <w:rPr/>
        <w:t>at</w:t>
      </w:r>
      <w:r>
        <w:rPr>
          <w:spacing w:val="-7"/>
        </w:rPr>
        <w:t> </w:t>
      </w:r>
      <w:r>
        <w:rPr/>
        <w:t>the</w:t>
      </w:r>
      <w:r>
        <w:rPr>
          <w:spacing w:val="-5"/>
        </w:rPr>
        <w:t> </w:t>
      </w:r>
      <w:r>
        <w:rPr/>
        <w:t>top</w:t>
      </w:r>
      <w:r>
        <w:rPr>
          <w:spacing w:val="-7"/>
        </w:rPr>
        <w:t> </w:t>
      </w:r>
      <w:r>
        <w:rPr/>
        <w:t>of</w:t>
      </w:r>
      <w:r>
        <w:rPr>
          <w:spacing w:val="-4"/>
        </w:rPr>
        <w:t> </w:t>
      </w:r>
      <w:r>
        <w:rPr/>
        <w:t>the</w:t>
      </w:r>
      <w:r>
        <w:rPr>
          <w:spacing w:val="-5"/>
        </w:rPr>
        <w:t> </w:t>
      </w:r>
      <w:r>
        <w:rPr/>
        <w:t>page</w:t>
      </w:r>
      <w:r>
        <w:rPr>
          <w:spacing w:val="-5"/>
        </w:rPr>
        <w:t> </w:t>
      </w:r>
      <w:r>
        <w:rPr/>
        <w:t>and</w:t>
      </w:r>
      <w:r>
        <w:rPr>
          <w:spacing w:val="-7"/>
        </w:rPr>
        <w:t> </w:t>
      </w:r>
      <w:r>
        <w:rPr/>
        <w:t>via</w:t>
      </w:r>
      <w:r>
        <w:rPr>
          <w:spacing w:val="-7"/>
        </w:rPr>
        <w:t> </w:t>
      </w:r>
      <w:r>
        <w:rPr/>
        <w:t>the</w:t>
      </w:r>
      <w:r>
        <w:rPr>
          <w:spacing w:val="-5"/>
        </w:rPr>
        <w:t> </w:t>
      </w:r>
      <w:r>
        <w:rPr/>
        <w:t>left-hand</w:t>
      </w:r>
      <w:r>
        <w:rPr>
          <w:spacing w:val="-5"/>
        </w:rPr>
        <w:t> </w:t>
      </w:r>
      <w:r>
        <w:rPr/>
        <w:t>menu.</w:t>
      </w:r>
    </w:p>
    <w:p>
      <w:pPr>
        <w:pStyle w:val="BodyText"/>
      </w:pPr>
    </w:p>
    <w:p>
      <w:pPr>
        <w:pStyle w:val="BodyText"/>
        <w:spacing w:before="80"/>
      </w:pPr>
    </w:p>
    <w:p>
      <w:pPr>
        <w:pStyle w:val="BodyText"/>
        <w:spacing w:line="312" w:lineRule="auto"/>
        <w:ind w:left="874" w:right="868"/>
        <w:jc w:val="both"/>
      </w:pPr>
      <w:r>
        <w:rPr/>
        <w:t>The ‘Advisor View’ of the FactFind is presented in the process menu on the left-hand</w:t>
      </w:r>
      <w:r>
        <w:rPr>
          <w:spacing w:val="-11"/>
        </w:rPr>
        <w:t> </w:t>
      </w:r>
      <w:r>
        <w:rPr/>
        <w:t>side</w:t>
      </w:r>
      <w:r>
        <w:rPr>
          <w:spacing w:val="-7"/>
        </w:rPr>
        <w:t> </w:t>
      </w:r>
      <w:r>
        <w:rPr/>
        <w:t>of</w:t>
      </w:r>
      <w:r>
        <w:rPr>
          <w:spacing w:val="-13"/>
        </w:rPr>
        <w:t> </w:t>
      </w:r>
      <w:r>
        <w:rPr/>
        <w:t>the</w:t>
      </w:r>
      <w:r>
        <w:rPr>
          <w:spacing w:val="-8"/>
        </w:rPr>
        <w:t> </w:t>
      </w:r>
      <w:r>
        <w:rPr/>
        <w:t>work</w:t>
      </w:r>
      <w:r>
        <w:rPr>
          <w:spacing w:val="-12"/>
        </w:rPr>
        <w:t> </w:t>
      </w:r>
      <w:r>
        <w:rPr/>
        <w:t>screen</w:t>
      </w:r>
      <w:r>
        <w:rPr>
          <w:spacing w:val="-11"/>
        </w:rPr>
        <w:t> </w:t>
      </w:r>
      <w:r>
        <w:rPr/>
        <w:t>and</w:t>
      </w:r>
      <w:r>
        <w:rPr>
          <w:spacing w:val="-10"/>
        </w:rPr>
        <w:t> </w:t>
      </w:r>
      <w:r>
        <w:rPr/>
        <w:t>you</w:t>
      </w:r>
      <w:r>
        <w:rPr>
          <w:spacing w:val="-11"/>
        </w:rPr>
        <w:t> </w:t>
      </w:r>
      <w:r>
        <w:rPr/>
        <w:t>will</w:t>
      </w:r>
      <w:r>
        <w:rPr>
          <w:spacing w:val="-9"/>
        </w:rPr>
        <w:t> </w:t>
      </w:r>
      <w:r>
        <w:rPr/>
        <w:t>know</w:t>
      </w:r>
      <w:r>
        <w:rPr>
          <w:spacing w:val="-11"/>
        </w:rPr>
        <w:t> </w:t>
      </w:r>
      <w:r>
        <w:rPr/>
        <w:t>where</w:t>
      </w:r>
      <w:r>
        <w:rPr>
          <w:spacing w:val="-8"/>
        </w:rPr>
        <w:t> </w:t>
      </w:r>
      <w:r>
        <w:rPr/>
        <w:t>you</w:t>
      </w:r>
      <w:r>
        <w:rPr>
          <w:spacing w:val="-9"/>
        </w:rPr>
        <w:t> </w:t>
      </w:r>
      <w:r>
        <w:rPr/>
        <w:t>are</w:t>
      </w:r>
      <w:r>
        <w:rPr>
          <w:spacing w:val="-8"/>
        </w:rPr>
        <w:t> </w:t>
      </w:r>
      <w:r>
        <w:rPr/>
        <w:t>by</w:t>
      </w:r>
      <w:r>
        <w:rPr>
          <w:spacing w:val="-15"/>
        </w:rPr>
        <w:t> </w:t>
      </w:r>
      <w:r>
        <w:rPr/>
        <w:t>colour</w:t>
      </w:r>
      <w:r>
        <w:rPr>
          <w:spacing w:val="-11"/>
        </w:rPr>
        <w:t> </w:t>
      </w:r>
      <w:r>
        <w:rPr/>
        <w:t>coding</w:t>
      </w:r>
      <w:r>
        <w:rPr>
          <w:spacing w:val="-9"/>
        </w:rPr>
        <w:t> </w:t>
      </w:r>
      <w:r>
        <w:rPr>
          <w:spacing w:val="-5"/>
        </w:rPr>
        <w:t>of</w:t>
      </w:r>
    </w:p>
    <w:p>
      <w:pPr>
        <w:pStyle w:val="BodyText"/>
        <w:spacing w:after="0" w:line="312" w:lineRule="auto"/>
        <w:jc w:val="both"/>
        <w:sectPr>
          <w:pgSz w:w="11910" w:h="16840"/>
          <w:pgMar w:header="222" w:footer="1120" w:top="1480" w:bottom="1300" w:left="566" w:right="566"/>
        </w:sectPr>
      </w:pPr>
    </w:p>
    <w:p>
      <w:pPr>
        <w:pStyle w:val="BodyText"/>
        <w:spacing w:line="314" w:lineRule="auto" w:before="108"/>
        <w:ind w:left="873" w:right="869"/>
        <w:jc w:val="both"/>
      </w:pPr>
      <w:r>
        <w:rPr/>
        <w:t>the process menu. Please note that you can access different sections of the FactFind via the left-hand menu or via the ‘Next’ and ‘Previous’ options without completing the mandatory information on that page.</w:t>
      </w:r>
    </w:p>
    <w:p>
      <w:pPr>
        <w:pStyle w:val="Heading2"/>
        <w:spacing w:before="214"/>
        <w:jc w:val="left"/>
        <w:rPr>
          <w:b w:val="0"/>
        </w:rPr>
      </w:pPr>
      <w:bookmarkStart w:name="Convert FactFind" w:id="16"/>
      <w:bookmarkEnd w:id="16"/>
      <w:r>
        <w:rPr>
          <w:b w:val="0"/>
        </w:rPr>
      </w:r>
      <w:bookmarkStart w:name="_bookmark6" w:id="17"/>
      <w:bookmarkEnd w:id="17"/>
      <w:r>
        <w:rPr>
          <w:b w:val="0"/>
        </w:rPr>
      </w:r>
      <w:r>
        <w:rPr>
          <w:b w:val="0"/>
          <w:color w:val="4A094E"/>
          <w:spacing w:val="-2"/>
        </w:rPr>
        <w:t>Convert</w:t>
      </w:r>
      <w:r>
        <w:rPr>
          <w:b w:val="0"/>
          <w:color w:val="4A094E"/>
          <w:spacing w:val="-10"/>
        </w:rPr>
        <w:t> </w:t>
      </w:r>
      <w:r>
        <w:rPr>
          <w:b w:val="0"/>
          <w:color w:val="4A094E"/>
          <w:spacing w:val="-2"/>
        </w:rPr>
        <w:t>FactFind</w:t>
      </w:r>
    </w:p>
    <w:p>
      <w:pPr>
        <w:pStyle w:val="BodyText"/>
        <w:spacing w:line="314" w:lineRule="auto" w:before="305"/>
        <w:ind w:left="874" w:right="869" w:hanging="1"/>
        <w:jc w:val="both"/>
      </w:pPr>
      <w:r>
        <w:rPr/>
        <w:t>If</w:t>
      </w:r>
      <w:r>
        <w:rPr>
          <w:spacing w:val="-13"/>
        </w:rPr>
        <w:t> </w:t>
      </w:r>
      <w:r>
        <w:rPr/>
        <w:t>you</w:t>
      </w:r>
      <w:r>
        <w:rPr>
          <w:spacing w:val="-12"/>
        </w:rPr>
        <w:t> </w:t>
      </w:r>
      <w:r>
        <w:rPr/>
        <w:t>need</w:t>
      </w:r>
      <w:r>
        <w:rPr>
          <w:spacing w:val="-13"/>
        </w:rPr>
        <w:t> </w:t>
      </w:r>
      <w:r>
        <w:rPr/>
        <w:t>to</w:t>
      </w:r>
      <w:r>
        <w:rPr>
          <w:spacing w:val="-11"/>
        </w:rPr>
        <w:t> </w:t>
      </w:r>
      <w:r>
        <w:rPr/>
        <w:t>change</w:t>
      </w:r>
      <w:r>
        <w:rPr>
          <w:spacing w:val="-15"/>
        </w:rPr>
        <w:t> </w:t>
      </w:r>
      <w:r>
        <w:rPr/>
        <w:t>your</w:t>
      </w:r>
      <w:r>
        <w:rPr>
          <w:spacing w:val="-12"/>
        </w:rPr>
        <w:t> </w:t>
      </w:r>
      <w:r>
        <w:rPr/>
        <w:t>FactFind</w:t>
      </w:r>
      <w:r>
        <w:rPr>
          <w:spacing w:val="-16"/>
        </w:rPr>
        <w:t> </w:t>
      </w:r>
      <w:r>
        <w:rPr/>
        <w:t>version</w:t>
      </w:r>
      <w:r>
        <w:rPr>
          <w:spacing w:val="-16"/>
        </w:rPr>
        <w:t> </w:t>
      </w:r>
      <w:r>
        <w:rPr/>
        <w:t>mid</w:t>
      </w:r>
      <w:r>
        <w:rPr>
          <w:spacing w:val="-17"/>
        </w:rPr>
        <w:t> </w:t>
      </w:r>
      <w:r>
        <w:rPr/>
        <w:t>sales</w:t>
      </w:r>
      <w:r>
        <w:rPr>
          <w:spacing w:val="-12"/>
        </w:rPr>
        <w:t> </w:t>
      </w:r>
      <w:r>
        <w:rPr/>
        <w:t>process,</w:t>
      </w:r>
      <w:r>
        <w:rPr>
          <w:spacing w:val="-11"/>
        </w:rPr>
        <w:t> </w:t>
      </w:r>
      <w:r>
        <w:rPr/>
        <w:t>then</w:t>
      </w:r>
      <w:r>
        <w:rPr>
          <w:spacing w:val="-13"/>
        </w:rPr>
        <w:t> </w:t>
      </w:r>
      <w:r>
        <w:rPr/>
        <w:t>you</w:t>
      </w:r>
      <w:r>
        <w:rPr>
          <w:spacing w:val="-16"/>
        </w:rPr>
        <w:t> </w:t>
      </w:r>
      <w:r>
        <w:rPr/>
        <w:t>can</w:t>
      </w:r>
      <w:r>
        <w:rPr>
          <w:spacing w:val="-13"/>
        </w:rPr>
        <w:t> </w:t>
      </w:r>
      <w:r>
        <w:rPr/>
        <w:t>do</w:t>
      </w:r>
      <w:r>
        <w:rPr>
          <w:spacing w:val="-15"/>
        </w:rPr>
        <w:t> </w:t>
      </w:r>
      <w:r>
        <w:rPr/>
        <w:t>so by</w:t>
      </w:r>
      <w:r>
        <w:rPr>
          <w:spacing w:val="-4"/>
        </w:rPr>
        <w:t> </w:t>
      </w:r>
      <w:r>
        <w:rPr/>
        <w:t>selecting</w:t>
      </w:r>
      <w:r>
        <w:rPr>
          <w:spacing w:val="-8"/>
        </w:rPr>
        <w:t> </w:t>
      </w:r>
      <w:r>
        <w:rPr/>
        <w:t>‘Convert</w:t>
      </w:r>
      <w:r>
        <w:rPr>
          <w:spacing w:val="-9"/>
        </w:rPr>
        <w:t> </w:t>
      </w:r>
      <w:r>
        <w:rPr/>
        <w:t>FactFind’</w:t>
      </w:r>
      <w:r>
        <w:rPr>
          <w:spacing w:val="-7"/>
        </w:rPr>
        <w:t> </w:t>
      </w:r>
      <w:r>
        <w:rPr/>
        <w:t>on</w:t>
      </w:r>
      <w:r>
        <w:rPr>
          <w:spacing w:val="-6"/>
        </w:rPr>
        <w:t> </w:t>
      </w:r>
      <w:r>
        <w:rPr/>
        <w:t>the</w:t>
      </w:r>
      <w:r>
        <w:rPr>
          <w:spacing w:val="-7"/>
        </w:rPr>
        <w:t> </w:t>
      </w:r>
      <w:r>
        <w:rPr/>
        <w:t>advice</w:t>
      </w:r>
      <w:r>
        <w:rPr>
          <w:spacing w:val="-3"/>
        </w:rPr>
        <w:t> </w:t>
      </w:r>
      <w:r>
        <w:rPr/>
        <w:t>process</w:t>
      </w:r>
      <w:r>
        <w:rPr>
          <w:spacing w:val="-8"/>
        </w:rPr>
        <w:t> </w:t>
      </w:r>
      <w:r>
        <w:rPr/>
        <w:t>tab</w:t>
      </w:r>
      <w:r>
        <w:rPr>
          <w:spacing w:val="-6"/>
        </w:rPr>
        <w:t> </w:t>
      </w:r>
      <w:r>
        <w:rPr/>
        <w:t>of</w:t>
      </w:r>
      <w:r>
        <w:rPr>
          <w:spacing w:val="-6"/>
        </w:rPr>
        <w:t> </w:t>
      </w:r>
      <w:r>
        <w:rPr/>
        <w:t>the</w:t>
      </w:r>
      <w:r>
        <w:rPr>
          <w:spacing w:val="-3"/>
        </w:rPr>
        <w:t> </w:t>
      </w:r>
      <w:r>
        <w:rPr/>
        <w:t>FactFind.</w:t>
      </w:r>
      <w:r>
        <w:rPr>
          <w:spacing w:val="-7"/>
        </w:rPr>
        <w:t> </w:t>
      </w:r>
      <w:r>
        <w:rPr/>
        <w:t>This</w:t>
      </w:r>
      <w:r>
        <w:rPr>
          <w:spacing w:val="-8"/>
        </w:rPr>
        <w:t> </w:t>
      </w:r>
      <w:r>
        <w:rPr/>
        <w:t>will remove or add pages depending on the new version selected.</w:t>
      </w:r>
    </w:p>
    <w:p>
      <w:pPr>
        <w:pStyle w:val="Heading3"/>
        <w:spacing w:line="268" w:lineRule="auto" w:before="214"/>
        <w:ind w:right="862"/>
        <w:rPr>
          <w:b w:val="0"/>
        </w:rPr>
      </w:pPr>
      <w:r>
        <w:rPr>
          <w:b w:val="0"/>
          <w:spacing w:val="-6"/>
        </w:rPr>
        <w:t>NOTE:</w:t>
      </w:r>
      <w:r>
        <w:rPr>
          <w:b w:val="0"/>
          <w:spacing w:val="-20"/>
        </w:rPr>
        <w:t> </w:t>
      </w:r>
      <w:r>
        <w:rPr>
          <w:b w:val="0"/>
          <w:spacing w:val="-6"/>
        </w:rPr>
        <w:t>If</w:t>
      </w:r>
      <w:r>
        <w:rPr>
          <w:b w:val="0"/>
          <w:spacing w:val="-19"/>
        </w:rPr>
        <w:t> </w:t>
      </w:r>
      <w:r>
        <w:rPr>
          <w:b w:val="0"/>
          <w:spacing w:val="-6"/>
        </w:rPr>
        <w:t>you</w:t>
      </w:r>
      <w:r>
        <w:rPr>
          <w:b w:val="0"/>
          <w:spacing w:val="-20"/>
        </w:rPr>
        <w:t> </w:t>
      </w:r>
      <w:r>
        <w:rPr>
          <w:b w:val="0"/>
          <w:spacing w:val="-6"/>
        </w:rPr>
        <w:t>convert</w:t>
      </w:r>
      <w:r>
        <w:rPr>
          <w:b w:val="0"/>
          <w:spacing w:val="-20"/>
        </w:rPr>
        <w:t> </w:t>
      </w:r>
      <w:r>
        <w:rPr>
          <w:b w:val="0"/>
          <w:spacing w:val="-6"/>
        </w:rPr>
        <w:t>to</w:t>
      </w:r>
      <w:r>
        <w:rPr>
          <w:b w:val="0"/>
          <w:spacing w:val="-18"/>
        </w:rPr>
        <w:t> </w:t>
      </w:r>
      <w:r>
        <w:rPr>
          <w:b w:val="0"/>
          <w:spacing w:val="-6"/>
        </w:rPr>
        <w:t>a</w:t>
      </w:r>
      <w:r>
        <w:rPr>
          <w:b w:val="0"/>
          <w:spacing w:val="-19"/>
        </w:rPr>
        <w:t> </w:t>
      </w:r>
      <w:r>
        <w:rPr>
          <w:b w:val="0"/>
          <w:spacing w:val="-6"/>
        </w:rPr>
        <w:t>FactFind</w:t>
      </w:r>
      <w:r>
        <w:rPr>
          <w:b w:val="0"/>
          <w:spacing w:val="-19"/>
        </w:rPr>
        <w:t> </w:t>
      </w:r>
      <w:r>
        <w:rPr>
          <w:b w:val="0"/>
          <w:spacing w:val="-6"/>
        </w:rPr>
        <w:t>version</w:t>
      </w:r>
      <w:r>
        <w:rPr>
          <w:b w:val="0"/>
          <w:spacing w:val="-21"/>
        </w:rPr>
        <w:t> </w:t>
      </w:r>
      <w:r>
        <w:rPr>
          <w:b w:val="0"/>
          <w:spacing w:val="-6"/>
        </w:rPr>
        <w:t>that</w:t>
      </w:r>
      <w:r>
        <w:rPr>
          <w:b w:val="0"/>
          <w:spacing w:val="-20"/>
        </w:rPr>
        <w:t> </w:t>
      </w:r>
      <w:r>
        <w:rPr>
          <w:b w:val="0"/>
          <w:spacing w:val="-6"/>
        </w:rPr>
        <w:t>removes</w:t>
      </w:r>
      <w:r>
        <w:rPr>
          <w:b w:val="0"/>
          <w:spacing w:val="-16"/>
        </w:rPr>
        <w:t> </w:t>
      </w:r>
      <w:r>
        <w:rPr>
          <w:b w:val="0"/>
          <w:spacing w:val="-6"/>
        </w:rPr>
        <w:t>pages,</w:t>
      </w:r>
      <w:r>
        <w:rPr>
          <w:b w:val="0"/>
          <w:spacing w:val="-20"/>
        </w:rPr>
        <w:t> </w:t>
      </w:r>
      <w:r>
        <w:rPr>
          <w:b w:val="0"/>
          <w:spacing w:val="-6"/>
        </w:rPr>
        <w:t>this</w:t>
      </w:r>
      <w:r>
        <w:rPr>
          <w:b w:val="0"/>
          <w:spacing w:val="-16"/>
        </w:rPr>
        <w:t> </w:t>
      </w:r>
      <w:r>
        <w:rPr>
          <w:b w:val="0"/>
          <w:spacing w:val="-6"/>
        </w:rPr>
        <w:t>information </w:t>
      </w:r>
      <w:r>
        <w:rPr>
          <w:b w:val="0"/>
        </w:rPr>
        <w:t>will not be retained.</w:t>
      </w:r>
    </w:p>
    <w:p>
      <w:pPr>
        <w:pStyle w:val="Heading2"/>
        <w:spacing w:before="244"/>
        <w:jc w:val="left"/>
        <w:rPr>
          <w:b w:val="0"/>
        </w:rPr>
      </w:pPr>
      <w:bookmarkStart w:name="Sales Process Screen" w:id="18"/>
      <w:bookmarkEnd w:id="18"/>
      <w:r>
        <w:rPr>
          <w:b w:val="0"/>
        </w:rPr>
      </w:r>
      <w:bookmarkStart w:name="_bookmark7" w:id="19"/>
      <w:bookmarkEnd w:id="19"/>
      <w:r>
        <w:rPr>
          <w:b w:val="0"/>
        </w:rPr>
      </w:r>
      <w:r>
        <w:rPr>
          <w:b w:val="0"/>
          <w:color w:val="4A094E"/>
          <w:w w:val="90"/>
        </w:rPr>
        <w:t>Sales</w:t>
      </w:r>
      <w:r>
        <w:rPr>
          <w:b w:val="0"/>
          <w:color w:val="4A094E"/>
          <w:spacing w:val="20"/>
        </w:rPr>
        <w:t> </w:t>
      </w:r>
      <w:r>
        <w:rPr>
          <w:b w:val="0"/>
          <w:color w:val="4A094E"/>
          <w:w w:val="90"/>
        </w:rPr>
        <w:t>Process</w:t>
      </w:r>
      <w:r>
        <w:rPr>
          <w:b w:val="0"/>
          <w:color w:val="4A094E"/>
          <w:spacing w:val="20"/>
        </w:rPr>
        <w:t> </w:t>
      </w:r>
      <w:r>
        <w:rPr>
          <w:b w:val="0"/>
          <w:color w:val="4A094E"/>
          <w:spacing w:val="-2"/>
          <w:w w:val="90"/>
        </w:rPr>
        <w:t>Screen</w:t>
      </w:r>
    </w:p>
    <w:p>
      <w:pPr>
        <w:spacing w:line="276" w:lineRule="auto" w:before="281"/>
        <w:ind w:left="874" w:right="869" w:hanging="1"/>
        <w:jc w:val="both"/>
        <w:rPr>
          <w:sz w:val="22"/>
        </w:rPr>
      </w:pPr>
      <w:r>
        <w:rPr>
          <w:sz w:val="22"/>
        </w:rPr>
        <w:t>The</w:t>
      </w:r>
      <w:r>
        <w:rPr>
          <w:spacing w:val="-4"/>
          <w:sz w:val="22"/>
        </w:rPr>
        <w:t> </w:t>
      </w:r>
      <w:r>
        <w:rPr>
          <w:sz w:val="22"/>
        </w:rPr>
        <w:t>opening</w:t>
      </w:r>
      <w:r>
        <w:rPr>
          <w:spacing w:val="-8"/>
          <w:sz w:val="22"/>
        </w:rPr>
        <w:t> </w:t>
      </w:r>
      <w:r>
        <w:rPr>
          <w:rFonts w:ascii="Arial Black"/>
          <w:sz w:val="22"/>
        </w:rPr>
        <w:t>sales process </w:t>
      </w:r>
      <w:r>
        <w:rPr>
          <w:sz w:val="22"/>
        </w:rPr>
        <w:t>screen</w:t>
      </w:r>
      <w:r>
        <w:rPr>
          <w:spacing w:val="-8"/>
          <w:sz w:val="22"/>
        </w:rPr>
        <w:t> </w:t>
      </w:r>
      <w:r>
        <w:rPr>
          <w:sz w:val="22"/>
        </w:rPr>
        <w:t>of</w:t>
      </w:r>
      <w:r>
        <w:rPr>
          <w:spacing w:val="-6"/>
          <w:sz w:val="22"/>
        </w:rPr>
        <w:t> </w:t>
      </w:r>
      <w:r>
        <w:rPr>
          <w:sz w:val="22"/>
        </w:rPr>
        <w:t>the</w:t>
      </w:r>
      <w:r>
        <w:rPr>
          <w:spacing w:val="-4"/>
          <w:sz w:val="22"/>
        </w:rPr>
        <w:t> </w:t>
      </w:r>
      <w:r>
        <w:rPr>
          <w:sz w:val="22"/>
        </w:rPr>
        <w:t>FactFind</w:t>
      </w:r>
      <w:r>
        <w:rPr>
          <w:spacing w:val="-6"/>
          <w:sz w:val="22"/>
        </w:rPr>
        <w:t> </w:t>
      </w:r>
      <w:r>
        <w:rPr>
          <w:sz w:val="22"/>
        </w:rPr>
        <w:t>provides</w:t>
      </w:r>
      <w:r>
        <w:rPr>
          <w:spacing w:val="-5"/>
          <w:sz w:val="22"/>
        </w:rPr>
        <w:t> </w:t>
      </w:r>
      <w:r>
        <w:rPr>
          <w:sz w:val="22"/>
        </w:rPr>
        <w:t>you</w:t>
      </w:r>
      <w:r>
        <w:rPr>
          <w:spacing w:val="-7"/>
          <w:sz w:val="22"/>
        </w:rPr>
        <w:t> </w:t>
      </w:r>
      <w:r>
        <w:rPr>
          <w:sz w:val="22"/>
        </w:rPr>
        <w:t>with</w:t>
      </w:r>
      <w:r>
        <w:rPr>
          <w:spacing w:val="-6"/>
          <w:sz w:val="22"/>
        </w:rPr>
        <w:t> </w:t>
      </w:r>
      <w:r>
        <w:rPr>
          <w:sz w:val="22"/>
        </w:rPr>
        <w:t>an</w:t>
      </w:r>
      <w:r>
        <w:rPr>
          <w:spacing w:val="-6"/>
          <w:sz w:val="22"/>
        </w:rPr>
        <w:t> </w:t>
      </w:r>
      <w:r>
        <w:rPr>
          <w:sz w:val="22"/>
        </w:rPr>
        <w:t>ability</w:t>
      </w:r>
      <w:r>
        <w:rPr>
          <w:spacing w:val="-5"/>
          <w:sz w:val="22"/>
        </w:rPr>
        <w:t> </w:t>
      </w:r>
      <w:r>
        <w:rPr>
          <w:sz w:val="22"/>
        </w:rPr>
        <w:t>to </w:t>
      </w:r>
      <w:r>
        <w:rPr>
          <w:spacing w:val="-4"/>
          <w:sz w:val="22"/>
        </w:rPr>
        <w:t>set</w:t>
      </w:r>
      <w:r>
        <w:rPr>
          <w:spacing w:val="-16"/>
          <w:sz w:val="22"/>
        </w:rPr>
        <w:t> </w:t>
      </w:r>
      <w:r>
        <w:rPr>
          <w:spacing w:val="-4"/>
          <w:sz w:val="22"/>
        </w:rPr>
        <w:t>the</w:t>
      </w:r>
      <w:r>
        <w:rPr>
          <w:spacing w:val="-15"/>
          <w:sz w:val="22"/>
        </w:rPr>
        <w:t> </w:t>
      </w:r>
      <w:r>
        <w:rPr>
          <w:spacing w:val="-4"/>
          <w:sz w:val="22"/>
        </w:rPr>
        <w:t>agenda</w:t>
      </w:r>
      <w:r>
        <w:rPr>
          <w:spacing w:val="-15"/>
          <w:sz w:val="22"/>
        </w:rPr>
        <w:t> </w:t>
      </w:r>
      <w:r>
        <w:rPr>
          <w:spacing w:val="-4"/>
          <w:sz w:val="22"/>
        </w:rPr>
        <w:t>of</w:t>
      </w:r>
      <w:r>
        <w:rPr>
          <w:spacing w:val="-16"/>
          <w:sz w:val="22"/>
        </w:rPr>
        <w:t> </w:t>
      </w:r>
      <w:r>
        <w:rPr>
          <w:rFonts w:ascii="Arial Black"/>
          <w:spacing w:val="-4"/>
          <w:sz w:val="22"/>
        </w:rPr>
        <w:t>topics</w:t>
      </w:r>
      <w:r>
        <w:rPr>
          <w:rFonts w:ascii="Arial Black"/>
          <w:spacing w:val="-14"/>
          <w:sz w:val="22"/>
        </w:rPr>
        <w:t> </w:t>
      </w:r>
      <w:r>
        <w:rPr>
          <w:rFonts w:ascii="Arial Black"/>
          <w:spacing w:val="-4"/>
          <w:sz w:val="22"/>
        </w:rPr>
        <w:t>for</w:t>
      </w:r>
      <w:r>
        <w:rPr>
          <w:rFonts w:ascii="Arial Black"/>
          <w:spacing w:val="-15"/>
          <w:sz w:val="22"/>
        </w:rPr>
        <w:t> </w:t>
      </w:r>
      <w:r>
        <w:rPr>
          <w:rFonts w:ascii="Arial Black"/>
          <w:spacing w:val="-4"/>
          <w:sz w:val="22"/>
        </w:rPr>
        <w:t>discussion</w:t>
      </w:r>
      <w:r>
        <w:rPr>
          <w:spacing w:val="-4"/>
          <w:sz w:val="22"/>
        </w:rPr>
        <w:t>,</w:t>
      </w:r>
      <w:r>
        <w:rPr>
          <w:spacing w:val="-15"/>
          <w:sz w:val="22"/>
        </w:rPr>
        <w:t> </w:t>
      </w:r>
      <w:r>
        <w:rPr>
          <w:spacing w:val="-4"/>
          <w:sz w:val="22"/>
        </w:rPr>
        <w:t>create</w:t>
      </w:r>
      <w:r>
        <w:rPr>
          <w:spacing w:val="-15"/>
          <w:sz w:val="22"/>
        </w:rPr>
        <w:t> </w:t>
      </w:r>
      <w:r>
        <w:rPr>
          <w:spacing w:val="-4"/>
          <w:sz w:val="22"/>
        </w:rPr>
        <w:t>a</w:t>
      </w:r>
      <w:r>
        <w:rPr>
          <w:spacing w:val="-16"/>
          <w:sz w:val="22"/>
        </w:rPr>
        <w:t> </w:t>
      </w:r>
      <w:r>
        <w:rPr>
          <w:rFonts w:ascii="Arial Black"/>
          <w:spacing w:val="-4"/>
          <w:sz w:val="22"/>
        </w:rPr>
        <w:t>printable</w:t>
      </w:r>
      <w:r>
        <w:rPr>
          <w:rFonts w:ascii="Arial Black"/>
          <w:spacing w:val="-14"/>
          <w:sz w:val="22"/>
        </w:rPr>
        <w:t> </w:t>
      </w:r>
      <w:r>
        <w:rPr>
          <w:rFonts w:ascii="Arial Black"/>
          <w:spacing w:val="-4"/>
          <w:sz w:val="22"/>
        </w:rPr>
        <w:t>PDF</w:t>
      </w:r>
      <w:r>
        <w:rPr>
          <w:spacing w:val="-4"/>
          <w:sz w:val="22"/>
        </w:rPr>
        <w:t>,</w:t>
      </w:r>
      <w:r>
        <w:rPr>
          <w:spacing w:val="-15"/>
          <w:sz w:val="22"/>
        </w:rPr>
        <w:t> </w:t>
      </w:r>
      <w:r>
        <w:rPr>
          <w:spacing w:val="-4"/>
          <w:sz w:val="22"/>
        </w:rPr>
        <w:t>Produce</w:t>
      </w:r>
      <w:r>
        <w:rPr>
          <w:spacing w:val="-16"/>
          <w:sz w:val="22"/>
        </w:rPr>
        <w:t> </w:t>
      </w:r>
      <w:r>
        <w:rPr>
          <w:spacing w:val="-4"/>
          <w:sz w:val="22"/>
        </w:rPr>
        <w:t>and</w:t>
      </w:r>
      <w:r>
        <w:rPr>
          <w:spacing w:val="-15"/>
          <w:sz w:val="22"/>
        </w:rPr>
        <w:t> </w:t>
      </w:r>
      <w:r>
        <w:rPr>
          <w:spacing w:val="-4"/>
          <w:sz w:val="22"/>
        </w:rPr>
        <w:t>Email </w:t>
      </w:r>
      <w:r>
        <w:rPr>
          <w:sz w:val="22"/>
        </w:rPr>
        <w:t>to</w:t>
      </w:r>
      <w:r>
        <w:rPr>
          <w:spacing w:val="-11"/>
          <w:sz w:val="22"/>
        </w:rPr>
        <w:t> </w:t>
      </w:r>
      <w:r>
        <w:rPr>
          <w:sz w:val="22"/>
        </w:rPr>
        <w:t>the</w:t>
      </w:r>
      <w:r>
        <w:rPr>
          <w:spacing w:val="-11"/>
          <w:sz w:val="22"/>
        </w:rPr>
        <w:t> </w:t>
      </w:r>
      <w:r>
        <w:rPr>
          <w:sz w:val="22"/>
        </w:rPr>
        <w:t>client</w:t>
      </w:r>
      <w:r>
        <w:rPr>
          <w:spacing w:val="-13"/>
          <w:sz w:val="22"/>
        </w:rPr>
        <w:t> </w:t>
      </w:r>
      <w:r>
        <w:rPr>
          <w:sz w:val="22"/>
        </w:rPr>
        <w:t>your</w:t>
      </w:r>
      <w:r>
        <w:rPr>
          <w:spacing w:val="-12"/>
          <w:sz w:val="22"/>
        </w:rPr>
        <w:t> </w:t>
      </w:r>
      <w:r>
        <w:rPr>
          <w:rFonts w:ascii="Arial Black"/>
          <w:sz w:val="22"/>
        </w:rPr>
        <w:t>IDD</w:t>
      </w:r>
      <w:r>
        <w:rPr>
          <w:sz w:val="22"/>
        </w:rPr>
        <w:t>,</w:t>
      </w:r>
      <w:r>
        <w:rPr>
          <w:spacing w:val="-13"/>
          <w:sz w:val="22"/>
        </w:rPr>
        <w:t> </w:t>
      </w:r>
      <w:r>
        <w:rPr>
          <w:sz w:val="22"/>
        </w:rPr>
        <w:t>and</w:t>
      </w:r>
      <w:r>
        <w:rPr>
          <w:spacing w:val="-13"/>
          <w:sz w:val="22"/>
        </w:rPr>
        <w:t> </w:t>
      </w:r>
      <w:r>
        <w:rPr>
          <w:rFonts w:ascii="Arial Black"/>
          <w:sz w:val="22"/>
        </w:rPr>
        <w:t>send</w:t>
      </w:r>
      <w:r>
        <w:rPr>
          <w:rFonts w:ascii="Arial Black"/>
          <w:spacing w:val="-2"/>
          <w:sz w:val="22"/>
        </w:rPr>
        <w:t> </w:t>
      </w:r>
      <w:r>
        <w:rPr>
          <w:rFonts w:ascii="Arial Black"/>
          <w:sz w:val="22"/>
        </w:rPr>
        <w:t>invite</w:t>
      </w:r>
      <w:r>
        <w:rPr>
          <w:rFonts w:ascii="Arial Black"/>
          <w:spacing w:val="-2"/>
          <w:sz w:val="22"/>
        </w:rPr>
        <w:t> </w:t>
      </w:r>
      <w:r>
        <w:rPr>
          <w:sz w:val="22"/>
        </w:rPr>
        <w:t>for</w:t>
      </w:r>
      <w:r>
        <w:rPr>
          <w:spacing w:val="-12"/>
          <w:sz w:val="22"/>
        </w:rPr>
        <w:t> </w:t>
      </w:r>
      <w:r>
        <w:rPr>
          <w:sz w:val="22"/>
        </w:rPr>
        <w:t>the</w:t>
      </w:r>
      <w:r>
        <w:rPr>
          <w:spacing w:val="-11"/>
          <w:sz w:val="22"/>
        </w:rPr>
        <w:t> </w:t>
      </w:r>
      <w:r>
        <w:rPr>
          <w:sz w:val="22"/>
        </w:rPr>
        <w:t>client</w:t>
      </w:r>
      <w:r>
        <w:rPr>
          <w:spacing w:val="-13"/>
          <w:sz w:val="22"/>
        </w:rPr>
        <w:t> </w:t>
      </w:r>
      <w:r>
        <w:rPr>
          <w:sz w:val="22"/>
        </w:rPr>
        <w:t>to</w:t>
      </w:r>
      <w:r>
        <w:rPr>
          <w:spacing w:val="-11"/>
          <w:sz w:val="22"/>
        </w:rPr>
        <w:t> </w:t>
      </w:r>
      <w:r>
        <w:rPr>
          <w:sz w:val="22"/>
        </w:rPr>
        <w:t>complete</w:t>
      </w:r>
      <w:r>
        <w:rPr>
          <w:spacing w:val="-14"/>
          <w:sz w:val="22"/>
        </w:rPr>
        <w:t> </w:t>
      </w:r>
      <w:r>
        <w:rPr>
          <w:sz w:val="22"/>
        </w:rPr>
        <w:t>or</w:t>
      </w:r>
      <w:r>
        <w:rPr>
          <w:spacing w:val="-12"/>
          <w:sz w:val="22"/>
        </w:rPr>
        <w:t> </w:t>
      </w:r>
      <w:r>
        <w:rPr>
          <w:sz w:val="22"/>
        </w:rPr>
        <w:t>part</w:t>
      </w:r>
      <w:r>
        <w:rPr>
          <w:spacing w:val="-13"/>
          <w:sz w:val="22"/>
        </w:rPr>
        <w:t> </w:t>
      </w:r>
      <w:r>
        <w:rPr>
          <w:sz w:val="22"/>
        </w:rPr>
        <w:t>complete </w:t>
      </w:r>
      <w:r>
        <w:rPr>
          <w:spacing w:val="-2"/>
          <w:sz w:val="22"/>
        </w:rPr>
        <w:t>FactFind.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3"/>
        <w:rPr>
          <w:sz w:val="20"/>
        </w:rPr>
      </w:pPr>
    </w:p>
    <w:p>
      <w:pPr>
        <w:pStyle w:val="BodyText"/>
        <w:spacing w:after="0"/>
        <w:rPr>
          <w:sz w:val="20"/>
        </w:rPr>
        <w:sectPr>
          <w:pgSz w:w="11910" w:h="16840"/>
          <w:pgMar w:header="222" w:footer="1120" w:top="1480" w:bottom="1300" w:left="566" w:right="566"/>
        </w:sectPr>
      </w:pPr>
    </w:p>
    <w:p>
      <w:pPr>
        <w:spacing w:line="314" w:lineRule="auto" w:before="106"/>
        <w:ind w:left="2498" w:right="0" w:firstLine="0"/>
        <w:jc w:val="both"/>
        <w:rPr>
          <w:sz w:val="18"/>
        </w:rPr>
      </w:pPr>
      <w:r>
        <w:rPr>
          <w:sz w:val="18"/>
        </w:rPr>
        <w:drawing>
          <wp:anchor distT="0" distB="0" distL="0" distR="0" allowOverlap="1" layoutInCell="1" locked="0" behindDoc="1" simplePos="0" relativeHeight="486995456">
            <wp:simplePos x="0" y="0"/>
            <wp:positionH relativeFrom="page">
              <wp:posOffset>914400</wp:posOffset>
            </wp:positionH>
            <wp:positionV relativeFrom="paragraph">
              <wp:posOffset>-1169486</wp:posOffset>
            </wp:positionV>
            <wp:extent cx="5731509" cy="2916542"/>
            <wp:effectExtent l="0" t="0" r="0" b="0"/>
            <wp:wrapNone/>
            <wp:docPr id="26" name="Image 26"/>
            <wp:cNvGraphicFramePr>
              <a:graphicFrameLocks/>
            </wp:cNvGraphicFramePr>
            <a:graphic>
              <a:graphicData uri="http://schemas.openxmlformats.org/drawingml/2006/picture">
                <pic:pic>
                  <pic:nvPicPr>
                    <pic:cNvPr id="26" name="Image 26"/>
                    <pic:cNvPicPr/>
                  </pic:nvPicPr>
                  <pic:blipFill>
                    <a:blip r:embed="rId19" cstate="print"/>
                    <a:stretch>
                      <a:fillRect/>
                    </a:stretch>
                  </pic:blipFill>
                  <pic:spPr>
                    <a:xfrm>
                      <a:off x="0" y="0"/>
                      <a:ext cx="5731509" cy="2916542"/>
                    </a:xfrm>
                    <a:prstGeom prst="rect">
                      <a:avLst/>
                    </a:prstGeom>
                  </pic:spPr>
                </pic:pic>
              </a:graphicData>
            </a:graphic>
          </wp:anchor>
        </w:drawing>
      </w:r>
      <w:r>
        <w:rPr>
          <w:color w:val="000000"/>
          <w:sz w:val="18"/>
          <w:shd w:fill="FFFFFF" w:color="auto" w:val="clear"/>
        </w:rPr>
        <w:t>Produce</w:t>
      </w:r>
      <w:r>
        <w:rPr>
          <w:color w:val="000000"/>
          <w:spacing w:val="-3"/>
          <w:sz w:val="18"/>
          <w:shd w:fill="FFFFFF" w:color="auto" w:val="clear"/>
        </w:rPr>
        <w:t> </w:t>
      </w:r>
      <w:r>
        <w:rPr>
          <w:color w:val="000000"/>
          <w:sz w:val="18"/>
          <w:shd w:fill="FFFFFF" w:color="auto" w:val="clear"/>
        </w:rPr>
        <w:t>IDD</w:t>
      </w:r>
      <w:r>
        <w:rPr>
          <w:color w:val="000000"/>
          <w:spacing w:val="-2"/>
          <w:sz w:val="18"/>
          <w:shd w:fill="FFFFFF" w:color="auto" w:val="clear"/>
        </w:rPr>
        <w:t> </w:t>
      </w:r>
      <w:r>
        <w:rPr>
          <w:color w:val="000000"/>
          <w:sz w:val="18"/>
          <w:shd w:fill="FFFFFF" w:color="auto" w:val="clear"/>
        </w:rPr>
        <w:t>in</w:t>
      </w:r>
      <w:r>
        <w:rPr>
          <w:color w:val="000000"/>
          <w:spacing w:val="-2"/>
          <w:sz w:val="18"/>
          <w:shd w:fill="FFFFFF" w:color="auto" w:val="clear"/>
        </w:rPr>
        <w:t> </w:t>
      </w:r>
      <w:r>
        <w:rPr>
          <w:color w:val="000000"/>
          <w:sz w:val="18"/>
          <w:shd w:fill="FFFFFF" w:color="auto" w:val="clear"/>
        </w:rPr>
        <w:t>standard</w:t>
      </w:r>
      <w:r>
        <w:rPr>
          <w:color w:val="000000"/>
          <w:spacing w:val="-2"/>
          <w:sz w:val="18"/>
          <w:shd w:fill="FFFFFF" w:color="auto" w:val="clear"/>
        </w:rPr>
        <w:t> </w:t>
      </w:r>
      <w:r>
        <w:rPr>
          <w:color w:val="000000"/>
          <w:sz w:val="18"/>
          <w:shd w:fill="FFFFFF" w:color="auto" w:val="clear"/>
        </w:rPr>
        <w:t>or</w:t>
      </w:r>
      <w:r>
        <w:rPr>
          <w:color w:val="000000"/>
          <w:spacing w:val="-3"/>
          <w:sz w:val="18"/>
          <w:shd w:fill="FFFFFF" w:color="auto" w:val="clear"/>
        </w:rPr>
        <w:t> </w:t>
      </w:r>
      <w:r>
        <w:rPr>
          <w:color w:val="000000"/>
          <w:sz w:val="18"/>
          <w:shd w:fill="FFFFFF" w:color="auto" w:val="clear"/>
        </w:rPr>
        <w:t>amended</w:t>
      </w:r>
      <w:r>
        <w:rPr>
          <w:color w:val="000000"/>
          <w:spacing w:val="-2"/>
          <w:sz w:val="18"/>
          <w:shd w:fill="FFFFFF" w:color="auto" w:val="clear"/>
        </w:rPr>
        <w:t> </w:t>
      </w:r>
      <w:r>
        <w:rPr>
          <w:color w:val="000000"/>
          <w:sz w:val="18"/>
          <w:shd w:fill="FFFFFF" w:color="auto" w:val="clear"/>
        </w:rPr>
        <w:t>terms</w:t>
      </w:r>
      <w:r>
        <w:rPr>
          <w:color w:val="000000"/>
          <w:spacing w:val="-2"/>
          <w:sz w:val="18"/>
          <w:shd w:fill="FFFFFF" w:color="auto" w:val="clear"/>
        </w:rPr>
        <w:t> </w:t>
      </w:r>
      <w:r>
        <w:rPr>
          <w:color w:val="000000"/>
          <w:sz w:val="18"/>
          <w:shd w:fill="FFFFFF" w:color="auto" w:val="clear"/>
        </w:rPr>
        <w:t>and</w:t>
      </w:r>
      <w:r>
        <w:rPr>
          <w:color w:val="000000"/>
          <w:spacing w:val="-2"/>
          <w:sz w:val="18"/>
          <w:shd w:fill="FFFFFF" w:color="auto" w:val="clear"/>
        </w:rPr>
        <w:t> </w:t>
      </w:r>
      <w:r>
        <w:rPr>
          <w:color w:val="000000"/>
          <w:sz w:val="18"/>
          <w:shd w:fill="FFFFFF" w:color="auto" w:val="clear"/>
        </w:rPr>
        <w:t>for</w:t>
      </w:r>
      <w:r>
        <w:rPr>
          <w:color w:val="000000"/>
          <w:sz w:val="18"/>
        </w:rPr>
        <w:t> </w:t>
      </w:r>
      <w:r>
        <w:rPr>
          <w:color w:val="000000"/>
          <w:sz w:val="18"/>
          <w:shd w:fill="FFFFFF" w:color="auto" w:val="clear"/>
        </w:rPr>
        <w:t>regulated or unregulated business. Once produced</w:t>
      </w:r>
      <w:r>
        <w:rPr>
          <w:color w:val="000000"/>
          <w:sz w:val="18"/>
        </w:rPr>
        <w:t> </w:t>
      </w:r>
      <w:r>
        <w:rPr>
          <w:color w:val="000000"/>
          <w:sz w:val="18"/>
          <w:shd w:fill="FFFFFF" w:color="auto" w:val="clear"/>
        </w:rPr>
        <w:t>you can then, view or email directly to your client.</w:t>
      </w:r>
      <w:r>
        <w:rPr>
          <w:color w:val="000000"/>
          <w:sz w:val="18"/>
        </w:rPr>
        <w:t> </w:t>
      </w:r>
      <w:r>
        <w:rPr>
          <w:color w:val="000000"/>
          <w:sz w:val="18"/>
          <w:shd w:fill="FFFFFF" w:color="auto" w:val="clear"/>
        </w:rPr>
        <w:t>Please note your default IDD settings need to be</w:t>
      </w:r>
      <w:r>
        <w:rPr>
          <w:color w:val="000000"/>
          <w:sz w:val="18"/>
        </w:rPr>
        <w:t> entered should you wish to produce IDD</w:t>
      </w:r>
    </w:p>
    <w:p>
      <w:pPr>
        <w:spacing w:line="314" w:lineRule="auto" w:before="128"/>
        <w:ind w:left="878" w:right="1016" w:firstLine="0"/>
        <w:jc w:val="left"/>
        <w:rPr>
          <w:sz w:val="18"/>
        </w:rPr>
      </w:pPr>
      <w:r>
        <w:rPr/>
        <w:br w:type="column"/>
      </w:r>
      <w:r>
        <w:rPr>
          <w:w w:val="105"/>
          <w:sz w:val="18"/>
        </w:rPr>
        <w:t>View</w:t>
      </w:r>
      <w:r>
        <w:rPr>
          <w:spacing w:val="10"/>
          <w:w w:val="105"/>
          <w:sz w:val="18"/>
        </w:rPr>
        <w:t> </w:t>
      </w:r>
      <w:r>
        <w:rPr>
          <w:w w:val="105"/>
          <w:sz w:val="18"/>
        </w:rPr>
        <w:t>FactFind</w:t>
      </w:r>
      <w:r>
        <w:rPr>
          <w:spacing w:val="10"/>
          <w:w w:val="105"/>
          <w:sz w:val="18"/>
        </w:rPr>
        <w:t> </w:t>
      </w:r>
      <w:r>
        <w:rPr>
          <w:w w:val="105"/>
          <w:sz w:val="18"/>
        </w:rPr>
        <w:t>as a Printable PDF</w:t>
      </w:r>
    </w:p>
    <w:p>
      <w:pPr>
        <w:spacing w:after="0" w:line="314" w:lineRule="auto"/>
        <w:jc w:val="left"/>
        <w:rPr>
          <w:sz w:val="18"/>
        </w:rPr>
        <w:sectPr>
          <w:type w:val="continuous"/>
          <w:pgSz w:w="11910" w:h="16840"/>
          <w:pgMar w:header="222" w:footer="1120" w:top="1480" w:bottom="1300" w:left="566" w:right="566"/>
          <w:cols w:num="2" w:equalWidth="0">
            <w:col w:w="7196" w:space="40"/>
            <w:col w:w="3542"/>
          </w:cols>
        </w:sectPr>
      </w:pP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52"/>
        <w:rPr>
          <w:sz w:val="24"/>
        </w:rPr>
      </w:pPr>
    </w:p>
    <w:p>
      <w:pPr>
        <w:spacing w:before="0"/>
        <w:ind w:left="874" w:right="0" w:firstLine="0"/>
        <w:jc w:val="both"/>
        <w:rPr>
          <w:rFonts w:ascii="Arial Black"/>
          <w:sz w:val="24"/>
        </w:rPr>
      </w:pPr>
      <w:bookmarkStart w:name="Send Invite" w:id="20"/>
      <w:bookmarkEnd w:id="20"/>
      <w:r>
        <w:rPr/>
      </w:r>
      <w:r>
        <w:rPr>
          <w:rFonts w:ascii="Arial Black"/>
          <w:color w:val="4A094E"/>
          <w:spacing w:val="-8"/>
          <w:sz w:val="24"/>
        </w:rPr>
        <w:t>Send</w:t>
      </w:r>
      <w:r>
        <w:rPr>
          <w:rFonts w:ascii="Arial Black"/>
          <w:color w:val="4A094E"/>
          <w:spacing w:val="-7"/>
          <w:sz w:val="24"/>
        </w:rPr>
        <w:t> </w:t>
      </w:r>
      <w:r>
        <w:rPr>
          <w:rFonts w:ascii="Arial Black"/>
          <w:color w:val="4A094E"/>
          <w:spacing w:val="-2"/>
          <w:sz w:val="24"/>
        </w:rPr>
        <w:t>Invite</w:t>
      </w:r>
    </w:p>
    <w:p>
      <w:pPr>
        <w:pStyle w:val="BodyText"/>
        <w:spacing w:line="297" w:lineRule="auto" w:before="302"/>
        <w:ind w:left="873" w:right="868"/>
        <w:jc w:val="both"/>
      </w:pPr>
      <w:r>
        <w:rPr/>
        <w:t>360</w:t>
      </w:r>
      <w:r>
        <w:rPr>
          <w:spacing w:val="-3"/>
        </w:rPr>
        <w:t> </w:t>
      </w:r>
      <w:r>
        <w:rPr/>
        <w:t>FactFind</w:t>
      </w:r>
      <w:r>
        <w:rPr>
          <w:spacing w:val="-4"/>
        </w:rPr>
        <w:t> </w:t>
      </w:r>
      <w:r>
        <w:rPr/>
        <w:t>provides</w:t>
      </w:r>
      <w:r>
        <w:rPr>
          <w:spacing w:val="-7"/>
        </w:rPr>
        <w:t> </w:t>
      </w:r>
      <w:r>
        <w:rPr/>
        <w:t>you</w:t>
      </w:r>
      <w:r>
        <w:rPr>
          <w:spacing w:val="-3"/>
        </w:rPr>
        <w:t> </w:t>
      </w:r>
      <w:r>
        <w:rPr/>
        <w:t>with</w:t>
      </w:r>
      <w:r>
        <w:rPr>
          <w:spacing w:val="-4"/>
        </w:rPr>
        <w:t> </w:t>
      </w:r>
      <w:r>
        <w:rPr/>
        <w:t>an</w:t>
      </w:r>
      <w:r>
        <w:rPr>
          <w:spacing w:val="-4"/>
        </w:rPr>
        <w:t> </w:t>
      </w:r>
      <w:r>
        <w:rPr/>
        <w:t>opportunity</w:t>
      </w:r>
      <w:r>
        <w:rPr>
          <w:spacing w:val="-3"/>
        </w:rPr>
        <w:t> </w:t>
      </w:r>
      <w:r>
        <w:rPr/>
        <w:t>to</w:t>
      </w:r>
      <w:r>
        <w:rPr>
          <w:spacing w:val="-2"/>
        </w:rPr>
        <w:t> </w:t>
      </w:r>
      <w:r>
        <w:rPr/>
        <w:t>send</w:t>
      </w:r>
      <w:r>
        <w:rPr>
          <w:spacing w:val="-4"/>
        </w:rPr>
        <w:t> </w:t>
      </w:r>
      <w:r>
        <w:rPr/>
        <w:t>the</w:t>
      </w:r>
      <w:r>
        <w:rPr>
          <w:spacing w:val="-2"/>
        </w:rPr>
        <w:t> </w:t>
      </w:r>
      <w:r>
        <w:rPr/>
        <w:t>FactFind</w:t>
      </w:r>
      <w:r>
        <w:rPr>
          <w:spacing w:val="-4"/>
        </w:rPr>
        <w:t> </w:t>
      </w:r>
      <w:r>
        <w:rPr/>
        <w:t>to</w:t>
      </w:r>
      <w:r>
        <w:rPr>
          <w:spacing w:val="-2"/>
        </w:rPr>
        <w:t> </w:t>
      </w:r>
      <w:r>
        <w:rPr/>
        <w:t>your</w:t>
      </w:r>
      <w:r>
        <w:rPr>
          <w:spacing w:val="-3"/>
        </w:rPr>
        <w:t> </w:t>
      </w:r>
      <w:r>
        <w:rPr/>
        <w:t>client </w:t>
      </w:r>
      <w:r>
        <w:rPr>
          <w:spacing w:val="-2"/>
          <w:w w:val="105"/>
        </w:rPr>
        <w:t>for</w:t>
      </w:r>
      <w:r>
        <w:rPr>
          <w:spacing w:val="-15"/>
          <w:w w:val="105"/>
        </w:rPr>
        <w:t> </w:t>
      </w:r>
      <w:r>
        <w:rPr>
          <w:spacing w:val="-2"/>
          <w:w w:val="105"/>
        </w:rPr>
        <w:t>full</w:t>
      </w:r>
      <w:r>
        <w:rPr>
          <w:spacing w:val="-15"/>
          <w:w w:val="105"/>
        </w:rPr>
        <w:t> </w:t>
      </w:r>
      <w:r>
        <w:rPr>
          <w:spacing w:val="-2"/>
          <w:w w:val="105"/>
        </w:rPr>
        <w:t>or</w:t>
      </w:r>
      <w:r>
        <w:rPr>
          <w:spacing w:val="-15"/>
          <w:w w:val="105"/>
        </w:rPr>
        <w:t> </w:t>
      </w:r>
      <w:r>
        <w:rPr>
          <w:spacing w:val="-2"/>
          <w:w w:val="105"/>
        </w:rPr>
        <w:t>part</w:t>
      </w:r>
      <w:r>
        <w:rPr>
          <w:spacing w:val="-16"/>
          <w:w w:val="105"/>
        </w:rPr>
        <w:t> </w:t>
      </w:r>
      <w:r>
        <w:rPr>
          <w:spacing w:val="-2"/>
          <w:w w:val="105"/>
        </w:rPr>
        <w:t>completion.</w:t>
      </w:r>
      <w:r>
        <w:rPr>
          <w:spacing w:val="-14"/>
          <w:w w:val="105"/>
        </w:rPr>
        <w:t> </w:t>
      </w:r>
      <w:r>
        <w:rPr>
          <w:spacing w:val="-2"/>
          <w:w w:val="105"/>
        </w:rPr>
        <w:t>Clients</w:t>
      </w:r>
      <w:r>
        <w:rPr>
          <w:spacing w:val="-15"/>
          <w:w w:val="105"/>
        </w:rPr>
        <w:t> </w:t>
      </w:r>
      <w:r>
        <w:rPr>
          <w:spacing w:val="-2"/>
          <w:w w:val="105"/>
        </w:rPr>
        <w:t>can</w:t>
      </w:r>
      <w:r>
        <w:rPr>
          <w:spacing w:val="-16"/>
          <w:w w:val="105"/>
        </w:rPr>
        <w:t> </w:t>
      </w:r>
      <w:r>
        <w:rPr>
          <w:spacing w:val="-2"/>
          <w:w w:val="105"/>
        </w:rPr>
        <w:t>also</w:t>
      </w:r>
      <w:r>
        <w:rPr>
          <w:spacing w:val="-17"/>
          <w:w w:val="105"/>
        </w:rPr>
        <w:t> </w:t>
      </w:r>
      <w:r>
        <w:rPr>
          <w:spacing w:val="-2"/>
          <w:w w:val="105"/>
        </w:rPr>
        <w:t>upload</w:t>
      </w:r>
      <w:r>
        <w:rPr>
          <w:spacing w:val="-16"/>
          <w:w w:val="105"/>
        </w:rPr>
        <w:t> </w:t>
      </w:r>
      <w:r>
        <w:rPr>
          <w:spacing w:val="-2"/>
          <w:w w:val="105"/>
        </w:rPr>
        <w:t>documentation</w:t>
      </w:r>
      <w:r>
        <w:rPr>
          <w:spacing w:val="-16"/>
          <w:w w:val="105"/>
        </w:rPr>
        <w:t> </w:t>
      </w:r>
      <w:r>
        <w:rPr>
          <w:spacing w:val="-2"/>
          <w:w w:val="105"/>
        </w:rPr>
        <w:t>as</w:t>
      </w:r>
      <w:r>
        <w:rPr>
          <w:spacing w:val="-15"/>
          <w:w w:val="105"/>
        </w:rPr>
        <w:t> </w:t>
      </w:r>
      <w:r>
        <w:rPr>
          <w:spacing w:val="-2"/>
          <w:w w:val="105"/>
        </w:rPr>
        <w:t>part</w:t>
      </w:r>
      <w:r>
        <w:rPr>
          <w:spacing w:val="-16"/>
          <w:w w:val="105"/>
        </w:rPr>
        <w:t> </w:t>
      </w:r>
      <w:r>
        <w:rPr>
          <w:spacing w:val="-2"/>
          <w:w w:val="105"/>
        </w:rPr>
        <w:t>of</w:t>
      </w:r>
      <w:r>
        <w:rPr>
          <w:spacing w:val="-16"/>
          <w:w w:val="105"/>
        </w:rPr>
        <w:t> </w:t>
      </w:r>
      <w:r>
        <w:rPr>
          <w:spacing w:val="-2"/>
          <w:w w:val="105"/>
        </w:rPr>
        <w:t>this </w:t>
      </w:r>
      <w:r>
        <w:rPr>
          <w:w w:val="105"/>
        </w:rPr>
        <w:t>process.</w:t>
      </w:r>
      <w:r>
        <w:rPr>
          <w:w w:val="105"/>
        </w:rPr>
        <w:t> You</w:t>
      </w:r>
      <w:r>
        <w:rPr>
          <w:w w:val="105"/>
        </w:rPr>
        <w:t> can</w:t>
      </w:r>
      <w:r>
        <w:rPr>
          <w:w w:val="105"/>
        </w:rPr>
        <w:t> </w:t>
      </w:r>
      <w:r>
        <w:rPr>
          <w:rFonts w:ascii="Arial Black" w:hAnsi="Arial Black"/>
          <w:w w:val="105"/>
        </w:rPr>
        <w:t>send</w:t>
      </w:r>
      <w:r>
        <w:rPr>
          <w:rFonts w:ascii="Arial Black" w:hAnsi="Arial Black"/>
          <w:w w:val="105"/>
        </w:rPr>
        <w:t> invite</w:t>
      </w:r>
      <w:r>
        <w:rPr>
          <w:rFonts w:ascii="Arial Black" w:hAnsi="Arial Black"/>
          <w:w w:val="105"/>
        </w:rPr>
        <w:t> </w:t>
      </w:r>
      <w:r>
        <w:rPr>
          <w:w w:val="105"/>
        </w:rPr>
        <w:t>from</w:t>
      </w:r>
      <w:r>
        <w:rPr>
          <w:w w:val="105"/>
        </w:rPr>
        <w:t> either</w:t>
      </w:r>
      <w:r>
        <w:rPr>
          <w:w w:val="105"/>
        </w:rPr>
        <w:t> the</w:t>
      </w:r>
      <w:r>
        <w:rPr>
          <w:w w:val="105"/>
        </w:rPr>
        <w:t> FactFind</w:t>
      </w:r>
      <w:r>
        <w:rPr>
          <w:w w:val="105"/>
        </w:rPr>
        <w:t> ‘Sales</w:t>
      </w:r>
      <w:r>
        <w:rPr>
          <w:w w:val="105"/>
        </w:rPr>
        <w:t> Process’</w:t>
      </w:r>
      <w:r>
        <w:rPr>
          <w:w w:val="105"/>
        </w:rPr>
        <w:t> or</w:t>
      </w:r>
      <w:r>
        <w:rPr>
          <w:w w:val="105"/>
        </w:rPr>
        <w:t> ‘In </w:t>
      </w:r>
      <w:r>
        <w:rPr/>
        <w:t>Progress’ screens and</w:t>
      </w:r>
      <w:r>
        <w:rPr>
          <w:spacing w:val="-4"/>
        </w:rPr>
        <w:t> </w:t>
      </w:r>
      <w:r>
        <w:rPr/>
        <w:t>can</w:t>
      </w:r>
      <w:r>
        <w:rPr>
          <w:spacing w:val="-1"/>
        </w:rPr>
        <w:t> </w:t>
      </w:r>
      <w:r>
        <w:rPr/>
        <w:t>do this directly or</w:t>
      </w:r>
      <w:r>
        <w:rPr>
          <w:spacing w:val="-2"/>
        </w:rPr>
        <w:t> </w:t>
      </w:r>
      <w:r>
        <w:rPr/>
        <w:t>via</w:t>
      </w:r>
      <w:r>
        <w:rPr>
          <w:spacing w:val="-1"/>
        </w:rPr>
        <w:t> </w:t>
      </w:r>
      <w:r>
        <w:rPr/>
        <w:t>the Client</w:t>
      </w:r>
      <w:r>
        <w:rPr>
          <w:spacing w:val="-1"/>
        </w:rPr>
        <w:t> </w:t>
      </w:r>
      <w:r>
        <w:rPr/>
        <w:t>Portal.</w:t>
      </w:r>
    </w:p>
    <w:p>
      <w:pPr>
        <w:pStyle w:val="BodyText"/>
        <w:spacing w:after="0" w:line="297" w:lineRule="auto"/>
        <w:jc w:val="both"/>
        <w:sectPr>
          <w:type w:val="continuous"/>
          <w:pgSz w:w="11910" w:h="16840"/>
          <w:pgMar w:header="222" w:footer="1120" w:top="1480" w:bottom="1300" w:left="566" w:right="566"/>
        </w:sectPr>
      </w:pPr>
    </w:p>
    <w:p>
      <w:pPr>
        <w:pStyle w:val="BodyText"/>
        <w:spacing w:before="108"/>
        <w:ind w:left="874"/>
        <w:jc w:val="both"/>
      </w:pPr>
      <w:r>
        <w:rPr/>
        <w:t>The</w:t>
      </w:r>
      <w:r>
        <w:rPr>
          <w:spacing w:val="-9"/>
        </w:rPr>
        <w:t> </w:t>
      </w:r>
      <w:r>
        <w:rPr/>
        <w:t>client</w:t>
      </w:r>
      <w:r>
        <w:rPr>
          <w:spacing w:val="-10"/>
        </w:rPr>
        <w:t> </w:t>
      </w:r>
      <w:r>
        <w:rPr/>
        <w:t>may</w:t>
      </w:r>
      <w:r>
        <w:rPr>
          <w:spacing w:val="-10"/>
        </w:rPr>
        <w:t> </w:t>
      </w:r>
      <w:r>
        <w:rPr/>
        <w:t>be</w:t>
      </w:r>
      <w:r>
        <w:rPr>
          <w:spacing w:val="-8"/>
        </w:rPr>
        <w:t> </w:t>
      </w:r>
      <w:r>
        <w:rPr/>
        <w:t>invited</w:t>
      </w:r>
      <w:r>
        <w:rPr>
          <w:spacing w:val="-11"/>
        </w:rPr>
        <w:t> </w:t>
      </w:r>
      <w:r>
        <w:rPr/>
        <w:t>to</w:t>
      </w:r>
      <w:r>
        <w:rPr>
          <w:spacing w:val="-8"/>
        </w:rPr>
        <w:t> </w:t>
      </w:r>
      <w:r>
        <w:rPr/>
        <w:t>complete</w:t>
      </w:r>
      <w:r>
        <w:rPr>
          <w:spacing w:val="-8"/>
        </w:rPr>
        <w:t> </w:t>
      </w:r>
      <w:r>
        <w:rPr/>
        <w:t>the</w:t>
      </w:r>
      <w:r>
        <w:rPr>
          <w:spacing w:val="-9"/>
        </w:rPr>
        <w:t> </w:t>
      </w:r>
      <w:r>
        <w:rPr/>
        <w:t>FactFind</w:t>
      </w:r>
      <w:r>
        <w:rPr>
          <w:spacing w:val="-10"/>
        </w:rPr>
        <w:t> </w:t>
      </w:r>
      <w:r>
        <w:rPr/>
        <w:t>at</w:t>
      </w:r>
      <w:r>
        <w:rPr>
          <w:spacing w:val="-11"/>
        </w:rPr>
        <w:t> </w:t>
      </w:r>
      <w:r>
        <w:rPr/>
        <w:t>any</w:t>
      </w:r>
      <w:r>
        <w:rPr>
          <w:spacing w:val="-9"/>
        </w:rPr>
        <w:t> </w:t>
      </w:r>
      <w:r>
        <w:rPr/>
        <w:t>stage</w:t>
      </w:r>
      <w:r>
        <w:rPr>
          <w:spacing w:val="-9"/>
        </w:rPr>
        <w:t> </w:t>
      </w:r>
      <w:r>
        <w:rPr/>
        <w:t>of</w:t>
      </w:r>
      <w:r>
        <w:rPr>
          <w:spacing w:val="-10"/>
        </w:rPr>
        <w:t> </w:t>
      </w:r>
      <w:r>
        <w:rPr/>
        <w:t>the</w:t>
      </w:r>
      <w:r>
        <w:rPr>
          <w:spacing w:val="-9"/>
        </w:rPr>
        <w:t> </w:t>
      </w:r>
      <w:r>
        <w:rPr>
          <w:spacing w:val="-2"/>
        </w:rPr>
        <w:t>process.</w:t>
      </w:r>
    </w:p>
    <w:p>
      <w:pPr>
        <w:pStyle w:val="BodyText"/>
        <w:spacing w:before="32"/>
        <w:rPr>
          <w:sz w:val="20"/>
        </w:rPr>
      </w:pPr>
      <w:r>
        <w:rPr>
          <w:sz w:val="20"/>
        </w:rPr>
        <mc:AlternateContent>
          <mc:Choice Requires="wps">
            <w:drawing>
              <wp:anchor distT="0" distB="0" distL="0" distR="0" allowOverlap="1" layoutInCell="1" locked="0" behindDoc="1" simplePos="0" relativeHeight="487592448">
                <wp:simplePos x="0" y="0"/>
                <wp:positionH relativeFrom="page">
                  <wp:posOffset>940166</wp:posOffset>
                </wp:positionH>
                <wp:positionV relativeFrom="paragraph">
                  <wp:posOffset>190339</wp:posOffset>
                </wp:positionV>
                <wp:extent cx="5705475" cy="3065145"/>
                <wp:effectExtent l="0" t="0" r="0" b="0"/>
                <wp:wrapTopAndBottom/>
                <wp:docPr id="27" name="Group 27"/>
                <wp:cNvGraphicFramePr>
                  <a:graphicFrameLocks/>
                </wp:cNvGraphicFramePr>
                <a:graphic>
                  <a:graphicData uri="http://schemas.microsoft.com/office/word/2010/wordprocessingGroup">
                    <wpg:wgp>
                      <wpg:cNvPr id="27" name="Group 27"/>
                      <wpg:cNvGrpSpPr/>
                      <wpg:grpSpPr>
                        <a:xfrm>
                          <a:off x="0" y="0"/>
                          <a:ext cx="5705475" cy="3065145"/>
                          <a:chExt cx="5705475" cy="3065145"/>
                        </a:xfrm>
                      </wpg:grpSpPr>
                      <pic:pic>
                        <pic:nvPicPr>
                          <pic:cNvPr id="28" name="Image 28"/>
                          <pic:cNvPicPr/>
                        </pic:nvPicPr>
                        <pic:blipFill>
                          <a:blip r:embed="rId20" cstate="print"/>
                          <a:stretch>
                            <a:fillRect/>
                          </a:stretch>
                        </pic:blipFill>
                        <pic:spPr>
                          <a:xfrm>
                            <a:off x="0" y="0"/>
                            <a:ext cx="5705350" cy="3065056"/>
                          </a:xfrm>
                          <a:prstGeom prst="rect">
                            <a:avLst/>
                          </a:prstGeom>
                        </pic:spPr>
                      </pic:pic>
                      <wps:wsp>
                        <wps:cNvPr id="29" name="Textbox 29"/>
                        <wps:cNvSpPr txBox="1"/>
                        <wps:spPr>
                          <a:xfrm>
                            <a:off x="0" y="0"/>
                            <a:ext cx="5705475" cy="3065145"/>
                          </a:xfrm>
                          <a:prstGeom prst="rect">
                            <a:avLst/>
                          </a:prstGeom>
                        </wps:spPr>
                        <wps:txbx>
                          <w:txbxContent>
                            <w:p>
                              <w:pPr>
                                <w:spacing w:line="240" w:lineRule="auto" w:before="0"/>
                                <w:rPr>
                                  <w:sz w:val="18"/>
                                </w:rPr>
                              </w:pPr>
                            </w:p>
                            <w:p>
                              <w:pPr>
                                <w:spacing w:line="240" w:lineRule="auto" w:before="0"/>
                                <w:rPr>
                                  <w:sz w:val="18"/>
                                </w:rPr>
                              </w:pPr>
                            </w:p>
                            <w:p>
                              <w:pPr>
                                <w:spacing w:line="240" w:lineRule="auto" w:before="112"/>
                                <w:rPr>
                                  <w:sz w:val="18"/>
                                </w:rPr>
                              </w:pPr>
                            </w:p>
                            <w:p>
                              <w:pPr>
                                <w:spacing w:line="300" w:lineRule="auto" w:before="1"/>
                                <w:ind w:left="5995" w:right="293" w:firstLine="0"/>
                                <w:jc w:val="both"/>
                                <w:rPr>
                                  <w:sz w:val="18"/>
                                </w:rPr>
                              </w:pPr>
                              <w:r>
                                <w:rPr>
                                  <w:rFonts w:ascii="Arial Black"/>
                                  <w:sz w:val="18"/>
                                </w:rPr>
                                <w:t>Send invite </w:t>
                              </w:r>
                              <w:r>
                                <w:rPr>
                                  <w:sz w:val="18"/>
                                </w:rPr>
                                <w:t>can be used at any point within the sales </w:t>
                              </w:r>
                              <w:r>
                                <w:rPr>
                                  <w:spacing w:val="-2"/>
                                  <w:sz w:val="18"/>
                                </w:rPr>
                                <w:t>process</w:t>
                              </w:r>
                            </w:p>
                          </w:txbxContent>
                        </wps:txbx>
                        <wps:bodyPr wrap="square" lIns="0" tIns="0" rIns="0" bIns="0" rtlCol="0">
                          <a:noAutofit/>
                        </wps:bodyPr>
                      </wps:wsp>
                    </wpg:wgp>
                  </a:graphicData>
                </a:graphic>
              </wp:anchor>
            </w:drawing>
          </mc:Choice>
          <mc:Fallback>
            <w:pict>
              <v:group style="position:absolute;margin-left:74.028824pt;margin-top:14.987348pt;width:449.25pt;height:241.35pt;mso-position-horizontal-relative:page;mso-position-vertical-relative:paragraph;z-index:-15724032;mso-wrap-distance-left:0;mso-wrap-distance-right:0" id="docshapegroup14" coordorigin="1481,300" coordsize="8985,4827">
                <v:shape style="position:absolute;left:1480;top:299;width:8985;height:4827" type="#_x0000_t75" id="docshape15" stroked="false">
                  <v:imagedata r:id="rId20" o:title=""/>
                </v:shape>
                <v:shape style="position:absolute;left:1480;top:299;width:8985;height:4827" type="#_x0000_t202" id="docshape16" filled="false" stroked="false">
                  <v:textbox inset="0,0,0,0">
                    <w:txbxContent>
                      <w:p>
                        <w:pPr>
                          <w:spacing w:line="240" w:lineRule="auto" w:before="0"/>
                          <w:rPr>
                            <w:sz w:val="18"/>
                          </w:rPr>
                        </w:pPr>
                      </w:p>
                      <w:p>
                        <w:pPr>
                          <w:spacing w:line="240" w:lineRule="auto" w:before="0"/>
                          <w:rPr>
                            <w:sz w:val="18"/>
                          </w:rPr>
                        </w:pPr>
                      </w:p>
                      <w:p>
                        <w:pPr>
                          <w:spacing w:line="240" w:lineRule="auto" w:before="112"/>
                          <w:rPr>
                            <w:sz w:val="18"/>
                          </w:rPr>
                        </w:pPr>
                      </w:p>
                      <w:p>
                        <w:pPr>
                          <w:spacing w:line="300" w:lineRule="auto" w:before="1"/>
                          <w:ind w:left="5995" w:right="293" w:firstLine="0"/>
                          <w:jc w:val="both"/>
                          <w:rPr>
                            <w:sz w:val="18"/>
                          </w:rPr>
                        </w:pPr>
                        <w:r>
                          <w:rPr>
                            <w:rFonts w:ascii="Arial Black"/>
                            <w:sz w:val="18"/>
                          </w:rPr>
                          <w:t>Send invite </w:t>
                        </w:r>
                        <w:r>
                          <w:rPr>
                            <w:sz w:val="18"/>
                          </w:rPr>
                          <w:t>can be used at any point within the sales </w:t>
                        </w:r>
                        <w:r>
                          <w:rPr>
                            <w:spacing w:val="-2"/>
                            <w:sz w:val="18"/>
                          </w:rPr>
                          <w:t>process</w:t>
                        </w:r>
                      </w:p>
                    </w:txbxContent>
                  </v:textbox>
                  <w10:wrap type="none"/>
                </v:shape>
                <w10:wrap type="topAndBottom"/>
              </v:group>
            </w:pict>
          </mc:Fallback>
        </mc:AlternateContent>
      </w:r>
    </w:p>
    <w:p>
      <w:pPr>
        <w:pStyle w:val="BodyText"/>
        <w:spacing w:before="43"/>
      </w:pPr>
    </w:p>
    <w:p>
      <w:pPr>
        <w:pStyle w:val="BodyText"/>
        <w:spacing w:line="312" w:lineRule="auto"/>
        <w:ind w:left="874" w:right="869"/>
        <w:jc w:val="both"/>
      </w:pPr>
      <w:r>
        <w:rPr/>
        <w:t>When</w:t>
      </w:r>
      <w:r>
        <w:rPr>
          <w:spacing w:val="-3"/>
        </w:rPr>
        <w:t> </w:t>
      </w:r>
      <w:r>
        <w:rPr/>
        <w:t>choosing</w:t>
      </w:r>
      <w:r>
        <w:rPr>
          <w:spacing w:val="-3"/>
        </w:rPr>
        <w:t> </w:t>
      </w:r>
      <w:r>
        <w:rPr/>
        <w:t>‘Direct</w:t>
      </w:r>
      <w:r>
        <w:rPr>
          <w:spacing w:val="-3"/>
        </w:rPr>
        <w:t> </w:t>
      </w:r>
      <w:r>
        <w:rPr/>
        <w:t>Invite’</w:t>
      </w:r>
      <w:r>
        <w:rPr>
          <w:spacing w:val="-1"/>
        </w:rPr>
        <w:t> </w:t>
      </w:r>
      <w:r>
        <w:rPr/>
        <w:t>you</w:t>
      </w:r>
      <w:r>
        <w:rPr>
          <w:spacing w:val="-2"/>
        </w:rPr>
        <w:t> </w:t>
      </w:r>
      <w:r>
        <w:rPr/>
        <w:t>will</w:t>
      </w:r>
      <w:r>
        <w:rPr>
          <w:spacing w:val="-2"/>
        </w:rPr>
        <w:t> </w:t>
      </w:r>
      <w:r>
        <w:rPr/>
        <w:t>have</w:t>
      </w:r>
      <w:r>
        <w:rPr>
          <w:spacing w:val="-5"/>
        </w:rPr>
        <w:t> </w:t>
      </w:r>
      <w:r>
        <w:rPr/>
        <w:t>the</w:t>
      </w:r>
      <w:r>
        <w:rPr>
          <w:spacing w:val="-1"/>
        </w:rPr>
        <w:t> </w:t>
      </w:r>
      <w:r>
        <w:rPr/>
        <w:t>opportunity</w:t>
      </w:r>
      <w:r>
        <w:rPr>
          <w:spacing w:val="-2"/>
        </w:rPr>
        <w:t> </w:t>
      </w:r>
      <w:r>
        <w:rPr/>
        <w:t>to</w:t>
      </w:r>
      <w:r>
        <w:rPr>
          <w:spacing w:val="-2"/>
        </w:rPr>
        <w:t> </w:t>
      </w:r>
      <w:r>
        <w:rPr/>
        <w:t>check</w:t>
      </w:r>
      <w:r>
        <w:rPr>
          <w:spacing w:val="-3"/>
        </w:rPr>
        <w:t> </w:t>
      </w:r>
      <w:r>
        <w:rPr/>
        <w:t>and</w:t>
      </w:r>
      <w:r>
        <w:rPr>
          <w:spacing w:val="-3"/>
        </w:rPr>
        <w:t> </w:t>
      </w:r>
      <w:r>
        <w:rPr/>
        <w:t>edit</w:t>
      </w:r>
      <w:r>
        <w:rPr>
          <w:spacing w:val="-3"/>
        </w:rPr>
        <w:t> </w:t>
      </w:r>
      <w:r>
        <w:rPr/>
        <w:t>any details before sending them to the client.</w:t>
      </w:r>
    </w:p>
    <w:p>
      <w:pPr>
        <w:pStyle w:val="BodyText"/>
        <w:spacing w:before="9"/>
        <w:rPr>
          <w:sz w:val="10"/>
        </w:rPr>
      </w:pPr>
      <w:r>
        <w:rPr>
          <w:sz w:val="10"/>
        </w:rPr>
        <w:drawing>
          <wp:anchor distT="0" distB="0" distL="0" distR="0" allowOverlap="1" layoutInCell="1" locked="0" behindDoc="1" simplePos="0" relativeHeight="487592960">
            <wp:simplePos x="0" y="0"/>
            <wp:positionH relativeFrom="page">
              <wp:posOffset>911860</wp:posOffset>
            </wp:positionH>
            <wp:positionV relativeFrom="paragraph">
              <wp:posOffset>98410</wp:posOffset>
            </wp:positionV>
            <wp:extent cx="5764340" cy="2764536"/>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21" cstate="print"/>
                    <a:stretch>
                      <a:fillRect/>
                    </a:stretch>
                  </pic:blipFill>
                  <pic:spPr>
                    <a:xfrm>
                      <a:off x="0" y="0"/>
                      <a:ext cx="5764340" cy="2764536"/>
                    </a:xfrm>
                    <a:prstGeom prst="rect">
                      <a:avLst/>
                    </a:prstGeom>
                  </pic:spPr>
                </pic:pic>
              </a:graphicData>
            </a:graphic>
          </wp:anchor>
        </w:drawing>
      </w:r>
    </w:p>
    <w:p>
      <w:pPr>
        <w:pStyle w:val="BodyText"/>
      </w:pPr>
    </w:p>
    <w:p>
      <w:pPr>
        <w:pStyle w:val="BodyText"/>
        <w:spacing w:before="30"/>
      </w:pPr>
    </w:p>
    <w:p>
      <w:pPr>
        <w:pStyle w:val="BodyText"/>
        <w:spacing w:line="300" w:lineRule="auto"/>
        <w:ind w:left="874" w:right="868"/>
        <w:jc w:val="both"/>
      </w:pPr>
      <w:r>
        <w:rPr/>
        <w:t>Once</w:t>
      </w:r>
      <w:r>
        <w:rPr>
          <w:spacing w:val="-20"/>
        </w:rPr>
        <w:t> </w:t>
      </w:r>
      <w:r>
        <w:rPr/>
        <w:t>you</w:t>
      </w:r>
      <w:r>
        <w:rPr>
          <w:spacing w:val="-19"/>
        </w:rPr>
        <w:t> </w:t>
      </w:r>
      <w:r>
        <w:rPr/>
        <w:t>have</w:t>
      </w:r>
      <w:r>
        <w:rPr>
          <w:spacing w:val="-19"/>
        </w:rPr>
        <w:t> </w:t>
      </w:r>
      <w:r>
        <w:rPr/>
        <w:t>ensured</w:t>
      </w:r>
      <w:r>
        <w:rPr>
          <w:spacing w:val="-20"/>
        </w:rPr>
        <w:t> </w:t>
      </w:r>
      <w:r>
        <w:rPr/>
        <w:t>that</w:t>
      </w:r>
      <w:r>
        <w:rPr>
          <w:spacing w:val="-19"/>
        </w:rPr>
        <w:t> </w:t>
      </w:r>
      <w:r>
        <w:rPr/>
        <w:t>the</w:t>
      </w:r>
      <w:r>
        <w:rPr>
          <w:spacing w:val="-20"/>
        </w:rPr>
        <w:t> </w:t>
      </w:r>
      <w:r>
        <w:rPr/>
        <w:t>details</w:t>
      </w:r>
      <w:r>
        <w:rPr>
          <w:spacing w:val="-19"/>
        </w:rPr>
        <w:t> </w:t>
      </w:r>
      <w:r>
        <w:rPr/>
        <w:t>are</w:t>
      </w:r>
      <w:r>
        <w:rPr>
          <w:spacing w:val="-19"/>
        </w:rPr>
        <w:t> </w:t>
      </w:r>
      <w:r>
        <w:rPr/>
        <w:t>correct</w:t>
      </w:r>
      <w:r>
        <w:rPr>
          <w:spacing w:val="-20"/>
        </w:rPr>
        <w:t> </w:t>
      </w:r>
      <w:r>
        <w:rPr/>
        <w:t>choosing</w:t>
      </w:r>
      <w:r>
        <w:rPr>
          <w:spacing w:val="-19"/>
        </w:rPr>
        <w:t> </w:t>
      </w:r>
      <w:r>
        <w:rPr>
          <w:rFonts w:ascii="Arial Black" w:hAnsi="Arial Black"/>
        </w:rPr>
        <w:t>‘Send</w:t>
      </w:r>
      <w:r>
        <w:rPr>
          <w:rFonts w:ascii="Arial Black" w:hAnsi="Arial Black"/>
          <w:spacing w:val="-18"/>
        </w:rPr>
        <w:t> </w:t>
      </w:r>
      <w:r>
        <w:rPr>
          <w:rFonts w:ascii="Arial Black" w:hAnsi="Arial Black"/>
        </w:rPr>
        <w:t>Invite’</w:t>
      </w:r>
      <w:r>
        <w:rPr>
          <w:rFonts w:ascii="Arial Black" w:hAnsi="Arial Black"/>
          <w:spacing w:val="-19"/>
        </w:rPr>
        <w:t> </w:t>
      </w:r>
      <w:r>
        <w:rPr/>
        <w:t>will</w:t>
      </w:r>
      <w:r>
        <w:rPr>
          <w:spacing w:val="-19"/>
        </w:rPr>
        <w:t> </w:t>
      </w:r>
      <w:r>
        <w:rPr/>
        <w:t>then email</w:t>
      </w:r>
      <w:r>
        <w:rPr>
          <w:spacing w:val="-15"/>
        </w:rPr>
        <w:t> </w:t>
      </w:r>
      <w:r>
        <w:rPr/>
        <w:t>your</w:t>
      </w:r>
      <w:r>
        <w:rPr>
          <w:spacing w:val="-15"/>
        </w:rPr>
        <w:t> </w:t>
      </w:r>
      <w:r>
        <w:rPr/>
        <w:t>client</w:t>
      </w:r>
      <w:r>
        <w:rPr>
          <w:spacing w:val="-16"/>
        </w:rPr>
        <w:t> </w:t>
      </w:r>
      <w:r>
        <w:rPr/>
        <w:t>with</w:t>
      </w:r>
      <w:r>
        <w:rPr>
          <w:spacing w:val="-16"/>
        </w:rPr>
        <w:t> </w:t>
      </w:r>
      <w:r>
        <w:rPr/>
        <w:t>a</w:t>
      </w:r>
      <w:r>
        <w:rPr>
          <w:spacing w:val="-16"/>
        </w:rPr>
        <w:t> </w:t>
      </w:r>
      <w:r>
        <w:rPr/>
        <w:t>unique</w:t>
      </w:r>
      <w:r>
        <w:rPr>
          <w:spacing w:val="-14"/>
        </w:rPr>
        <w:t> </w:t>
      </w:r>
      <w:r>
        <w:rPr/>
        <w:t>link</w:t>
      </w:r>
      <w:r>
        <w:rPr>
          <w:spacing w:val="-16"/>
        </w:rPr>
        <w:t> </w:t>
      </w:r>
      <w:r>
        <w:rPr/>
        <w:t>and</w:t>
      </w:r>
      <w:r>
        <w:rPr>
          <w:spacing w:val="-16"/>
        </w:rPr>
        <w:t> </w:t>
      </w:r>
      <w:r>
        <w:rPr/>
        <w:t>an</w:t>
      </w:r>
      <w:r>
        <w:rPr>
          <w:spacing w:val="-16"/>
        </w:rPr>
        <w:t> </w:t>
      </w:r>
      <w:r>
        <w:rPr/>
        <w:t>activation</w:t>
      </w:r>
      <w:r>
        <w:rPr>
          <w:spacing w:val="-16"/>
        </w:rPr>
        <w:t> </w:t>
      </w:r>
      <w:r>
        <w:rPr/>
        <w:t>code</w:t>
      </w:r>
      <w:r>
        <w:rPr>
          <w:spacing w:val="-14"/>
        </w:rPr>
        <w:t> </w:t>
      </w:r>
      <w:r>
        <w:rPr/>
        <w:t>by</w:t>
      </w:r>
      <w:r>
        <w:rPr>
          <w:spacing w:val="-15"/>
        </w:rPr>
        <w:t> </w:t>
      </w:r>
      <w:r>
        <w:rPr/>
        <w:t>text</w:t>
      </w:r>
      <w:r>
        <w:rPr>
          <w:spacing w:val="-20"/>
        </w:rPr>
        <w:t> </w:t>
      </w:r>
      <w:r>
        <w:rPr/>
        <w:t>message</w:t>
      </w:r>
      <w:r>
        <w:rPr>
          <w:spacing w:val="-13"/>
        </w:rPr>
        <w:t> </w:t>
      </w:r>
      <w:r>
        <w:rPr/>
        <w:t>so</w:t>
      </w:r>
      <w:r>
        <w:rPr>
          <w:spacing w:val="-15"/>
        </w:rPr>
        <w:t> </w:t>
      </w:r>
      <w:r>
        <w:rPr/>
        <w:t>that they</w:t>
      </w:r>
      <w:r>
        <w:rPr>
          <w:spacing w:val="-6"/>
        </w:rPr>
        <w:t> </w:t>
      </w:r>
      <w:r>
        <w:rPr/>
        <w:t>can</w:t>
      </w:r>
      <w:r>
        <w:rPr>
          <w:spacing w:val="-8"/>
        </w:rPr>
        <w:t> </w:t>
      </w:r>
      <w:r>
        <w:rPr/>
        <w:t>access</w:t>
      </w:r>
      <w:r>
        <w:rPr>
          <w:spacing w:val="-7"/>
        </w:rPr>
        <w:t> </w:t>
      </w:r>
      <w:r>
        <w:rPr/>
        <w:t>the</w:t>
      </w:r>
      <w:r>
        <w:rPr>
          <w:spacing w:val="-6"/>
        </w:rPr>
        <w:t> </w:t>
      </w:r>
      <w:r>
        <w:rPr/>
        <w:t>FactFind</w:t>
      </w:r>
      <w:r>
        <w:rPr>
          <w:spacing w:val="-8"/>
        </w:rPr>
        <w:t> </w:t>
      </w:r>
      <w:r>
        <w:rPr/>
        <w:t>in</w:t>
      </w:r>
      <w:r>
        <w:rPr>
          <w:spacing w:val="-7"/>
        </w:rPr>
        <w:t> </w:t>
      </w:r>
      <w:r>
        <w:rPr/>
        <w:t>client</w:t>
      </w:r>
      <w:r>
        <w:rPr>
          <w:spacing w:val="-9"/>
        </w:rPr>
        <w:t> </w:t>
      </w:r>
      <w:r>
        <w:rPr/>
        <w:t>view</w:t>
      </w:r>
      <w:r>
        <w:rPr>
          <w:spacing w:val="-10"/>
        </w:rPr>
        <w:t> </w:t>
      </w:r>
      <w:r>
        <w:rPr/>
        <w:t>through</w:t>
      </w:r>
      <w:r>
        <w:rPr>
          <w:spacing w:val="-7"/>
        </w:rPr>
        <w:t> </w:t>
      </w:r>
      <w:r>
        <w:rPr/>
        <w:t>their</w:t>
      </w:r>
      <w:r>
        <w:rPr>
          <w:spacing w:val="-6"/>
        </w:rPr>
        <w:t> </w:t>
      </w:r>
      <w:r>
        <w:rPr/>
        <w:t>own</w:t>
      </w:r>
      <w:r>
        <w:rPr>
          <w:spacing w:val="-7"/>
        </w:rPr>
        <w:t> </w:t>
      </w:r>
      <w:r>
        <w:rPr/>
        <w:t>browser</w:t>
      </w:r>
      <w:r>
        <w:rPr>
          <w:spacing w:val="-6"/>
        </w:rPr>
        <w:t> </w:t>
      </w:r>
      <w:r>
        <w:rPr/>
        <w:t>and</w:t>
      </w:r>
      <w:r>
        <w:rPr>
          <w:spacing w:val="-8"/>
        </w:rPr>
        <w:t> </w:t>
      </w:r>
      <w:r>
        <w:rPr>
          <w:spacing w:val="-2"/>
        </w:rPr>
        <w:t>device.</w:t>
      </w:r>
    </w:p>
    <w:p>
      <w:pPr>
        <w:pStyle w:val="BodyText"/>
        <w:spacing w:before="253"/>
        <w:ind w:left="873"/>
        <w:jc w:val="both"/>
      </w:pPr>
      <w:r>
        <w:rPr/>
        <w:t>Example</w:t>
      </w:r>
      <w:r>
        <w:rPr>
          <w:spacing w:val="-12"/>
        </w:rPr>
        <w:t> </w:t>
      </w:r>
      <w:r>
        <w:rPr/>
        <w:t>of</w:t>
      </w:r>
      <w:r>
        <w:rPr>
          <w:spacing w:val="-9"/>
        </w:rPr>
        <w:t> </w:t>
      </w:r>
      <w:r>
        <w:rPr/>
        <w:t>the</w:t>
      </w:r>
      <w:r>
        <w:rPr>
          <w:spacing w:val="-11"/>
        </w:rPr>
        <w:t> </w:t>
      </w:r>
      <w:r>
        <w:rPr/>
        <w:t>email</w:t>
      </w:r>
      <w:r>
        <w:rPr>
          <w:spacing w:val="-12"/>
        </w:rPr>
        <w:t> </w:t>
      </w:r>
      <w:r>
        <w:rPr/>
        <w:t>and</w:t>
      </w:r>
      <w:r>
        <w:rPr>
          <w:spacing w:val="-9"/>
        </w:rPr>
        <w:t> </w:t>
      </w:r>
      <w:r>
        <w:rPr/>
        <w:t>text</w:t>
      </w:r>
      <w:r>
        <w:rPr>
          <w:spacing w:val="-10"/>
        </w:rPr>
        <w:t> </w:t>
      </w:r>
      <w:r>
        <w:rPr/>
        <w:t>message</w:t>
      </w:r>
      <w:r>
        <w:rPr>
          <w:spacing w:val="-11"/>
        </w:rPr>
        <w:t> </w:t>
      </w:r>
      <w:r>
        <w:rPr/>
        <w:t>which</w:t>
      </w:r>
      <w:r>
        <w:rPr>
          <w:spacing w:val="-10"/>
        </w:rPr>
        <w:t> </w:t>
      </w:r>
      <w:r>
        <w:rPr/>
        <w:t>your</w:t>
      </w:r>
      <w:r>
        <w:rPr>
          <w:spacing w:val="-9"/>
        </w:rPr>
        <w:t> </w:t>
      </w:r>
      <w:r>
        <w:rPr/>
        <w:t>client</w:t>
      </w:r>
      <w:r>
        <w:rPr>
          <w:spacing w:val="-10"/>
        </w:rPr>
        <w:t> </w:t>
      </w:r>
      <w:r>
        <w:rPr/>
        <w:t>will</w:t>
      </w:r>
      <w:r>
        <w:rPr>
          <w:spacing w:val="-8"/>
        </w:rPr>
        <w:t> </w:t>
      </w:r>
      <w:r>
        <w:rPr>
          <w:spacing w:val="-2"/>
        </w:rPr>
        <w:t>receive:</w:t>
      </w:r>
    </w:p>
    <w:p>
      <w:pPr>
        <w:pStyle w:val="BodyText"/>
        <w:spacing w:after="0"/>
        <w:jc w:val="both"/>
        <w:sectPr>
          <w:pgSz w:w="11910" w:h="16840"/>
          <w:pgMar w:header="222" w:footer="1120" w:top="1480" w:bottom="1300" w:left="566" w:right="566"/>
        </w:sectPr>
      </w:pPr>
    </w:p>
    <w:p>
      <w:pPr>
        <w:pStyle w:val="BodyText"/>
        <w:spacing w:before="128"/>
        <w:rPr>
          <w:sz w:val="20"/>
        </w:rPr>
      </w:pPr>
    </w:p>
    <w:p>
      <w:pPr>
        <w:tabs>
          <w:tab w:pos="6087" w:val="left" w:leader="none"/>
        </w:tabs>
        <w:spacing w:line="240" w:lineRule="auto"/>
        <w:ind w:left="978" w:right="0" w:firstLine="0"/>
        <w:rPr>
          <w:position w:val="2"/>
          <w:sz w:val="20"/>
        </w:rPr>
      </w:pPr>
      <w:r>
        <w:rPr>
          <w:sz w:val="20"/>
        </w:rPr>
        <w:drawing>
          <wp:inline distT="0" distB="0" distL="0" distR="0">
            <wp:extent cx="3064104" cy="3061716"/>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22" cstate="print"/>
                    <a:stretch>
                      <a:fillRect/>
                    </a:stretch>
                  </pic:blipFill>
                  <pic:spPr>
                    <a:xfrm>
                      <a:off x="0" y="0"/>
                      <a:ext cx="3064104" cy="3061716"/>
                    </a:xfrm>
                    <a:prstGeom prst="rect">
                      <a:avLst/>
                    </a:prstGeom>
                  </pic:spPr>
                </pic:pic>
              </a:graphicData>
            </a:graphic>
          </wp:inline>
        </w:drawing>
      </w:r>
      <w:r>
        <w:rPr>
          <w:sz w:val="20"/>
        </w:rPr>
      </w:r>
      <w:r>
        <w:rPr>
          <w:sz w:val="20"/>
        </w:rPr>
        <w:tab/>
      </w:r>
      <w:r>
        <w:rPr>
          <w:position w:val="2"/>
          <w:sz w:val="20"/>
        </w:rPr>
        <w:drawing>
          <wp:inline distT="0" distB="0" distL="0" distR="0">
            <wp:extent cx="2258407" cy="771144"/>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23" cstate="print"/>
                    <a:stretch>
                      <a:fillRect/>
                    </a:stretch>
                  </pic:blipFill>
                  <pic:spPr>
                    <a:xfrm>
                      <a:off x="0" y="0"/>
                      <a:ext cx="2258407" cy="771144"/>
                    </a:xfrm>
                    <a:prstGeom prst="rect">
                      <a:avLst/>
                    </a:prstGeom>
                  </pic:spPr>
                </pic:pic>
              </a:graphicData>
            </a:graphic>
          </wp:inline>
        </w:drawing>
      </w:r>
      <w:r>
        <w:rPr>
          <w:position w:val="2"/>
          <w:sz w:val="20"/>
        </w:rPr>
      </w:r>
    </w:p>
    <w:p>
      <w:pPr>
        <w:pStyle w:val="BodyText"/>
      </w:pPr>
    </w:p>
    <w:p>
      <w:pPr>
        <w:pStyle w:val="BodyText"/>
        <w:spacing w:before="53"/>
      </w:pPr>
    </w:p>
    <w:p>
      <w:pPr>
        <w:pStyle w:val="BodyText"/>
        <w:spacing w:line="297" w:lineRule="auto"/>
        <w:ind w:left="873" w:right="869"/>
        <w:jc w:val="both"/>
      </w:pPr>
      <w:r>
        <w:rPr/>
        <w:t>Once the client invite has been sent you will notice the ability to ‘Edit FactFind’, ‘Invite</w:t>
      </w:r>
      <w:r>
        <w:rPr>
          <w:spacing w:val="-3"/>
        </w:rPr>
        <w:t> </w:t>
      </w:r>
      <w:r>
        <w:rPr/>
        <w:t>Client’,</w:t>
      </w:r>
      <w:r>
        <w:rPr>
          <w:spacing w:val="-3"/>
        </w:rPr>
        <w:t> </w:t>
      </w:r>
      <w:r>
        <w:rPr/>
        <w:t>Refer’</w:t>
      </w:r>
      <w:r>
        <w:rPr>
          <w:spacing w:val="-3"/>
        </w:rPr>
        <w:t> </w:t>
      </w:r>
      <w:r>
        <w:rPr/>
        <w:t>or</w:t>
      </w:r>
      <w:r>
        <w:rPr>
          <w:spacing w:val="-4"/>
        </w:rPr>
        <w:t> </w:t>
      </w:r>
      <w:r>
        <w:rPr/>
        <w:t>delete/cancel</w:t>
      </w:r>
      <w:r>
        <w:rPr>
          <w:spacing w:val="-4"/>
        </w:rPr>
        <w:t> </w:t>
      </w:r>
      <w:r>
        <w:rPr/>
        <w:t>the</w:t>
      </w:r>
      <w:r>
        <w:rPr>
          <w:spacing w:val="-3"/>
        </w:rPr>
        <w:t> </w:t>
      </w:r>
      <w:r>
        <w:rPr/>
        <w:t>sales</w:t>
      </w:r>
      <w:r>
        <w:rPr>
          <w:spacing w:val="-5"/>
        </w:rPr>
        <w:t> </w:t>
      </w:r>
      <w:r>
        <w:rPr/>
        <w:t>process</w:t>
      </w:r>
      <w:r>
        <w:rPr>
          <w:spacing w:val="-5"/>
        </w:rPr>
        <w:t> </w:t>
      </w:r>
      <w:r>
        <w:rPr/>
        <w:t>has</w:t>
      </w:r>
      <w:r>
        <w:rPr>
          <w:spacing w:val="-5"/>
        </w:rPr>
        <w:t> </w:t>
      </w:r>
      <w:r>
        <w:rPr/>
        <w:t>been</w:t>
      </w:r>
      <w:r>
        <w:rPr>
          <w:spacing w:val="-8"/>
        </w:rPr>
        <w:t> </w:t>
      </w:r>
      <w:r>
        <w:rPr/>
        <w:t>removed.</w:t>
      </w:r>
      <w:r>
        <w:rPr>
          <w:spacing w:val="-6"/>
        </w:rPr>
        <w:t> </w:t>
      </w:r>
      <w:r>
        <w:rPr/>
        <w:t>These options would have been replaced with </w:t>
      </w:r>
      <w:r>
        <w:rPr>
          <w:rFonts w:ascii="Arial Black" w:hAnsi="Arial Black"/>
        </w:rPr>
        <w:t>‘Edit (take back from client)’. </w:t>
      </w:r>
      <w:r>
        <w:rPr/>
        <w:t>The FactFind Status will also show as ‘With Client’.</w:t>
      </w:r>
    </w:p>
    <w:p>
      <w:pPr>
        <w:pStyle w:val="BodyText"/>
        <w:spacing w:line="314" w:lineRule="auto" w:before="255"/>
        <w:ind w:left="873" w:right="870"/>
        <w:jc w:val="both"/>
      </w:pPr>
      <w:r>
        <w:rPr/>
        <w:t>You can take back control of the FactFind at any stage and any additions or amendments</w:t>
      </w:r>
      <w:r>
        <w:rPr>
          <w:spacing w:val="-3"/>
        </w:rPr>
        <w:t> </w:t>
      </w:r>
      <w:r>
        <w:rPr/>
        <w:t>the</w:t>
      </w:r>
      <w:r>
        <w:rPr>
          <w:spacing w:val="-2"/>
        </w:rPr>
        <w:t> </w:t>
      </w:r>
      <w:r>
        <w:rPr/>
        <w:t>client</w:t>
      </w:r>
      <w:r>
        <w:rPr>
          <w:spacing w:val="-5"/>
        </w:rPr>
        <w:t> </w:t>
      </w:r>
      <w:r>
        <w:rPr/>
        <w:t>has</w:t>
      </w:r>
      <w:r>
        <w:rPr>
          <w:spacing w:val="-3"/>
        </w:rPr>
        <w:t> </w:t>
      </w:r>
      <w:r>
        <w:rPr/>
        <w:t>made</w:t>
      </w:r>
      <w:r>
        <w:rPr>
          <w:spacing w:val="-2"/>
        </w:rPr>
        <w:t> </w:t>
      </w:r>
      <w:r>
        <w:rPr/>
        <w:t>will</w:t>
      </w:r>
      <w:r>
        <w:rPr>
          <w:spacing w:val="-2"/>
        </w:rPr>
        <w:t> </w:t>
      </w:r>
      <w:r>
        <w:rPr/>
        <w:t>not</w:t>
      </w:r>
      <w:r>
        <w:rPr>
          <w:spacing w:val="-8"/>
        </w:rPr>
        <w:t> </w:t>
      </w:r>
      <w:r>
        <w:rPr/>
        <w:t>be</w:t>
      </w:r>
      <w:r>
        <w:rPr>
          <w:spacing w:val="-2"/>
        </w:rPr>
        <w:t> </w:t>
      </w:r>
      <w:r>
        <w:rPr/>
        <w:t>lost.</w:t>
      </w:r>
      <w:r>
        <w:rPr>
          <w:spacing w:val="-2"/>
        </w:rPr>
        <w:t> </w:t>
      </w:r>
      <w:r>
        <w:rPr/>
        <w:t>Once</w:t>
      </w:r>
      <w:r>
        <w:rPr>
          <w:spacing w:val="-2"/>
        </w:rPr>
        <w:t> </w:t>
      </w:r>
      <w:r>
        <w:rPr/>
        <w:t>the</w:t>
      </w:r>
      <w:r>
        <w:rPr>
          <w:spacing w:val="-2"/>
        </w:rPr>
        <w:t> </w:t>
      </w:r>
      <w:r>
        <w:rPr/>
        <w:t>client</w:t>
      </w:r>
      <w:r>
        <w:rPr>
          <w:spacing w:val="-5"/>
        </w:rPr>
        <w:t> </w:t>
      </w:r>
      <w:r>
        <w:rPr/>
        <w:t>has</w:t>
      </w:r>
      <w:r>
        <w:rPr>
          <w:spacing w:val="-3"/>
        </w:rPr>
        <w:t> </w:t>
      </w:r>
      <w:r>
        <w:rPr/>
        <w:t>provided</w:t>
      </w:r>
      <w:r>
        <w:rPr>
          <w:spacing w:val="-5"/>
        </w:rPr>
        <w:t> </w:t>
      </w:r>
      <w:r>
        <w:rPr/>
        <w:t>as much</w:t>
      </w:r>
      <w:r>
        <w:rPr>
          <w:spacing w:val="-14"/>
        </w:rPr>
        <w:t> </w:t>
      </w:r>
      <w:r>
        <w:rPr/>
        <w:t>information</w:t>
      </w:r>
      <w:r>
        <w:rPr>
          <w:spacing w:val="-14"/>
        </w:rPr>
        <w:t> </w:t>
      </w:r>
      <w:r>
        <w:rPr/>
        <w:t>as</w:t>
      </w:r>
      <w:r>
        <w:rPr>
          <w:spacing w:val="-12"/>
        </w:rPr>
        <w:t> </w:t>
      </w:r>
      <w:r>
        <w:rPr/>
        <w:t>possible</w:t>
      </w:r>
      <w:r>
        <w:rPr>
          <w:spacing w:val="-11"/>
        </w:rPr>
        <w:t> </w:t>
      </w:r>
      <w:r>
        <w:rPr/>
        <w:t>and</w:t>
      </w:r>
      <w:r>
        <w:rPr>
          <w:spacing w:val="-14"/>
        </w:rPr>
        <w:t> </w:t>
      </w:r>
      <w:r>
        <w:rPr/>
        <w:t>submits</w:t>
      </w:r>
      <w:r>
        <w:rPr>
          <w:spacing w:val="-15"/>
        </w:rPr>
        <w:t> </w:t>
      </w:r>
      <w:r>
        <w:rPr/>
        <w:t>the</w:t>
      </w:r>
      <w:r>
        <w:rPr>
          <w:spacing w:val="-11"/>
        </w:rPr>
        <w:t> </w:t>
      </w:r>
      <w:r>
        <w:rPr/>
        <w:t>FactFind</w:t>
      </w:r>
      <w:r>
        <w:rPr>
          <w:spacing w:val="-14"/>
        </w:rPr>
        <w:t> </w:t>
      </w:r>
      <w:r>
        <w:rPr/>
        <w:t>back,</w:t>
      </w:r>
      <w:r>
        <w:rPr>
          <w:spacing w:val="-11"/>
        </w:rPr>
        <w:t> </w:t>
      </w:r>
      <w:r>
        <w:rPr/>
        <w:t>you</w:t>
      </w:r>
      <w:r>
        <w:rPr>
          <w:spacing w:val="-12"/>
        </w:rPr>
        <w:t> </w:t>
      </w:r>
      <w:r>
        <w:rPr/>
        <w:t>will</w:t>
      </w:r>
      <w:r>
        <w:rPr>
          <w:spacing w:val="-11"/>
        </w:rPr>
        <w:t> </w:t>
      </w:r>
      <w:r>
        <w:rPr/>
        <w:t>then</w:t>
      </w:r>
      <w:r>
        <w:rPr>
          <w:spacing w:val="-14"/>
        </w:rPr>
        <w:t> </w:t>
      </w:r>
      <w:r>
        <w:rPr/>
        <w:t>receive an email alert confirming this is the case.</w:t>
      </w:r>
    </w:p>
    <w:p>
      <w:pPr>
        <w:pStyle w:val="BodyText"/>
        <w:rPr>
          <w:sz w:val="4"/>
        </w:rPr>
      </w:pPr>
      <w:r>
        <w:rPr>
          <w:sz w:val="4"/>
        </w:rPr>
        <w:drawing>
          <wp:anchor distT="0" distB="0" distL="0" distR="0" allowOverlap="1" layoutInCell="1" locked="0" behindDoc="1" simplePos="0" relativeHeight="487593472">
            <wp:simplePos x="0" y="0"/>
            <wp:positionH relativeFrom="page">
              <wp:posOffset>911860</wp:posOffset>
            </wp:positionH>
            <wp:positionV relativeFrom="paragraph">
              <wp:posOffset>46553</wp:posOffset>
            </wp:positionV>
            <wp:extent cx="5773310" cy="1282446"/>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24" cstate="print"/>
                    <a:stretch>
                      <a:fillRect/>
                    </a:stretch>
                  </pic:blipFill>
                  <pic:spPr>
                    <a:xfrm>
                      <a:off x="0" y="0"/>
                      <a:ext cx="5773310" cy="1282446"/>
                    </a:xfrm>
                    <a:prstGeom prst="rect">
                      <a:avLst/>
                    </a:prstGeom>
                  </pic:spPr>
                </pic:pic>
              </a:graphicData>
            </a:graphic>
          </wp:anchor>
        </w:drawing>
      </w:r>
    </w:p>
    <w:p>
      <w:pPr>
        <w:pStyle w:val="BodyText"/>
        <w:spacing w:line="271" w:lineRule="auto"/>
        <w:ind w:left="873" w:right="871"/>
        <w:jc w:val="both"/>
      </w:pPr>
      <w:r>
        <w:rPr/>
        <w:t>You</w:t>
      </w:r>
      <w:r>
        <w:rPr>
          <w:spacing w:val="-20"/>
        </w:rPr>
        <w:t> </w:t>
      </w:r>
      <w:r>
        <w:rPr/>
        <w:t>can</w:t>
      </w:r>
      <w:r>
        <w:rPr>
          <w:spacing w:val="-19"/>
        </w:rPr>
        <w:t> </w:t>
      </w:r>
      <w:r>
        <w:rPr/>
        <w:t>regain</w:t>
      </w:r>
      <w:r>
        <w:rPr>
          <w:spacing w:val="-19"/>
        </w:rPr>
        <w:t> </w:t>
      </w:r>
      <w:r>
        <w:rPr/>
        <w:t>ownership</w:t>
      </w:r>
      <w:r>
        <w:rPr>
          <w:spacing w:val="-20"/>
        </w:rPr>
        <w:t> </w:t>
      </w:r>
      <w:r>
        <w:rPr/>
        <w:t>of</w:t>
      </w:r>
      <w:r>
        <w:rPr>
          <w:spacing w:val="-19"/>
        </w:rPr>
        <w:t> </w:t>
      </w:r>
      <w:r>
        <w:rPr/>
        <w:t>the</w:t>
      </w:r>
      <w:r>
        <w:rPr>
          <w:spacing w:val="-20"/>
        </w:rPr>
        <w:t> </w:t>
      </w:r>
      <w:r>
        <w:rPr/>
        <w:t>FactFind</w:t>
      </w:r>
      <w:r>
        <w:rPr>
          <w:spacing w:val="-19"/>
        </w:rPr>
        <w:t> </w:t>
      </w:r>
      <w:r>
        <w:rPr/>
        <w:t>at</w:t>
      </w:r>
      <w:r>
        <w:rPr>
          <w:spacing w:val="-19"/>
        </w:rPr>
        <w:t> </w:t>
      </w:r>
      <w:r>
        <w:rPr/>
        <w:t>any</w:t>
      </w:r>
      <w:r>
        <w:rPr>
          <w:spacing w:val="-20"/>
        </w:rPr>
        <w:t> </w:t>
      </w:r>
      <w:r>
        <w:rPr/>
        <w:t>time</w:t>
      </w:r>
      <w:r>
        <w:rPr>
          <w:spacing w:val="-19"/>
        </w:rPr>
        <w:t> </w:t>
      </w:r>
      <w:r>
        <w:rPr/>
        <w:t>by</w:t>
      </w:r>
      <w:r>
        <w:rPr>
          <w:spacing w:val="-19"/>
        </w:rPr>
        <w:t> </w:t>
      </w:r>
      <w:r>
        <w:rPr/>
        <w:t>choosing</w:t>
      </w:r>
      <w:r>
        <w:rPr>
          <w:spacing w:val="-20"/>
        </w:rPr>
        <w:t> </w:t>
      </w:r>
      <w:r>
        <w:rPr>
          <w:rFonts w:ascii="Arial Black" w:hAnsi="Arial Black"/>
        </w:rPr>
        <w:t>‘Edit</w:t>
      </w:r>
      <w:r>
        <w:rPr>
          <w:rFonts w:ascii="Arial Black" w:hAnsi="Arial Black"/>
          <w:spacing w:val="-18"/>
        </w:rPr>
        <w:t> </w:t>
      </w:r>
      <w:r>
        <w:rPr>
          <w:rFonts w:ascii="Arial Black" w:hAnsi="Arial Black"/>
        </w:rPr>
        <w:t>(take</w:t>
      </w:r>
      <w:r>
        <w:rPr>
          <w:rFonts w:ascii="Arial Black" w:hAnsi="Arial Black"/>
          <w:spacing w:val="-18"/>
        </w:rPr>
        <w:t> </w:t>
      </w:r>
      <w:r>
        <w:rPr>
          <w:rFonts w:ascii="Arial Black" w:hAnsi="Arial Black"/>
        </w:rPr>
        <w:t>back from client)’. </w:t>
      </w:r>
      <w:r>
        <w:rPr/>
        <w:t>This</w:t>
      </w:r>
      <w:r>
        <w:rPr>
          <w:spacing w:val="-9"/>
        </w:rPr>
        <w:t> </w:t>
      </w:r>
      <w:r>
        <w:rPr/>
        <w:t>action</w:t>
      </w:r>
      <w:r>
        <w:rPr>
          <w:spacing w:val="-10"/>
        </w:rPr>
        <w:t> </w:t>
      </w:r>
      <w:r>
        <w:rPr/>
        <w:t>will</w:t>
      </w:r>
      <w:r>
        <w:rPr>
          <w:spacing w:val="-9"/>
        </w:rPr>
        <w:t> </w:t>
      </w:r>
      <w:r>
        <w:rPr/>
        <w:t>also</w:t>
      </w:r>
      <w:r>
        <w:rPr>
          <w:spacing w:val="-7"/>
        </w:rPr>
        <w:t> </w:t>
      </w:r>
      <w:r>
        <w:rPr/>
        <w:t>be</w:t>
      </w:r>
      <w:r>
        <w:rPr>
          <w:spacing w:val="-7"/>
        </w:rPr>
        <w:t> </w:t>
      </w:r>
      <w:r>
        <w:rPr/>
        <w:t>displayed</w:t>
      </w:r>
      <w:r>
        <w:rPr>
          <w:spacing w:val="-10"/>
        </w:rPr>
        <w:t> </w:t>
      </w:r>
      <w:r>
        <w:rPr/>
        <w:t>against</w:t>
      </w:r>
      <w:r>
        <w:rPr>
          <w:spacing w:val="-10"/>
        </w:rPr>
        <w:t> </w:t>
      </w:r>
      <w:r>
        <w:rPr/>
        <w:t>‘In</w:t>
      </w:r>
      <w:r>
        <w:rPr>
          <w:spacing w:val="-12"/>
        </w:rPr>
        <w:t> </w:t>
      </w:r>
      <w:r>
        <w:rPr/>
        <w:t>Progress’</w:t>
      </w:r>
      <w:r>
        <w:rPr>
          <w:spacing w:val="-7"/>
        </w:rPr>
        <w:t> </w:t>
      </w:r>
      <w:r>
        <w:rPr/>
        <w:t>FactFinds.</w:t>
      </w:r>
    </w:p>
    <w:p>
      <w:pPr>
        <w:pStyle w:val="BodyText"/>
        <w:spacing w:line="312" w:lineRule="auto" w:before="250"/>
        <w:ind w:left="873" w:right="871"/>
        <w:jc w:val="both"/>
      </w:pPr>
      <w:r>
        <w:rPr/>
        <w:t>You will receive email confirmation once the FactFind has been submitted back from the client.</w:t>
      </w:r>
    </w:p>
    <w:p>
      <w:pPr>
        <w:pStyle w:val="BodyText"/>
        <w:spacing w:after="0" w:line="312" w:lineRule="auto"/>
        <w:jc w:val="both"/>
        <w:sectPr>
          <w:pgSz w:w="11910" w:h="16840"/>
          <w:pgMar w:header="222" w:footer="1120" w:top="1480" w:bottom="1300" w:left="566" w:right="566"/>
        </w:sectPr>
      </w:pPr>
    </w:p>
    <w:p>
      <w:pPr>
        <w:pStyle w:val="BodyText"/>
        <w:spacing w:before="4"/>
        <w:rPr>
          <w:sz w:val="19"/>
        </w:rPr>
      </w:pPr>
    </w:p>
    <w:p>
      <w:pPr>
        <w:spacing w:line="240" w:lineRule="auto"/>
        <w:ind w:left="872" w:right="0" w:firstLine="0"/>
        <w:rPr>
          <w:sz w:val="20"/>
        </w:rPr>
      </w:pPr>
      <w:r>
        <w:rPr>
          <w:sz w:val="20"/>
        </w:rPr>
        <w:drawing>
          <wp:inline distT="0" distB="0" distL="0" distR="0">
            <wp:extent cx="5785184" cy="972311"/>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25" cstate="print"/>
                    <a:stretch>
                      <a:fillRect/>
                    </a:stretch>
                  </pic:blipFill>
                  <pic:spPr>
                    <a:xfrm>
                      <a:off x="0" y="0"/>
                      <a:ext cx="5785184" cy="972311"/>
                    </a:xfrm>
                    <a:prstGeom prst="rect">
                      <a:avLst/>
                    </a:prstGeom>
                  </pic:spPr>
                </pic:pic>
              </a:graphicData>
            </a:graphic>
          </wp:inline>
        </w:drawing>
      </w:r>
      <w:r>
        <w:rPr>
          <w:sz w:val="20"/>
        </w:rPr>
      </w:r>
    </w:p>
    <w:p>
      <w:pPr>
        <w:pStyle w:val="BodyText"/>
      </w:pPr>
    </w:p>
    <w:p>
      <w:pPr>
        <w:pStyle w:val="BodyText"/>
        <w:spacing w:before="55"/>
      </w:pPr>
    </w:p>
    <w:p>
      <w:pPr>
        <w:spacing w:line="278" w:lineRule="auto" w:before="1"/>
        <w:ind w:left="873" w:right="869" w:firstLine="0"/>
        <w:jc w:val="both"/>
        <w:rPr>
          <w:sz w:val="22"/>
        </w:rPr>
      </w:pPr>
      <w:r>
        <w:rPr>
          <w:w w:val="105"/>
          <w:sz w:val="22"/>
        </w:rPr>
        <w:t>Once</w:t>
      </w:r>
      <w:r>
        <w:rPr>
          <w:spacing w:val="-15"/>
          <w:w w:val="105"/>
          <w:sz w:val="22"/>
        </w:rPr>
        <w:t> </w:t>
      </w:r>
      <w:r>
        <w:rPr>
          <w:w w:val="105"/>
          <w:sz w:val="22"/>
        </w:rPr>
        <w:t>the</w:t>
      </w:r>
      <w:r>
        <w:rPr>
          <w:spacing w:val="-15"/>
          <w:w w:val="105"/>
          <w:sz w:val="22"/>
        </w:rPr>
        <w:t> </w:t>
      </w:r>
      <w:r>
        <w:rPr>
          <w:w w:val="105"/>
          <w:sz w:val="22"/>
        </w:rPr>
        <w:t>client</w:t>
      </w:r>
      <w:r>
        <w:rPr>
          <w:spacing w:val="-16"/>
          <w:w w:val="105"/>
          <w:sz w:val="22"/>
        </w:rPr>
        <w:t> </w:t>
      </w:r>
      <w:r>
        <w:rPr>
          <w:w w:val="105"/>
          <w:sz w:val="22"/>
        </w:rPr>
        <w:t>has</w:t>
      </w:r>
      <w:r>
        <w:rPr>
          <w:spacing w:val="-16"/>
          <w:w w:val="105"/>
          <w:sz w:val="22"/>
        </w:rPr>
        <w:t> </w:t>
      </w:r>
      <w:r>
        <w:rPr>
          <w:w w:val="105"/>
          <w:sz w:val="22"/>
        </w:rPr>
        <w:t>submitted,</w:t>
      </w:r>
      <w:r>
        <w:rPr>
          <w:spacing w:val="-15"/>
          <w:w w:val="105"/>
          <w:sz w:val="22"/>
        </w:rPr>
        <w:t> </w:t>
      </w:r>
      <w:r>
        <w:rPr>
          <w:w w:val="105"/>
          <w:sz w:val="22"/>
        </w:rPr>
        <w:t>you</w:t>
      </w:r>
      <w:r>
        <w:rPr>
          <w:spacing w:val="-16"/>
          <w:w w:val="105"/>
          <w:sz w:val="22"/>
        </w:rPr>
        <w:t> </w:t>
      </w:r>
      <w:r>
        <w:rPr>
          <w:w w:val="105"/>
          <w:sz w:val="22"/>
        </w:rPr>
        <w:t>will</w:t>
      </w:r>
      <w:r>
        <w:rPr>
          <w:spacing w:val="-16"/>
          <w:w w:val="105"/>
          <w:sz w:val="22"/>
        </w:rPr>
        <w:t> </w:t>
      </w:r>
      <w:r>
        <w:rPr>
          <w:w w:val="105"/>
          <w:sz w:val="22"/>
        </w:rPr>
        <w:t>again</w:t>
      </w:r>
      <w:r>
        <w:rPr>
          <w:spacing w:val="-16"/>
          <w:w w:val="105"/>
          <w:sz w:val="22"/>
        </w:rPr>
        <w:t> </w:t>
      </w:r>
      <w:r>
        <w:rPr>
          <w:w w:val="105"/>
          <w:sz w:val="22"/>
        </w:rPr>
        <w:t>have</w:t>
      </w:r>
      <w:r>
        <w:rPr>
          <w:spacing w:val="-15"/>
          <w:w w:val="105"/>
          <w:sz w:val="22"/>
        </w:rPr>
        <w:t> </w:t>
      </w:r>
      <w:r>
        <w:rPr>
          <w:w w:val="105"/>
          <w:sz w:val="22"/>
        </w:rPr>
        <w:t>the</w:t>
      </w:r>
      <w:r>
        <w:rPr>
          <w:spacing w:val="-15"/>
          <w:w w:val="105"/>
          <w:sz w:val="22"/>
        </w:rPr>
        <w:t> </w:t>
      </w:r>
      <w:r>
        <w:rPr>
          <w:rFonts w:ascii="Arial Black" w:hAnsi="Arial Black"/>
          <w:w w:val="105"/>
          <w:sz w:val="22"/>
        </w:rPr>
        <w:t>‘Edit</w:t>
      </w:r>
      <w:r>
        <w:rPr>
          <w:rFonts w:ascii="Arial Black" w:hAnsi="Arial Black"/>
          <w:spacing w:val="-9"/>
          <w:w w:val="105"/>
          <w:sz w:val="22"/>
        </w:rPr>
        <w:t> </w:t>
      </w:r>
      <w:r>
        <w:rPr>
          <w:rFonts w:ascii="Arial Black" w:hAnsi="Arial Black"/>
          <w:w w:val="105"/>
          <w:sz w:val="22"/>
        </w:rPr>
        <w:t>FactFind’,</w:t>
      </w:r>
      <w:r>
        <w:rPr>
          <w:rFonts w:ascii="Arial Black" w:hAnsi="Arial Black"/>
          <w:spacing w:val="-7"/>
          <w:w w:val="105"/>
          <w:sz w:val="22"/>
        </w:rPr>
        <w:t> </w:t>
      </w:r>
      <w:r>
        <w:rPr>
          <w:rFonts w:ascii="Arial Black" w:hAnsi="Arial Black"/>
          <w:w w:val="105"/>
          <w:sz w:val="22"/>
        </w:rPr>
        <w:t>‘Invite Client’,</w:t>
      </w:r>
      <w:r>
        <w:rPr>
          <w:rFonts w:ascii="Arial Black" w:hAnsi="Arial Black"/>
          <w:spacing w:val="-1"/>
          <w:w w:val="105"/>
          <w:sz w:val="22"/>
        </w:rPr>
        <w:t> </w:t>
      </w:r>
      <w:r>
        <w:rPr>
          <w:rFonts w:ascii="Arial Black" w:hAnsi="Arial Black"/>
          <w:w w:val="105"/>
          <w:sz w:val="22"/>
        </w:rPr>
        <w:t>‘Refer’</w:t>
      </w:r>
      <w:r>
        <w:rPr>
          <w:rFonts w:ascii="Arial Black" w:hAnsi="Arial Black"/>
          <w:spacing w:val="-1"/>
          <w:w w:val="105"/>
          <w:sz w:val="22"/>
        </w:rPr>
        <w:t> </w:t>
      </w:r>
      <w:r>
        <w:rPr>
          <w:w w:val="105"/>
          <w:sz w:val="22"/>
        </w:rPr>
        <w:t>and</w:t>
      </w:r>
      <w:r>
        <w:rPr>
          <w:spacing w:val="-13"/>
          <w:w w:val="105"/>
          <w:sz w:val="22"/>
        </w:rPr>
        <w:t> </w:t>
      </w:r>
      <w:r>
        <w:rPr>
          <w:rFonts w:ascii="Arial Black" w:hAnsi="Arial Black"/>
          <w:w w:val="105"/>
          <w:sz w:val="22"/>
        </w:rPr>
        <w:t>delete</w:t>
      </w:r>
      <w:r>
        <w:rPr>
          <w:w w:val="105"/>
          <w:sz w:val="22"/>
        </w:rPr>
        <w:t>/cancel</w:t>
      </w:r>
      <w:r>
        <w:rPr>
          <w:spacing w:val="-10"/>
          <w:w w:val="105"/>
          <w:sz w:val="22"/>
        </w:rPr>
        <w:t> </w:t>
      </w:r>
      <w:r>
        <w:rPr>
          <w:w w:val="105"/>
          <w:sz w:val="22"/>
        </w:rPr>
        <w:t>FactFind</w:t>
      </w:r>
      <w:r>
        <w:rPr>
          <w:spacing w:val="-10"/>
          <w:w w:val="105"/>
          <w:sz w:val="22"/>
        </w:rPr>
        <w:t> </w:t>
      </w:r>
      <w:r>
        <w:rPr>
          <w:w w:val="105"/>
          <w:sz w:val="22"/>
        </w:rPr>
        <w:t>options</w:t>
      </w:r>
      <w:r>
        <w:rPr>
          <w:spacing w:val="-10"/>
          <w:w w:val="105"/>
          <w:sz w:val="22"/>
        </w:rPr>
        <w:t> </w:t>
      </w:r>
      <w:r>
        <w:rPr>
          <w:w w:val="105"/>
          <w:sz w:val="22"/>
        </w:rPr>
        <w:t>available.</w:t>
      </w:r>
      <w:r>
        <w:rPr>
          <w:spacing w:val="-10"/>
          <w:w w:val="105"/>
          <w:sz w:val="22"/>
        </w:rPr>
        <w:t> </w:t>
      </w:r>
      <w:r>
        <w:rPr>
          <w:w w:val="105"/>
          <w:sz w:val="22"/>
        </w:rPr>
        <w:t>Re-entering</w:t>
      </w:r>
      <w:r>
        <w:rPr>
          <w:spacing w:val="-11"/>
          <w:w w:val="105"/>
          <w:sz w:val="22"/>
        </w:rPr>
        <w:t> </w:t>
      </w:r>
      <w:r>
        <w:rPr>
          <w:w w:val="105"/>
          <w:sz w:val="22"/>
        </w:rPr>
        <w:t>the FactFind</w:t>
      </w:r>
      <w:r>
        <w:rPr>
          <w:spacing w:val="-15"/>
          <w:w w:val="105"/>
          <w:sz w:val="22"/>
        </w:rPr>
        <w:t> </w:t>
      </w:r>
      <w:r>
        <w:rPr>
          <w:w w:val="105"/>
          <w:sz w:val="22"/>
        </w:rPr>
        <w:t>will</w:t>
      </w:r>
      <w:r>
        <w:rPr>
          <w:spacing w:val="-16"/>
          <w:w w:val="105"/>
          <w:sz w:val="22"/>
        </w:rPr>
        <w:t> </w:t>
      </w:r>
      <w:r>
        <w:rPr>
          <w:w w:val="105"/>
          <w:sz w:val="22"/>
        </w:rPr>
        <w:t>show</w:t>
      </w:r>
      <w:r>
        <w:rPr>
          <w:spacing w:val="-16"/>
          <w:w w:val="105"/>
          <w:sz w:val="22"/>
        </w:rPr>
        <w:t> </w:t>
      </w:r>
      <w:r>
        <w:rPr>
          <w:w w:val="105"/>
          <w:sz w:val="22"/>
        </w:rPr>
        <w:t>any</w:t>
      </w:r>
      <w:r>
        <w:rPr>
          <w:spacing w:val="-14"/>
          <w:w w:val="105"/>
          <w:sz w:val="22"/>
        </w:rPr>
        <w:t> </w:t>
      </w:r>
      <w:r>
        <w:rPr>
          <w:w w:val="105"/>
          <w:sz w:val="22"/>
        </w:rPr>
        <w:t>updated</w:t>
      </w:r>
      <w:r>
        <w:rPr>
          <w:spacing w:val="-16"/>
          <w:w w:val="105"/>
          <w:sz w:val="22"/>
        </w:rPr>
        <w:t> </w:t>
      </w:r>
      <w:r>
        <w:rPr>
          <w:w w:val="105"/>
          <w:sz w:val="22"/>
        </w:rPr>
        <w:t>information</w:t>
      </w:r>
      <w:r>
        <w:rPr>
          <w:spacing w:val="-15"/>
          <w:w w:val="105"/>
          <w:sz w:val="22"/>
        </w:rPr>
        <w:t> </w:t>
      </w:r>
      <w:r>
        <w:rPr>
          <w:w w:val="105"/>
          <w:sz w:val="22"/>
        </w:rPr>
        <w:t>and</w:t>
      </w:r>
      <w:r>
        <w:rPr>
          <w:spacing w:val="-15"/>
          <w:w w:val="105"/>
          <w:sz w:val="22"/>
        </w:rPr>
        <w:t> </w:t>
      </w:r>
      <w:r>
        <w:rPr>
          <w:w w:val="105"/>
          <w:sz w:val="22"/>
        </w:rPr>
        <w:t>documentation</w:t>
      </w:r>
      <w:r>
        <w:rPr>
          <w:spacing w:val="-15"/>
          <w:w w:val="105"/>
          <w:sz w:val="22"/>
        </w:rPr>
        <w:t> </w:t>
      </w:r>
      <w:r>
        <w:rPr>
          <w:w w:val="105"/>
          <w:sz w:val="22"/>
        </w:rPr>
        <w:t>where</w:t>
      </w:r>
      <w:r>
        <w:rPr>
          <w:spacing w:val="-13"/>
          <w:w w:val="105"/>
          <w:sz w:val="22"/>
        </w:rPr>
        <w:t> </w:t>
      </w:r>
      <w:r>
        <w:rPr>
          <w:w w:val="105"/>
          <w:sz w:val="22"/>
        </w:rPr>
        <w:t>this</w:t>
      </w:r>
      <w:r>
        <w:rPr>
          <w:spacing w:val="-16"/>
          <w:w w:val="105"/>
          <w:sz w:val="22"/>
        </w:rPr>
        <w:t> </w:t>
      </w:r>
      <w:r>
        <w:rPr>
          <w:spacing w:val="-5"/>
          <w:w w:val="105"/>
          <w:sz w:val="22"/>
        </w:rPr>
        <w:t>has</w:t>
      </w:r>
    </w:p>
    <w:p>
      <w:pPr>
        <w:pStyle w:val="BodyText"/>
        <w:spacing w:before="37"/>
        <w:ind w:left="874"/>
        <w:jc w:val="both"/>
      </w:pPr>
      <w:r>
        <w:rPr/>
        <w:t>been</w:t>
      </w:r>
      <w:r>
        <w:rPr>
          <w:spacing w:val="-3"/>
        </w:rPr>
        <w:t> </w:t>
      </w:r>
      <w:r>
        <w:rPr>
          <w:spacing w:val="-2"/>
        </w:rPr>
        <w:t>provided.</w:t>
      </w:r>
    </w:p>
    <w:p>
      <w:pPr>
        <w:pStyle w:val="BodyText"/>
        <w:spacing w:before="32"/>
      </w:pPr>
    </w:p>
    <w:p>
      <w:pPr>
        <w:pStyle w:val="Heading2"/>
        <w:rPr>
          <w:b w:val="0"/>
        </w:rPr>
      </w:pPr>
      <w:bookmarkStart w:name="FactFind Completion" w:id="21"/>
      <w:bookmarkEnd w:id="21"/>
      <w:r>
        <w:rPr>
          <w:b w:val="0"/>
        </w:rPr>
      </w:r>
      <w:bookmarkStart w:name="_bookmark8" w:id="22"/>
      <w:bookmarkEnd w:id="22"/>
      <w:r>
        <w:rPr>
          <w:b w:val="0"/>
        </w:rPr>
      </w:r>
      <w:r>
        <w:rPr>
          <w:b w:val="0"/>
          <w:color w:val="4A094E"/>
          <w:spacing w:val="-5"/>
        </w:rPr>
        <w:t>FactFind</w:t>
      </w:r>
      <w:r>
        <w:rPr>
          <w:b w:val="0"/>
          <w:color w:val="4A094E"/>
          <w:spacing w:val="-8"/>
        </w:rPr>
        <w:t> </w:t>
      </w:r>
      <w:r>
        <w:rPr>
          <w:b w:val="0"/>
          <w:color w:val="4A094E"/>
          <w:spacing w:val="-2"/>
        </w:rPr>
        <w:t>Completion</w:t>
      </w:r>
    </w:p>
    <w:p>
      <w:pPr>
        <w:pStyle w:val="BodyText"/>
        <w:spacing w:line="312" w:lineRule="auto" w:before="305"/>
        <w:ind w:left="5945" w:right="867"/>
        <w:jc w:val="both"/>
      </w:pPr>
      <w:r>
        <w:rPr/>
        <w:drawing>
          <wp:anchor distT="0" distB="0" distL="0" distR="0" allowOverlap="1" layoutInCell="1" locked="0" behindDoc="0" simplePos="0" relativeHeight="15735296">
            <wp:simplePos x="0" y="0"/>
            <wp:positionH relativeFrom="page">
              <wp:posOffset>914400</wp:posOffset>
            </wp:positionH>
            <wp:positionV relativeFrom="paragraph">
              <wp:posOffset>223920</wp:posOffset>
            </wp:positionV>
            <wp:extent cx="3101974" cy="1070243"/>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26" cstate="print"/>
                    <a:stretch>
                      <a:fillRect/>
                    </a:stretch>
                  </pic:blipFill>
                  <pic:spPr>
                    <a:xfrm>
                      <a:off x="0" y="0"/>
                      <a:ext cx="3101974" cy="1070243"/>
                    </a:xfrm>
                    <a:prstGeom prst="rect">
                      <a:avLst/>
                    </a:prstGeom>
                  </pic:spPr>
                </pic:pic>
              </a:graphicData>
            </a:graphic>
          </wp:anchor>
        </w:drawing>
      </w:r>
      <w:r>
        <w:rPr/>
        <w:t>To</w:t>
      </w:r>
      <w:r>
        <w:rPr>
          <w:spacing w:val="-5"/>
        </w:rPr>
        <w:t> </w:t>
      </w:r>
      <w:r>
        <w:rPr/>
        <w:t>be</w:t>
      </w:r>
      <w:r>
        <w:rPr>
          <w:spacing w:val="-5"/>
        </w:rPr>
        <w:t> </w:t>
      </w:r>
      <w:r>
        <w:rPr/>
        <w:t>able</w:t>
      </w:r>
      <w:r>
        <w:rPr>
          <w:spacing w:val="-5"/>
        </w:rPr>
        <w:t> </w:t>
      </w:r>
      <w:r>
        <w:rPr/>
        <w:t>to</w:t>
      </w:r>
      <w:r>
        <w:rPr>
          <w:spacing w:val="-7"/>
        </w:rPr>
        <w:t> </w:t>
      </w:r>
      <w:r>
        <w:rPr/>
        <w:t>‘Submit</w:t>
      </w:r>
      <w:r>
        <w:rPr>
          <w:spacing w:val="-9"/>
        </w:rPr>
        <w:t> </w:t>
      </w:r>
      <w:r>
        <w:rPr/>
        <w:t>Business’</w:t>
      </w:r>
      <w:r>
        <w:rPr>
          <w:spacing w:val="-7"/>
        </w:rPr>
        <w:t> </w:t>
      </w:r>
      <w:r>
        <w:rPr/>
        <w:t>and update the 360 Lifecycle case record all mandatory FactFind data will need to be entered. When submitting business, the 360 </w:t>
      </w:r>
      <w:r>
        <w:rPr>
          <w:spacing w:val="-2"/>
        </w:rPr>
        <w:t>Lifecycle</w:t>
      </w:r>
      <w:r>
        <w:rPr>
          <w:spacing w:val="-14"/>
        </w:rPr>
        <w:t> </w:t>
      </w:r>
      <w:r>
        <w:rPr>
          <w:spacing w:val="-2"/>
        </w:rPr>
        <w:t>‘master’</w:t>
      </w:r>
      <w:r>
        <w:rPr>
          <w:spacing w:val="-13"/>
        </w:rPr>
        <w:t> </w:t>
      </w:r>
      <w:r>
        <w:rPr>
          <w:spacing w:val="-2"/>
        </w:rPr>
        <w:t>case</w:t>
      </w:r>
      <w:r>
        <w:rPr>
          <w:spacing w:val="-14"/>
        </w:rPr>
        <w:t> </w:t>
      </w:r>
      <w:r>
        <w:rPr>
          <w:spacing w:val="-2"/>
        </w:rPr>
        <w:t>record</w:t>
      </w:r>
      <w:r>
        <w:rPr>
          <w:spacing w:val="-16"/>
        </w:rPr>
        <w:t> </w:t>
      </w:r>
      <w:r>
        <w:rPr>
          <w:spacing w:val="-2"/>
        </w:rPr>
        <w:t>will</w:t>
      </w:r>
      <w:r>
        <w:rPr>
          <w:spacing w:val="-15"/>
        </w:rPr>
        <w:t> </w:t>
      </w:r>
      <w:r>
        <w:rPr>
          <w:spacing w:val="-5"/>
        </w:rPr>
        <w:t>be</w:t>
      </w:r>
    </w:p>
    <w:p>
      <w:pPr>
        <w:pStyle w:val="BodyText"/>
        <w:spacing w:line="312" w:lineRule="auto" w:before="7"/>
        <w:ind w:left="874" w:right="872"/>
        <w:jc w:val="both"/>
      </w:pPr>
      <w:r>
        <w:rPr>
          <w:w w:val="105"/>
        </w:rPr>
        <w:t>updated with any additions or amendments made in the FactFind e.g. to the </w:t>
      </w:r>
      <w:r>
        <w:rPr/>
        <w:t>client’s personal details, existing policies and recommendations made.</w:t>
      </w:r>
    </w:p>
    <w:p>
      <w:pPr>
        <w:spacing w:before="222"/>
        <w:ind w:left="874" w:right="0" w:firstLine="0"/>
        <w:jc w:val="both"/>
        <w:rPr>
          <w:rFonts w:ascii="Arial Black"/>
          <w:sz w:val="24"/>
        </w:rPr>
      </w:pPr>
      <w:bookmarkStart w:name="Advisor View" w:id="23"/>
      <w:bookmarkEnd w:id="23"/>
      <w:r>
        <w:rPr/>
      </w:r>
      <w:r>
        <w:rPr>
          <w:rFonts w:ascii="Arial Black"/>
          <w:color w:val="4A094E"/>
          <w:w w:val="90"/>
          <w:sz w:val="24"/>
        </w:rPr>
        <w:t>Advisor</w:t>
      </w:r>
      <w:r>
        <w:rPr>
          <w:rFonts w:ascii="Arial Black"/>
          <w:color w:val="4A094E"/>
          <w:spacing w:val="25"/>
          <w:sz w:val="24"/>
        </w:rPr>
        <w:t> </w:t>
      </w:r>
      <w:r>
        <w:rPr>
          <w:rFonts w:ascii="Arial Black"/>
          <w:color w:val="4A094E"/>
          <w:spacing w:val="-4"/>
          <w:sz w:val="24"/>
        </w:rPr>
        <w:t>View</w:t>
      </w:r>
    </w:p>
    <w:p>
      <w:pPr>
        <w:pStyle w:val="BodyText"/>
        <w:spacing w:line="312" w:lineRule="auto" w:before="302"/>
        <w:ind w:left="874" w:right="868"/>
        <w:jc w:val="both"/>
      </w:pPr>
      <w:r>
        <w:rPr>
          <w:spacing w:val="-2"/>
        </w:rPr>
        <w:t>In</w:t>
      </w:r>
      <w:r>
        <w:rPr>
          <w:spacing w:val="-18"/>
        </w:rPr>
        <w:t> </w:t>
      </w:r>
      <w:r>
        <w:rPr>
          <w:spacing w:val="-2"/>
        </w:rPr>
        <w:t>‘Advisor</w:t>
      </w:r>
      <w:r>
        <w:rPr>
          <w:spacing w:val="-17"/>
        </w:rPr>
        <w:t> </w:t>
      </w:r>
      <w:r>
        <w:rPr>
          <w:spacing w:val="-2"/>
        </w:rPr>
        <w:t>View’</w:t>
      </w:r>
      <w:r>
        <w:rPr>
          <w:spacing w:val="-17"/>
        </w:rPr>
        <w:t> </w:t>
      </w:r>
      <w:r>
        <w:rPr>
          <w:spacing w:val="-2"/>
        </w:rPr>
        <w:t>each</w:t>
      </w:r>
      <w:r>
        <w:rPr>
          <w:spacing w:val="-18"/>
        </w:rPr>
        <w:t> </w:t>
      </w:r>
      <w:r>
        <w:rPr>
          <w:spacing w:val="-2"/>
        </w:rPr>
        <w:t>module</w:t>
      </w:r>
      <w:r>
        <w:rPr>
          <w:spacing w:val="-17"/>
        </w:rPr>
        <w:t> </w:t>
      </w:r>
      <w:r>
        <w:rPr>
          <w:spacing w:val="-2"/>
        </w:rPr>
        <w:t>of</w:t>
      </w:r>
      <w:r>
        <w:rPr>
          <w:spacing w:val="-18"/>
        </w:rPr>
        <w:t> </w:t>
      </w:r>
      <w:r>
        <w:rPr>
          <w:spacing w:val="-2"/>
        </w:rPr>
        <w:t>the</w:t>
      </w:r>
      <w:r>
        <w:rPr>
          <w:spacing w:val="-14"/>
        </w:rPr>
        <w:t> </w:t>
      </w:r>
      <w:r>
        <w:rPr>
          <w:spacing w:val="-2"/>
        </w:rPr>
        <w:t>sales</w:t>
      </w:r>
      <w:r>
        <w:rPr>
          <w:spacing w:val="-16"/>
        </w:rPr>
        <w:t> </w:t>
      </w:r>
      <w:r>
        <w:rPr>
          <w:spacing w:val="-2"/>
        </w:rPr>
        <w:t>process</w:t>
      </w:r>
      <w:r>
        <w:rPr>
          <w:spacing w:val="-15"/>
        </w:rPr>
        <w:t> </w:t>
      </w:r>
      <w:r>
        <w:rPr>
          <w:spacing w:val="-2"/>
        </w:rPr>
        <w:t>is</w:t>
      </w:r>
      <w:r>
        <w:rPr>
          <w:spacing w:val="-17"/>
        </w:rPr>
        <w:t> </w:t>
      </w:r>
      <w:r>
        <w:rPr>
          <w:spacing w:val="-2"/>
        </w:rPr>
        <w:t>presented</w:t>
      </w:r>
      <w:r>
        <w:rPr>
          <w:spacing w:val="-18"/>
        </w:rPr>
        <w:t> </w:t>
      </w:r>
      <w:r>
        <w:rPr>
          <w:spacing w:val="-2"/>
        </w:rPr>
        <w:t>in</w:t>
      </w:r>
      <w:r>
        <w:rPr>
          <w:spacing w:val="-16"/>
        </w:rPr>
        <w:t> </w:t>
      </w:r>
      <w:r>
        <w:rPr>
          <w:spacing w:val="-2"/>
        </w:rPr>
        <w:t>the</w:t>
      </w:r>
      <w:r>
        <w:rPr>
          <w:spacing w:val="-14"/>
        </w:rPr>
        <w:t> </w:t>
      </w:r>
      <w:r>
        <w:rPr>
          <w:spacing w:val="-2"/>
        </w:rPr>
        <w:t>process</w:t>
      </w:r>
      <w:r>
        <w:rPr>
          <w:spacing w:val="-17"/>
        </w:rPr>
        <w:t> </w:t>
      </w:r>
      <w:r>
        <w:rPr>
          <w:spacing w:val="-2"/>
        </w:rPr>
        <w:t>menu </w:t>
      </w:r>
      <w:r>
        <w:rPr/>
        <w:t>on</w:t>
      </w:r>
      <w:r>
        <w:rPr>
          <w:spacing w:val="-20"/>
        </w:rPr>
        <w:t> </w:t>
      </w:r>
      <w:r>
        <w:rPr/>
        <w:t>the</w:t>
      </w:r>
      <w:r>
        <w:rPr>
          <w:spacing w:val="-17"/>
        </w:rPr>
        <w:t> </w:t>
      </w:r>
      <w:r>
        <w:rPr/>
        <w:t>left-hand</w:t>
      </w:r>
      <w:r>
        <w:rPr>
          <w:spacing w:val="-17"/>
        </w:rPr>
        <w:t> </w:t>
      </w:r>
      <w:r>
        <w:rPr/>
        <w:t>side</w:t>
      </w:r>
      <w:r>
        <w:rPr>
          <w:spacing w:val="-15"/>
        </w:rPr>
        <w:t> </w:t>
      </w:r>
      <w:r>
        <w:rPr/>
        <w:t>of</w:t>
      </w:r>
      <w:r>
        <w:rPr>
          <w:spacing w:val="-18"/>
        </w:rPr>
        <w:t> </w:t>
      </w:r>
      <w:r>
        <w:rPr/>
        <w:t>the</w:t>
      </w:r>
      <w:r>
        <w:rPr>
          <w:spacing w:val="-15"/>
        </w:rPr>
        <w:t> </w:t>
      </w:r>
      <w:r>
        <w:rPr/>
        <w:t>work</w:t>
      </w:r>
      <w:r>
        <w:rPr>
          <w:spacing w:val="-20"/>
        </w:rPr>
        <w:t> </w:t>
      </w:r>
      <w:r>
        <w:rPr/>
        <w:t>screen</w:t>
      </w:r>
      <w:r>
        <w:rPr>
          <w:spacing w:val="-19"/>
        </w:rPr>
        <w:t> </w:t>
      </w:r>
      <w:r>
        <w:rPr/>
        <w:t>and</w:t>
      </w:r>
      <w:r>
        <w:rPr>
          <w:spacing w:val="-17"/>
        </w:rPr>
        <w:t> </w:t>
      </w:r>
      <w:r>
        <w:rPr/>
        <w:t>you</w:t>
      </w:r>
      <w:r>
        <w:rPr>
          <w:spacing w:val="-20"/>
        </w:rPr>
        <w:t> </w:t>
      </w:r>
      <w:r>
        <w:rPr/>
        <w:t>will</w:t>
      </w:r>
      <w:r>
        <w:rPr>
          <w:spacing w:val="-16"/>
        </w:rPr>
        <w:t> </w:t>
      </w:r>
      <w:r>
        <w:rPr/>
        <w:t>know</w:t>
      </w:r>
      <w:r>
        <w:rPr>
          <w:spacing w:val="-20"/>
        </w:rPr>
        <w:t> </w:t>
      </w:r>
      <w:r>
        <w:rPr/>
        <w:t>where</w:t>
      </w:r>
      <w:r>
        <w:rPr>
          <w:spacing w:val="-18"/>
        </w:rPr>
        <w:t> </w:t>
      </w:r>
      <w:r>
        <w:rPr/>
        <w:t>you</w:t>
      </w:r>
      <w:r>
        <w:rPr>
          <w:spacing w:val="-17"/>
        </w:rPr>
        <w:t> </w:t>
      </w:r>
      <w:r>
        <w:rPr/>
        <w:t>are</w:t>
      </w:r>
      <w:r>
        <w:rPr>
          <w:spacing w:val="-15"/>
        </w:rPr>
        <w:t> </w:t>
      </w:r>
      <w:r>
        <w:rPr/>
        <w:t>by</w:t>
      </w:r>
      <w:r>
        <w:rPr>
          <w:spacing w:val="-20"/>
        </w:rPr>
        <w:t> </w:t>
      </w:r>
      <w:r>
        <w:rPr/>
        <w:t>colour coding of the process menu. The sales process is progressed in a logical order although you can access any of the left-hand menu options at any point.</w:t>
      </w:r>
    </w:p>
    <w:p>
      <w:pPr>
        <w:pStyle w:val="BodyText"/>
        <w:spacing w:before="8"/>
        <w:rPr>
          <w:sz w:val="16"/>
        </w:rPr>
      </w:pPr>
      <w:r>
        <w:rPr>
          <w:sz w:val="16"/>
        </w:rPr>
        <mc:AlternateContent>
          <mc:Choice Requires="wps">
            <w:drawing>
              <wp:anchor distT="0" distB="0" distL="0" distR="0" allowOverlap="1" layoutInCell="1" locked="0" behindDoc="1" simplePos="0" relativeHeight="487593984">
                <wp:simplePos x="0" y="0"/>
                <wp:positionH relativeFrom="page">
                  <wp:posOffset>914400</wp:posOffset>
                </wp:positionH>
                <wp:positionV relativeFrom="paragraph">
                  <wp:posOffset>144000</wp:posOffset>
                </wp:positionV>
                <wp:extent cx="5731510" cy="901065"/>
                <wp:effectExtent l="0" t="0" r="0" b="0"/>
                <wp:wrapTopAndBottom/>
                <wp:docPr id="36" name="Group 36"/>
                <wp:cNvGraphicFramePr>
                  <a:graphicFrameLocks/>
                </wp:cNvGraphicFramePr>
                <a:graphic>
                  <a:graphicData uri="http://schemas.microsoft.com/office/word/2010/wordprocessingGroup">
                    <wpg:wgp>
                      <wpg:cNvPr id="36" name="Group 36"/>
                      <wpg:cNvGrpSpPr/>
                      <wpg:grpSpPr>
                        <a:xfrm>
                          <a:off x="0" y="0"/>
                          <a:ext cx="5731510" cy="901065"/>
                          <a:chExt cx="5731510" cy="901065"/>
                        </a:xfrm>
                      </wpg:grpSpPr>
                      <pic:pic>
                        <pic:nvPicPr>
                          <pic:cNvPr id="37" name="Image 37"/>
                          <pic:cNvPicPr/>
                        </pic:nvPicPr>
                        <pic:blipFill>
                          <a:blip r:embed="rId27" cstate="print"/>
                          <a:stretch>
                            <a:fillRect/>
                          </a:stretch>
                        </pic:blipFill>
                        <pic:spPr>
                          <a:xfrm>
                            <a:off x="0" y="0"/>
                            <a:ext cx="5731509" cy="900787"/>
                          </a:xfrm>
                          <a:prstGeom prst="rect">
                            <a:avLst/>
                          </a:prstGeom>
                        </pic:spPr>
                      </pic:pic>
                      <wps:wsp>
                        <wps:cNvPr id="38" name="Graphic 38"/>
                        <wps:cNvSpPr/>
                        <wps:spPr>
                          <a:xfrm>
                            <a:off x="4954574" y="734595"/>
                            <a:ext cx="8255" cy="8255"/>
                          </a:xfrm>
                          <a:custGeom>
                            <a:avLst/>
                            <a:gdLst/>
                            <a:ahLst/>
                            <a:cxnLst/>
                            <a:rect l="l" t="t" r="r" b="b"/>
                            <a:pathLst>
                              <a:path w="8255" h="8255">
                                <a:moveTo>
                                  <a:pt x="7861" y="0"/>
                                </a:moveTo>
                                <a:lnTo>
                                  <a:pt x="0" y="0"/>
                                </a:lnTo>
                                <a:lnTo>
                                  <a:pt x="0" y="7861"/>
                                </a:lnTo>
                                <a:lnTo>
                                  <a:pt x="7861" y="7861"/>
                                </a:lnTo>
                                <a:lnTo>
                                  <a:pt x="7861" y="0"/>
                                </a:lnTo>
                                <a:close/>
                              </a:path>
                            </a:pathLst>
                          </a:custGeom>
                          <a:solidFill>
                            <a:srgbClr val="FFFFFF"/>
                          </a:solidFill>
                        </wps:spPr>
                        <wps:bodyPr wrap="square" lIns="0" tIns="0" rIns="0" bIns="0" rtlCol="0">
                          <a:prstTxWarp prst="textNoShape">
                            <a:avLst/>
                          </a:prstTxWarp>
                          <a:noAutofit/>
                        </wps:bodyPr>
                      </wps:wsp>
                      <wps:wsp>
                        <wps:cNvPr id="39" name="Graphic 39"/>
                        <wps:cNvSpPr/>
                        <wps:spPr>
                          <a:xfrm>
                            <a:off x="4954574" y="734595"/>
                            <a:ext cx="8255" cy="8255"/>
                          </a:xfrm>
                          <a:custGeom>
                            <a:avLst/>
                            <a:gdLst/>
                            <a:ahLst/>
                            <a:cxnLst/>
                            <a:rect l="l" t="t" r="r" b="b"/>
                            <a:pathLst>
                              <a:path w="8255" h="8255">
                                <a:moveTo>
                                  <a:pt x="0" y="0"/>
                                </a:moveTo>
                                <a:lnTo>
                                  <a:pt x="7861" y="0"/>
                                </a:lnTo>
                                <a:lnTo>
                                  <a:pt x="7861" y="7861"/>
                                </a:lnTo>
                                <a:lnTo>
                                  <a:pt x="0" y="7861"/>
                                </a:lnTo>
                                <a:lnTo>
                                  <a:pt x="0"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2pt;margin-top:11.338655pt;width:451.3pt;height:70.95pt;mso-position-horizontal-relative:page;mso-position-vertical-relative:paragraph;z-index:-15722496;mso-wrap-distance-left:0;mso-wrap-distance-right:0" id="docshapegroup17" coordorigin="1440,227" coordsize="9026,1419">
                <v:shape style="position:absolute;left:1440;top:226;width:9026;height:1419" type="#_x0000_t75" id="docshape18" stroked="false">
                  <v:imagedata r:id="rId27" o:title=""/>
                </v:shape>
                <v:rect style="position:absolute;left:9242;top:1383;width:13;height:13" id="docshape19" filled="true" fillcolor="#ffffff" stroked="false">
                  <v:fill type="solid"/>
                </v:rect>
                <v:rect style="position:absolute;left:9242;top:1383;width:13;height:13" id="docshape20" filled="false" stroked="true" strokeweight=".75pt" strokecolor="#000000">
                  <v:stroke dashstyle="solid"/>
                </v:rect>
                <w10:wrap type="topAndBottom"/>
              </v:group>
            </w:pict>
          </mc:Fallback>
        </mc:AlternateContent>
      </w:r>
    </w:p>
    <w:p>
      <w:pPr>
        <w:spacing w:before="196"/>
        <w:ind w:left="6741" w:right="0" w:firstLine="0"/>
        <w:jc w:val="left"/>
        <w:rPr>
          <w:sz w:val="18"/>
        </w:rPr>
      </w:pPr>
      <w:r>
        <w:rPr>
          <w:sz w:val="18"/>
        </w:rPr>
        <w:t>Open</w:t>
      </w:r>
      <w:r>
        <w:rPr>
          <w:spacing w:val="-9"/>
          <w:sz w:val="18"/>
        </w:rPr>
        <w:t> </w:t>
      </w:r>
      <w:r>
        <w:rPr>
          <w:sz w:val="18"/>
        </w:rPr>
        <w:t>or</w:t>
      </w:r>
      <w:r>
        <w:rPr>
          <w:spacing w:val="-9"/>
          <w:sz w:val="18"/>
        </w:rPr>
        <w:t> </w:t>
      </w:r>
      <w:r>
        <w:rPr>
          <w:sz w:val="18"/>
        </w:rPr>
        <w:t>collapse</w:t>
      </w:r>
      <w:r>
        <w:rPr>
          <w:spacing w:val="-10"/>
          <w:sz w:val="18"/>
        </w:rPr>
        <w:t> </w:t>
      </w:r>
      <w:r>
        <w:rPr>
          <w:sz w:val="18"/>
        </w:rPr>
        <w:t>a</w:t>
      </w:r>
      <w:r>
        <w:rPr>
          <w:spacing w:val="-9"/>
          <w:sz w:val="18"/>
        </w:rPr>
        <w:t> </w:t>
      </w:r>
      <w:r>
        <w:rPr>
          <w:sz w:val="18"/>
        </w:rPr>
        <w:t>row</w:t>
      </w:r>
      <w:r>
        <w:rPr>
          <w:spacing w:val="-10"/>
          <w:sz w:val="18"/>
        </w:rPr>
        <w:t> </w:t>
      </w:r>
      <w:r>
        <w:rPr>
          <w:sz w:val="18"/>
        </w:rPr>
        <w:t>from</w:t>
      </w:r>
      <w:r>
        <w:rPr>
          <w:spacing w:val="-8"/>
          <w:sz w:val="18"/>
        </w:rPr>
        <w:t> </w:t>
      </w:r>
      <w:r>
        <w:rPr>
          <w:spacing w:val="-4"/>
          <w:sz w:val="18"/>
        </w:rPr>
        <w:t>here</w:t>
      </w:r>
    </w:p>
    <w:p>
      <w:pPr>
        <w:spacing w:after="0"/>
        <w:jc w:val="left"/>
        <w:rPr>
          <w:sz w:val="18"/>
        </w:rPr>
        <w:sectPr>
          <w:pgSz w:w="11910" w:h="16840"/>
          <w:pgMar w:header="222" w:footer="1120" w:top="1480" w:bottom="1300" w:left="566" w:right="566"/>
        </w:sect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84"/>
        <w:rPr>
          <w:sz w:val="18"/>
        </w:rPr>
      </w:pPr>
    </w:p>
    <w:p>
      <w:pPr>
        <w:spacing w:line="314" w:lineRule="auto" w:before="0"/>
        <w:ind w:left="7752" w:right="1056" w:firstLine="0"/>
        <w:jc w:val="both"/>
        <w:rPr>
          <w:sz w:val="18"/>
        </w:rPr>
      </w:pPr>
      <w:r>
        <w:rPr>
          <w:sz w:val="18"/>
        </w:rPr>
        <w:drawing>
          <wp:anchor distT="0" distB="0" distL="0" distR="0" allowOverlap="1" layoutInCell="1" locked="0" behindDoc="1" simplePos="0" relativeHeight="486999552">
            <wp:simplePos x="0" y="0"/>
            <wp:positionH relativeFrom="page">
              <wp:posOffset>965953</wp:posOffset>
            </wp:positionH>
            <wp:positionV relativeFrom="paragraph">
              <wp:posOffset>-693863</wp:posOffset>
            </wp:positionV>
            <wp:extent cx="5679956" cy="1202663"/>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28" cstate="print"/>
                    <a:stretch>
                      <a:fillRect/>
                    </a:stretch>
                  </pic:blipFill>
                  <pic:spPr>
                    <a:xfrm>
                      <a:off x="0" y="0"/>
                      <a:ext cx="5679956" cy="1202663"/>
                    </a:xfrm>
                    <a:prstGeom prst="rect">
                      <a:avLst/>
                    </a:prstGeom>
                  </pic:spPr>
                </pic:pic>
              </a:graphicData>
            </a:graphic>
          </wp:anchor>
        </w:drawing>
      </w:r>
      <w:bookmarkStart w:name="Client View" w:id="24"/>
      <w:bookmarkEnd w:id="24"/>
      <w:r>
        <w:rPr/>
      </w:r>
      <w:r>
        <w:rPr>
          <w:sz w:val="18"/>
        </w:rPr>
        <w:t>Greyed out fields are ‘Read only’ and </w:t>
      </w:r>
      <w:r>
        <w:rPr>
          <w:sz w:val="18"/>
        </w:rPr>
        <w:t>are populated from other </w:t>
      </w:r>
      <w:r>
        <w:rPr>
          <w:spacing w:val="-2"/>
          <w:sz w:val="18"/>
        </w:rPr>
        <w:t>fields</w:t>
      </w:r>
    </w:p>
    <w:p>
      <w:pPr>
        <w:pStyle w:val="BodyText"/>
        <w:spacing w:before="23"/>
        <w:rPr>
          <w:sz w:val="18"/>
        </w:rPr>
      </w:pPr>
    </w:p>
    <w:p>
      <w:pPr>
        <w:spacing w:before="0"/>
        <w:ind w:left="874" w:right="0" w:firstLine="0"/>
        <w:jc w:val="left"/>
        <w:rPr>
          <w:rFonts w:ascii="Arial Black"/>
          <w:sz w:val="24"/>
        </w:rPr>
      </w:pPr>
      <w:r>
        <w:rPr>
          <w:rFonts w:ascii="Arial Black"/>
          <w:color w:val="4A094E"/>
          <w:w w:val="90"/>
          <w:sz w:val="24"/>
        </w:rPr>
        <w:t>Client</w:t>
      </w:r>
      <w:r>
        <w:rPr>
          <w:rFonts w:ascii="Arial Black"/>
          <w:color w:val="4A094E"/>
          <w:spacing w:val="16"/>
          <w:sz w:val="24"/>
        </w:rPr>
        <w:t> </w:t>
      </w:r>
      <w:r>
        <w:rPr>
          <w:rFonts w:ascii="Arial Black"/>
          <w:color w:val="4A094E"/>
          <w:spacing w:val="-4"/>
          <w:sz w:val="24"/>
        </w:rPr>
        <w:t>View</w:t>
      </w:r>
    </w:p>
    <w:p>
      <w:pPr>
        <w:pStyle w:val="BodyText"/>
        <w:spacing w:line="290" w:lineRule="auto" w:before="305"/>
        <w:ind w:left="873" w:right="870"/>
        <w:jc w:val="both"/>
      </w:pPr>
      <w:r>
        <w:rPr/>
        <w:t>You</w:t>
      </w:r>
      <w:r>
        <w:rPr>
          <w:spacing w:val="-9"/>
        </w:rPr>
        <w:t> </w:t>
      </w:r>
      <w:r>
        <w:rPr/>
        <w:t>can</w:t>
      </w:r>
      <w:r>
        <w:rPr>
          <w:spacing w:val="-13"/>
        </w:rPr>
        <w:t> </w:t>
      </w:r>
      <w:r>
        <w:rPr/>
        <w:t>switch</w:t>
      </w:r>
      <w:r>
        <w:rPr>
          <w:spacing w:val="-13"/>
        </w:rPr>
        <w:t> </w:t>
      </w:r>
      <w:r>
        <w:rPr/>
        <w:t>to</w:t>
      </w:r>
      <w:r>
        <w:rPr>
          <w:spacing w:val="-11"/>
        </w:rPr>
        <w:t> </w:t>
      </w:r>
      <w:r>
        <w:rPr/>
        <w:t>client</w:t>
      </w:r>
      <w:r>
        <w:rPr>
          <w:spacing w:val="-10"/>
        </w:rPr>
        <w:t> </w:t>
      </w:r>
      <w:r>
        <w:rPr/>
        <w:t>view</w:t>
      </w:r>
      <w:r>
        <w:rPr>
          <w:spacing w:val="-9"/>
        </w:rPr>
        <w:t> </w:t>
      </w:r>
      <w:r>
        <w:rPr/>
        <w:t>at</w:t>
      </w:r>
      <w:r>
        <w:rPr>
          <w:spacing w:val="-10"/>
        </w:rPr>
        <w:t> </w:t>
      </w:r>
      <w:r>
        <w:rPr/>
        <w:t>any</w:t>
      </w:r>
      <w:r>
        <w:rPr>
          <w:spacing w:val="-9"/>
        </w:rPr>
        <w:t> </w:t>
      </w:r>
      <w:r>
        <w:rPr/>
        <w:t>time</w:t>
      </w:r>
      <w:r>
        <w:rPr>
          <w:spacing w:val="-8"/>
        </w:rPr>
        <w:t> </w:t>
      </w:r>
      <w:r>
        <w:rPr/>
        <w:t>during</w:t>
      </w:r>
      <w:r>
        <w:rPr>
          <w:spacing w:val="-9"/>
        </w:rPr>
        <w:t> </w:t>
      </w:r>
      <w:r>
        <w:rPr/>
        <w:t>the</w:t>
      </w:r>
      <w:r>
        <w:rPr>
          <w:spacing w:val="-8"/>
        </w:rPr>
        <w:t> </w:t>
      </w:r>
      <w:r>
        <w:rPr/>
        <w:t>sales</w:t>
      </w:r>
      <w:r>
        <w:rPr>
          <w:spacing w:val="-9"/>
        </w:rPr>
        <w:t> </w:t>
      </w:r>
      <w:r>
        <w:rPr/>
        <w:t>process</w:t>
      </w:r>
      <w:r>
        <w:rPr>
          <w:spacing w:val="-9"/>
        </w:rPr>
        <w:t> </w:t>
      </w:r>
      <w:r>
        <w:rPr/>
        <w:t>by</w:t>
      </w:r>
      <w:r>
        <w:rPr>
          <w:spacing w:val="-9"/>
        </w:rPr>
        <w:t> </w:t>
      </w:r>
      <w:r>
        <w:rPr/>
        <w:t>selecting</w:t>
      </w:r>
      <w:r>
        <w:rPr>
          <w:spacing w:val="-9"/>
        </w:rPr>
        <w:t> </w:t>
      </w:r>
      <w:r>
        <w:rPr/>
        <w:t>the </w:t>
      </w:r>
      <w:r>
        <w:rPr>
          <w:rFonts w:ascii="Arial Black" w:hAnsi="Arial Black"/>
          <w:spacing w:val="-2"/>
        </w:rPr>
        <w:t>‘Client</w:t>
      </w:r>
      <w:r>
        <w:rPr>
          <w:rFonts w:ascii="Arial Black" w:hAnsi="Arial Black"/>
          <w:spacing w:val="-5"/>
        </w:rPr>
        <w:t> </w:t>
      </w:r>
      <w:r>
        <w:rPr>
          <w:rFonts w:ascii="Arial Black" w:hAnsi="Arial Black"/>
          <w:spacing w:val="-2"/>
        </w:rPr>
        <w:t>View’</w:t>
      </w:r>
      <w:r>
        <w:rPr>
          <w:rFonts w:ascii="Arial Black" w:hAnsi="Arial Black"/>
          <w:spacing w:val="-10"/>
        </w:rPr>
        <w:t> </w:t>
      </w:r>
      <w:r>
        <w:rPr>
          <w:spacing w:val="-2"/>
        </w:rPr>
        <w:t>option.</w:t>
      </w:r>
      <w:r>
        <w:rPr>
          <w:spacing w:val="-17"/>
        </w:rPr>
        <w:t> </w:t>
      </w:r>
      <w:r>
        <w:rPr>
          <w:spacing w:val="-2"/>
        </w:rPr>
        <w:t>Switching</w:t>
      </w:r>
      <w:r>
        <w:rPr>
          <w:spacing w:val="-15"/>
        </w:rPr>
        <w:t> </w:t>
      </w:r>
      <w:r>
        <w:rPr>
          <w:spacing w:val="-2"/>
        </w:rPr>
        <w:t>to</w:t>
      </w:r>
      <w:r>
        <w:rPr>
          <w:spacing w:val="-17"/>
        </w:rPr>
        <w:t> </w:t>
      </w:r>
      <w:r>
        <w:rPr>
          <w:spacing w:val="-2"/>
        </w:rPr>
        <w:t>client</w:t>
      </w:r>
      <w:r>
        <w:rPr>
          <w:spacing w:val="-15"/>
        </w:rPr>
        <w:t> </w:t>
      </w:r>
      <w:r>
        <w:rPr>
          <w:spacing w:val="-2"/>
        </w:rPr>
        <w:t>view</w:t>
      </w:r>
      <w:r>
        <w:rPr>
          <w:spacing w:val="-14"/>
        </w:rPr>
        <w:t> </w:t>
      </w:r>
      <w:r>
        <w:rPr>
          <w:spacing w:val="-2"/>
        </w:rPr>
        <w:t>will</w:t>
      </w:r>
      <w:r>
        <w:rPr>
          <w:spacing w:val="-14"/>
        </w:rPr>
        <w:t> </w:t>
      </w:r>
      <w:r>
        <w:rPr>
          <w:spacing w:val="-2"/>
        </w:rPr>
        <w:t>invoke</w:t>
      </w:r>
      <w:r>
        <w:rPr>
          <w:spacing w:val="-13"/>
        </w:rPr>
        <w:t> </w:t>
      </w:r>
      <w:r>
        <w:rPr>
          <w:spacing w:val="-2"/>
        </w:rPr>
        <w:t>the</w:t>
      </w:r>
      <w:r>
        <w:rPr>
          <w:spacing w:val="-13"/>
        </w:rPr>
        <w:t> </w:t>
      </w:r>
      <w:r>
        <w:rPr>
          <w:spacing w:val="-2"/>
        </w:rPr>
        <w:t>same</w:t>
      </w:r>
      <w:r>
        <w:rPr>
          <w:spacing w:val="-13"/>
        </w:rPr>
        <w:t> </w:t>
      </w:r>
      <w:r>
        <w:rPr>
          <w:spacing w:val="-2"/>
        </w:rPr>
        <w:t>user</w:t>
      </w:r>
      <w:r>
        <w:rPr>
          <w:spacing w:val="-14"/>
        </w:rPr>
        <w:t> </w:t>
      </w:r>
      <w:r>
        <w:rPr>
          <w:spacing w:val="-2"/>
        </w:rPr>
        <w:t>interface</w:t>
      </w:r>
      <w:r>
        <w:rPr>
          <w:spacing w:val="-13"/>
        </w:rPr>
        <w:t> </w:t>
      </w:r>
      <w:r>
        <w:rPr>
          <w:spacing w:val="-2"/>
        </w:rPr>
        <w:t>as </w:t>
      </w:r>
      <w:r>
        <w:rPr/>
        <w:t>your clients will experience if you invited a client.</w:t>
      </w:r>
    </w:p>
    <w:p>
      <w:pPr>
        <w:pStyle w:val="BodyText"/>
        <w:spacing w:before="9"/>
        <w:rPr>
          <w:sz w:val="17"/>
        </w:rPr>
      </w:pPr>
      <w:r>
        <w:rPr>
          <w:sz w:val="17"/>
        </w:rPr>
        <mc:AlternateContent>
          <mc:Choice Requires="wps">
            <w:drawing>
              <wp:anchor distT="0" distB="0" distL="0" distR="0" allowOverlap="1" layoutInCell="1" locked="0" behindDoc="1" simplePos="0" relativeHeight="487595008">
                <wp:simplePos x="0" y="0"/>
                <wp:positionH relativeFrom="page">
                  <wp:posOffset>914400</wp:posOffset>
                </wp:positionH>
                <wp:positionV relativeFrom="paragraph">
                  <wp:posOffset>152579</wp:posOffset>
                </wp:positionV>
                <wp:extent cx="5731510" cy="2177415"/>
                <wp:effectExtent l="0" t="0" r="0" b="0"/>
                <wp:wrapTopAndBottom/>
                <wp:docPr id="41" name="Group 41"/>
                <wp:cNvGraphicFramePr>
                  <a:graphicFrameLocks/>
                </wp:cNvGraphicFramePr>
                <a:graphic>
                  <a:graphicData uri="http://schemas.microsoft.com/office/word/2010/wordprocessingGroup">
                    <wpg:wgp>
                      <wpg:cNvPr id="41" name="Group 41"/>
                      <wpg:cNvGrpSpPr/>
                      <wpg:grpSpPr>
                        <a:xfrm>
                          <a:off x="0" y="0"/>
                          <a:ext cx="5731510" cy="2177415"/>
                          <a:chExt cx="5731510" cy="2177415"/>
                        </a:xfrm>
                      </wpg:grpSpPr>
                      <pic:pic>
                        <pic:nvPicPr>
                          <pic:cNvPr id="42" name="Image 42"/>
                          <pic:cNvPicPr/>
                        </pic:nvPicPr>
                        <pic:blipFill>
                          <a:blip r:embed="rId29" cstate="print"/>
                          <a:stretch>
                            <a:fillRect/>
                          </a:stretch>
                        </pic:blipFill>
                        <pic:spPr>
                          <a:xfrm>
                            <a:off x="0" y="0"/>
                            <a:ext cx="5731497" cy="2177411"/>
                          </a:xfrm>
                          <a:prstGeom prst="rect">
                            <a:avLst/>
                          </a:prstGeom>
                        </pic:spPr>
                      </pic:pic>
                      <wps:wsp>
                        <wps:cNvPr id="43" name="Textbox 43"/>
                        <wps:cNvSpPr txBox="1"/>
                        <wps:spPr>
                          <a:xfrm>
                            <a:off x="0" y="0"/>
                            <a:ext cx="5731510" cy="2177415"/>
                          </a:xfrm>
                          <a:prstGeom prst="rect">
                            <a:avLst/>
                          </a:prstGeom>
                        </wps:spPr>
                        <wps:txbx>
                          <w:txbxContent>
                            <w:p>
                              <w:pPr>
                                <w:spacing w:line="240" w:lineRule="auto" w:before="0"/>
                                <w:rPr>
                                  <w:sz w:val="18"/>
                                </w:rPr>
                              </w:pPr>
                            </w:p>
                            <w:p>
                              <w:pPr>
                                <w:spacing w:line="240" w:lineRule="auto" w:before="141"/>
                                <w:rPr>
                                  <w:sz w:val="18"/>
                                </w:rPr>
                              </w:pPr>
                            </w:p>
                            <w:p>
                              <w:pPr>
                                <w:spacing w:line="285" w:lineRule="auto" w:before="1"/>
                                <w:ind w:left="559" w:right="4355" w:firstLine="0"/>
                                <w:jc w:val="left"/>
                                <w:rPr>
                                  <w:sz w:val="18"/>
                                </w:rPr>
                              </w:pPr>
                              <w:r>
                                <w:rPr>
                                  <w:color w:val="000000"/>
                                  <w:w w:val="105"/>
                                  <w:sz w:val="18"/>
                                  <w:shd w:fill="FFFFFF" w:color="auto" w:val="clear"/>
                                </w:rPr>
                                <w:t>You</w:t>
                              </w:r>
                              <w:r>
                                <w:rPr>
                                  <w:color w:val="000000"/>
                                  <w:w w:val="105"/>
                                  <w:sz w:val="18"/>
                                  <w:shd w:fill="FFFFFF" w:color="auto" w:val="clear"/>
                                </w:rPr>
                                <w:t> can</w:t>
                              </w:r>
                              <w:r>
                                <w:rPr>
                                  <w:color w:val="000000"/>
                                  <w:spacing w:val="13"/>
                                  <w:w w:val="105"/>
                                  <w:sz w:val="18"/>
                                  <w:shd w:fill="FFFFFF" w:color="auto" w:val="clear"/>
                                </w:rPr>
                                <w:t> </w:t>
                              </w:r>
                              <w:r>
                                <w:rPr>
                                  <w:color w:val="000000"/>
                                  <w:w w:val="105"/>
                                  <w:sz w:val="18"/>
                                  <w:shd w:fill="FFFFFF" w:color="auto" w:val="clear"/>
                                </w:rPr>
                                <w:t>switch</w:t>
                              </w:r>
                              <w:r>
                                <w:rPr>
                                  <w:color w:val="000000"/>
                                  <w:spacing w:val="12"/>
                                  <w:w w:val="105"/>
                                  <w:sz w:val="18"/>
                                  <w:shd w:fill="FFFFFF" w:color="auto" w:val="clear"/>
                                </w:rPr>
                                <w:t> </w:t>
                              </w:r>
                              <w:r>
                                <w:rPr>
                                  <w:color w:val="000000"/>
                                  <w:w w:val="105"/>
                                  <w:sz w:val="18"/>
                                  <w:shd w:fill="FFFFFF" w:color="auto" w:val="clear"/>
                                </w:rPr>
                                <w:t>to</w:t>
                              </w:r>
                              <w:r>
                                <w:rPr>
                                  <w:color w:val="000000"/>
                                  <w:spacing w:val="13"/>
                                  <w:w w:val="105"/>
                                  <w:sz w:val="18"/>
                                  <w:shd w:fill="FFFFFF" w:color="auto" w:val="clear"/>
                                </w:rPr>
                                <w:t> </w:t>
                              </w:r>
                              <w:r>
                                <w:rPr>
                                  <w:rFonts w:ascii="Arial Black"/>
                                  <w:color w:val="000000"/>
                                  <w:w w:val="105"/>
                                  <w:sz w:val="18"/>
                                  <w:shd w:fill="FFFFFF" w:color="auto" w:val="clear"/>
                                </w:rPr>
                                <w:t>client</w:t>
                              </w:r>
                              <w:r>
                                <w:rPr>
                                  <w:rFonts w:ascii="Arial Black"/>
                                  <w:color w:val="000000"/>
                                  <w:spacing w:val="17"/>
                                  <w:w w:val="105"/>
                                  <w:sz w:val="18"/>
                                  <w:shd w:fill="FFFFFF" w:color="auto" w:val="clear"/>
                                </w:rPr>
                                <w:t> </w:t>
                              </w:r>
                              <w:r>
                                <w:rPr>
                                  <w:rFonts w:ascii="Arial Black"/>
                                  <w:color w:val="000000"/>
                                  <w:w w:val="105"/>
                                  <w:sz w:val="18"/>
                                  <w:shd w:fill="FFFFFF" w:color="auto" w:val="clear"/>
                                </w:rPr>
                                <w:t>view</w:t>
                              </w:r>
                              <w:r>
                                <w:rPr>
                                  <w:rFonts w:ascii="Arial Black"/>
                                  <w:color w:val="000000"/>
                                  <w:spacing w:val="16"/>
                                  <w:w w:val="105"/>
                                  <w:sz w:val="18"/>
                                  <w:shd w:fill="FFFFFF" w:color="auto" w:val="clear"/>
                                </w:rPr>
                                <w:t> </w:t>
                              </w:r>
                              <w:r>
                                <w:rPr>
                                  <w:color w:val="000000"/>
                                  <w:w w:val="105"/>
                                  <w:sz w:val="18"/>
                                  <w:shd w:fill="FFFFFF" w:color="auto" w:val="clear"/>
                                </w:rPr>
                                <w:t>at</w:t>
                              </w:r>
                              <w:r>
                                <w:rPr>
                                  <w:color w:val="000000"/>
                                  <w:spacing w:val="13"/>
                                  <w:w w:val="105"/>
                                  <w:sz w:val="18"/>
                                  <w:shd w:fill="FFFFFF" w:color="auto" w:val="clear"/>
                                </w:rPr>
                                <w:t> </w:t>
                              </w:r>
                              <w:r>
                                <w:rPr>
                                  <w:color w:val="000000"/>
                                  <w:w w:val="105"/>
                                  <w:sz w:val="18"/>
                                  <w:shd w:fill="FFFFFF" w:color="auto" w:val="clear"/>
                                </w:rPr>
                                <w:t>any</w:t>
                              </w:r>
                              <w:r>
                                <w:rPr>
                                  <w:color w:val="000000"/>
                                  <w:w w:val="105"/>
                                  <w:sz w:val="18"/>
                                </w:rPr>
                                <w:t> </w:t>
                              </w:r>
                              <w:r>
                                <w:rPr>
                                  <w:color w:val="000000"/>
                                  <w:w w:val="105"/>
                                  <w:sz w:val="18"/>
                                  <w:shd w:fill="FFFFFF" w:color="auto" w:val="clear"/>
                                </w:rPr>
                                <w:t>stage within the FactFind</w:t>
                              </w:r>
                            </w:p>
                          </w:txbxContent>
                        </wps:txbx>
                        <wps:bodyPr wrap="square" lIns="0" tIns="0" rIns="0" bIns="0" rtlCol="0">
                          <a:noAutofit/>
                        </wps:bodyPr>
                      </wps:wsp>
                    </wpg:wgp>
                  </a:graphicData>
                </a:graphic>
              </wp:anchor>
            </w:drawing>
          </mc:Choice>
          <mc:Fallback>
            <w:pict>
              <v:group style="position:absolute;margin-left:72.000008pt;margin-top:12.014125pt;width:451.3pt;height:171.45pt;mso-position-horizontal-relative:page;mso-position-vertical-relative:paragraph;z-index:-15721472;mso-wrap-distance-left:0;mso-wrap-distance-right:0" id="docshapegroup21" coordorigin="1440,240" coordsize="9026,3429">
                <v:shape style="position:absolute;left:1440;top:240;width:9026;height:3429" type="#_x0000_t75" id="docshape22" stroked="false">
                  <v:imagedata r:id="rId29" o:title=""/>
                </v:shape>
                <v:shape style="position:absolute;left:1440;top:240;width:9026;height:3429" type="#_x0000_t202" id="docshape23" filled="false" stroked="false">
                  <v:textbox inset="0,0,0,0">
                    <w:txbxContent>
                      <w:p>
                        <w:pPr>
                          <w:spacing w:line="240" w:lineRule="auto" w:before="0"/>
                          <w:rPr>
                            <w:sz w:val="18"/>
                          </w:rPr>
                        </w:pPr>
                      </w:p>
                      <w:p>
                        <w:pPr>
                          <w:spacing w:line="240" w:lineRule="auto" w:before="141"/>
                          <w:rPr>
                            <w:sz w:val="18"/>
                          </w:rPr>
                        </w:pPr>
                      </w:p>
                      <w:p>
                        <w:pPr>
                          <w:spacing w:line="285" w:lineRule="auto" w:before="1"/>
                          <w:ind w:left="559" w:right="4355" w:firstLine="0"/>
                          <w:jc w:val="left"/>
                          <w:rPr>
                            <w:sz w:val="18"/>
                          </w:rPr>
                        </w:pPr>
                        <w:r>
                          <w:rPr>
                            <w:color w:val="000000"/>
                            <w:w w:val="105"/>
                            <w:sz w:val="18"/>
                            <w:shd w:fill="FFFFFF" w:color="auto" w:val="clear"/>
                          </w:rPr>
                          <w:t>You</w:t>
                        </w:r>
                        <w:r>
                          <w:rPr>
                            <w:color w:val="000000"/>
                            <w:w w:val="105"/>
                            <w:sz w:val="18"/>
                            <w:shd w:fill="FFFFFF" w:color="auto" w:val="clear"/>
                          </w:rPr>
                          <w:t> can</w:t>
                        </w:r>
                        <w:r>
                          <w:rPr>
                            <w:color w:val="000000"/>
                            <w:spacing w:val="13"/>
                            <w:w w:val="105"/>
                            <w:sz w:val="18"/>
                            <w:shd w:fill="FFFFFF" w:color="auto" w:val="clear"/>
                          </w:rPr>
                          <w:t> </w:t>
                        </w:r>
                        <w:r>
                          <w:rPr>
                            <w:color w:val="000000"/>
                            <w:w w:val="105"/>
                            <w:sz w:val="18"/>
                            <w:shd w:fill="FFFFFF" w:color="auto" w:val="clear"/>
                          </w:rPr>
                          <w:t>switch</w:t>
                        </w:r>
                        <w:r>
                          <w:rPr>
                            <w:color w:val="000000"/>
                            <w:spacing w:val="12"/>
                            <w:w w:val="105"/>
                            <w:sz w:val="18"/>
                            <w:shd w:fill="FFFFFF" w:color="auto" w:val="clear"/>
                          </w:rPr>
                          <w:t> </w:t>
                        </w:r>
                        <w:r>
                          <w:rPr>
                            <w:color w:val="000000"/>
                            <w:w w:val="105"/>
                            <w:sz w:val="18"/>
                            <w:shd w:fill="FFFFFF" w:color="auto" w:val="clear"/>
                          </w:rPr>
                          <w:t>to</w:t>
                        </w:r>
                        <w:r>
                          <w:rPr>
                            <w:color w:val="000000"/>
                            <w:spacing w:val="13"/>
                            <w:w w:val="105"/>
                            <w:sz w:val="18"/>
                            <w:shd w:fill="FFFFFF" w:color="auto" w:val="clear"/>
                          </w:rPr>
                          <w:t> </w:t>
                        </w:r>
                        <w:r>
                          <w:rPr>
                            <w:rFonts w:ascii="Arial Black"/>
                            <w:color w:val="000000"/>
                            <w:w w:val="105"/>
                            <w:sz w:val="18"/>
                            <w:shd w:fill="FFFFFF" w:color="auto" w:val="clear"/>
                          </w:rPr>
                          <w:t>client</w:t>
                        </w:r>
                        <w:r>
                          <w:rPr>
                            <w:rFonts w:ascii="Arial Black"/>
                            <w:color w:val="000000"/>
                            <w:spacing w:val="17"/>
                            <w:w w:val="105"/>
                            <w:sz w:val="18"/>
                            <w:shd w:fill="FFFFFF" w:color="auto" w:val="clear"/>
                          </w:rPr>
                          <w:t> </w:t>
                        </w:r>
                        <w:r>
                          <w:rPr>
                            <w:rFonts w:ascii="Arial Black"/>
                            <w:color w:val="000000"/>
                            <w:w w:val="105"/>
                            <w:sz w:val="18"/>
                            <w:shd w:fill="FFFFFF" w:color="auto" w:val="clear"/>
                          </w:rPr>
                          <w:t>view</w:t>
                        </w:r>
                        <w:r>
                          <w:rPr>
                            <w:rFonts w:ascii="Arial Black"/>
                            <w:color w:val="000000"/>
                            <w:spacing w:val="16"/>
                            <w:w w:val="105"/>
                            <w:sz w:val="18"/>
                            <w:shd w:fill="FFFFFF" w:color="auto" w:val="clear"/>
                          </w:rPr>
                          <w:t> </w:t>
                        </w:r>
                        <w:r>
                          <w:rPr>
                            <w:color w:val="000000"/>
                            <w:w w:val="105"/>
                            <w:sz w:val="18"/>
                            <w:shd w:fill="FFFFFF" w:color="auto" w:val="clear"/>
                          </w:rPr>
                          <w:t>at</w:t>
                        </w:r>
                        <w:r>
                          <w:rPr>
                            <w:color w:val="000000"/>
                            <w:spacing w:val="13"/>
                            <w:w w:val="105"/>
                            <w:sz w:val="18"/>
                            <w:shd w:fill="FFFFFF" w:color="auto" w:val="clear"/>
                          </w:rPr>
                          <w:t> </w:t>
                        </w:r>
                        <w:r>
                          <w:rPr>
                            <w:color w:val="000000"/>
                            <w:w w:val="105"/>
                            <w:sz w:val="18"/>
                            <w:shd w:fill="FFFFFF" w:color="auto" w:val="clear"/>
                          </w:rPr>
                          <w:t>any</w:t>
                        </w:r>
                        <w:r>
                          <w:rPr>
                            <w:color w:val="000000"/>
                            <w:w w:val="105"/>
                            <w:sz w:val="18"/>
                          </w:rPr>
                          <w:t> </w:t>
                        </w:r>
                        <w:r>
                          <w:rPr>
                            <w:color w:val="000000"/>
                            <w:w w:val="105"/>
                            <w:sz w:val="18"/>
                            <w:shd w:fill="FFFFFF" w:color="auto" w:val="clear"/>
                          </w:rPr>
                          <w:t>stage within the FactFind</w:t>
                        </w:r>
                      </w:p>
                    </w:txbxContent>
                  </v:textbox>
                  <w10:wrap type="none"/>
                </v:shape>
                <w10:wrap type="topAndBottom"/>
              </v:group>
            </w:pict>
          </mc:Fallback>
        </mc:AlternateContent>
      </w:r>
    </w:p>
    <w:p>
      <w:pPr>
        <w:pStyle w:val="BodyText"/>
        <w:spacing w:before="42"/>
      </w:pPr>
    </w:p>
    <w:p>
      <w:pPr>
        <w:pStyle w:val="BodyText"/>
        <w:spacing w:line="307" w:lineRule="auto"/>
        <w:ind w:left="874" w:right="868"/>
        <w:jc w:val="both"/>
      </w:pPr>
      <w:r>
        <w:rPr/>
        <w:t>Client</w:t>
      </w:r>
      <w:r>
        <w:rPr>
          <w:spacing w:val="-17"/>
        </w:rPr>
        <w:t> </w:t>
      </w:r>
      <w:r>
        <w:rPr/>
        <w:t>view</w:t>
      </w:r>
      <w:r>
        <w:rPr>
          <w:spacing w:val="-13"/>
        </w:rPr>
        <w:t> </w:t>
      </w:r>
      <w:r>
        <w:rPr/>
        <w:t>will</w:t>
      </w:r>
      <w:r>
        <w:rPr>
          <w:spacing w:val="-16"/>
        </w:rPr>
        <w:t> </w:t>
      </w:r>
      <w:r>
        <w:rPr/>
        <w:t>offer</w:t>
      </w:r>
      <w:r>
        <w:rPr>
          <w:spacing w:val="-13"/>
        </w:rPr>
        <w:t> </w:t>
      </w:r>
      <w:r>
        <w:rPr/>
        <w:t>the</w:t>
      </w:r>
      <w:r>
        <w:rPr>
          <w:spacing w:val="-12"/>
        </w:rPr>
        <w:t> </w:t>
      </w:r>
      <w:r>
        <w:rPr/>
        <w:t>same</w:t>
      </w:r>
      <w:r>
        <w:rPr>
          <w:spacing w:val="-12"/>
        </w:rPr>
        <w:t> </w:t>
      </w:r>
      <w:r>
        <w:rPr/>
        <w:t>FactFind</w:t>
      </w:r>
      <w:r>
        <w:rPr>
          <w:spacing w:val="-14"/>
        </w:rPr>
        <w:t> </w:t>
      </w:r>
      <w:r>
        <w:rPr/>
        <w:t>data</w:t>
      </w:r>
      <w:r>
        <w:rPr>
          <w:spacing w:val="-14"/>
        </w:rPr>
        <w:t> </w:t>
      </w:r>
      <w:r>
        <w:rPr/>
        <w:t>capture</w:t>
      </w:r>
      <w:r>
        <w:rPr>
          <w:spacing w:val="-12"/>
        </w:rPr>
        <w:t> </w:t>
      </w:r>
      <w:r>
        <w:rPr/>
        <w:t>requirements</w:t>
      </w:r>
      <w:r>
        <w:rPr>
          <w:spacing w:val="-13"/>
        </w:rPr>
        <w:t> </w:t>
      </w:r>
      <w:r>
        <w:rPr/>
        <w:t>as</w:t>
      </w:r>
      <w:r>
        <w:rPr>
          <w:spacing w:val="-13"/>
        </w:rPr>
        <w:t> </w:t>
      </w:r>
      <w:r>
        <w:rPr/>
        <w:t>advisor</w:t>
      </w:r>
      <w:r>
        <w:rPr>
          <w:spacing w:val="-13"/>
        </w:rPr>
        <w:t> </w:t>
      </w:r>
      <w:r>
        <w:rPr/>
        <w:t>view although rather than having a left-hand process menu you can navigate through the</w:t>
      </w:r>
      <w:r>
        <w:rPr>
          <w:spacing w:val="-6"/>
        </w:rPr>
        <w:t> </w:t>
      </w:r>
      <w:r>
        <w:rPr/>
        <w:t>FactFind</w:t>
      </w:r>
      <w:r>
        <w:rPr>
          <w:spacing w:val="-11"/>
        </w:rPr>
        <w:t> </w:t>
      </w:r>
      <w:r>
        <w:rPr/>
        <w:t>stages</w:t>
      </w:r>
      <w:r>
        <w:rPr>
          <w:spacing w:val="-11"/>
        </w:rPr>
        <w:t> </w:t>
      </w:r>
      <w:r>
        <w:rPr/>
        <w:t>via</w:t>
      </w:r>
      <w:r>
        <w:rPr>
          <w:spacing w:val="-11"/>
        </w:rPr>
        <w:t> </w:t>
      </w:r>
      <w:r>
        <w:rPr/>
        <w:t>the</w:t>
      </w:r>
      <w:r>
        <w:rPr>
          <w:spacing w:val="-6"/>
        </w:rPr>
        <w:t> </w:t>
      </w:r>
      <w:r>
        <w:rPr/>
        <w:t>ribbon</w:t>
      </w:r>
      <w:r>
        <w:rPr>
          <w:spacing w:val="-9"/>
        </w:rPr>
        <w:t> </w:t>
      </w:r>
      <w:r>
        <w:rPr/>
        <w:t>at</w:t>
      </w:r>
      <w:r>
        <w:rPr>
          <w:spacing w:val="-12"/>
        </w:rPr>
        <w:t> </w:t>
      </w:r>
      <w:r>
        <w:rPr/>
        <w:t>the</w:t>
      </w:r>
      <w:r>
        <w:rPr>
          <w:spacing w:val="-6"/>
        </w:rPr>
        <w:t> </w:t>
      </w:r>
      <w:r>
        <w:rPr/>
        <w:t>top</w:t>
      </w:r>
      <w:r>
        <w:rPr>
          <w:spacing w:val="-12"/>
        </w:rPr>
        <w:t> </w:t>
      </w:r>
      <w:r>
        <w:rPr/>
        <w:t>of</w:t>
      </w:r>
      <w:r>
        <w:rPr>
          <w:spacing w:val="-11"/>
        </w:rPr>
        <w:t> </w:t>
      </w:r>
      <w:r>
        <w:rPr/>
        <w:t>the</w:t>
      </w:r>
      <w:r>
        <w:rPr>
          <w:spacing w:val="-6"/>
        </w:rPr>
        <w:t> </w:t>
      </w:r>
      <w:r>
        <w:rPr/>
        <w:t>screen.</w:t>
      </w:r>
      <w:r>
        <w:rPr>
          <w:spacing w:val="-10"/>
        </w:rPr>
        <w:t> </w:t>
      </w:r>
      <w:r>
        <w:rPr/>
        <w:t>You</w:t>
      </w:r>
      <w:r>
        <w:rPr>
          <w:spacing w:val="-10"/>
        </w:rPr>
        <w:t> </w:t>
      </w:r>
      <w:r>
        <w:rPr/>
        <w:t>can</w:t>
      </w:r>
      <w:r>
        <w:rPr>
          <w:spacing w:val="-11"/>
        </w:rPr>
        <w:t> </w:t>
      </w:r>
      <w:r>
        <w:rPr/>
        <w:t>switch</w:t>
      </w:r>
      <w:r>
        <w:rPr>
          <w:spacing w:val="-11"/>
        </w:rPr>
        <w:t> </w:t>
      </w:r>
      <w:r>
        <w:rPr/>
        <w:t>back</w:t>
      </w:r>
      <w:r>
        <w:rPr>
          <w:spacing w:val="-9"/>
        </w:rPr>
        <w:t> </w:t>
      </w:r>
      <w:r>
        <w:rPr/>
        <w:t>to advisor</w:t>
      </w:r>
      <w:r>
        <w:rPr>
          <w:spacing w:val="-9"/>
        </w:rPr>
        <w:t> </w:t>
      </w:r>
      <w:r>
        <w:rPr/>
        <w:t>view</w:t>
      </w:r>
      <w:r>
        <w:rPr>
          <w:spacing w:val="-7"/>
        </w:rPr>
        <w:t> </w:t>
      </w:r>
      <w:r>
        <w:rPr/>
        <w:t>at</w:t>
      </w:r>
      <w:r>
        <w:rPr>
          <w:spacing w:val="-8"/>
        </w:rPr>
        <w:t> </w:t>
      </w:r>
      <w:r>
        <w:rPr/>
        <w:t>any</w:t>
      </w:r>
      <w:r>
        <w:rPr>
          <w:spacing w:val="-7"/>
        </w:rPr>
        <w:t> </w:t>
      </w:r>
      <w:r>
        <w:rPr/>
        <w:t>time</w:t>
      </w:r>
      <w:r>
        <w:rPr>
          <w:spacing w:val="-6"/>
        </w:rPr>
        <w:t> </w:t>
      </w:r>
      <w:r>
        <w:rPr/>
        <w:t>by</w:t>
      </w:r>
      <w:r>
        <w:rPr>
          <w:spacing w:val="-7"/>
        </w:rPr>
        <w:t> </w:t>
      </w:r>
      <w:r>
        <w:rPr/>
        <w:t>choosing</w:t>
      </w:r>
      <w:r>
        <w:rPr>
          <w:spacing w:val="-7"/>
        </w:rPr>
        <w:t> </w:t>
      </w:r>
      <w:r>
        <w:rPr>
          <w:rFonts w:ascii="Arial Black" w:hAnsi="Arial Black"/>
        </w:rPr>
        <w:t>‘Advisor View’</w:t>
      </w:r>
      <w:r>
        <w:rPr/>
        <w:t>.</w:t>
      </w:r>
    </w:p>
    <w:p>
      <w:pPr>
        <w:pStyle w:val="BodyText"/>
        <w:spacing w:before="5"/>
        <w:rPr>
          <w:sz w:val="13"/>
        </w:rPr>
      </w:pPr>
      <w:r>
        <w:rPr>
          <w:sz w:val="13"/>
        </w:rPr>
        <w:drawing>
          <wp:anchor distT="0" distB="0" distL="0" distR="0" allowOverlap="1" layoutInCell="1" locked="0" behindDoc="1" simplePos="0" relativeHeight="487595520">
            <wp:simplePos x="0" y="0"/>
            <wp:positionH relativeFrom="page">
              <wp:posOffset>914400</wp:posOffset>
            </wp:positionH>
            <wp:positionV relativeFrom="paragraph">
              <wp:posOffset>119300</wp:posOffset>
            </wp:positionV>
            <wp:extent cx="5721450" cy="1721643"/>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30" cstate="print"/>
                    <a:stretch>
                      <a:fillRect/>
                    </a:stretch>
                  </pic:blipFill>
                  <pic:spPr>
                    <a:xfrm>
                      <a:off x="0" y="0"/>
                      <a:ext cx="5721450" cy="1721643"/>
                    </a:xfrm>
                    <a:prstGeom prst="rect">
                      <a:avLst/>
                    </a:prstGeom>
                  </pic:spPr>
                </pic:pic>
              </a:graphicData>
            </a:graphic>
          </wp:anchor>
        </w:drawing>
      </w:r>
    </w:p>
    <w:p>
      <w:pPr>
        <w:pStyle w:val="BodyText"/>
        <w:spacing w:before="61"/>
      </w:pPr>
    </w:p>
    <w:p>
      <w:pPr>
        <w:spacing w:before="0"/>
        <w:ind w:left="874" w:right="0" w:firstLine="0"/>
        <w:jc w:val="both"/>
        <w:rPr>
          <w:rFonts w:ascii="Century Gothic"/>
          <w:i/>
          <w:sz w:val="22"/>
        </w:rPr>
      </w:pPr>
      <w:r>
        <w:rPr>
          <w:rFonts w:ascii="Century Gothic"/>
          <w:i/>
          <w:sz w:val="22"/>
        </w:rPr>
        <w:t>Please</w:t>
      </w:r>
      <w:r>
        <w:rPr>
          <w:rFonts w:ascii="Century Gothic"/>
          <w:i/>
          <w:spacing w:val="21"/>
          <w:sz w:val="22"/>
        </w:rPr>
        <w:t> </w:t>
      </w:r>
      <w:r>
        <w:rPr>
          <w:rFonts w:ascii="Century Gothic"/>
          <w:i/>
          <w:sz w:val="22"/>
        </w:rPr>
        <w:t>note</w:t>
      </w:r>
      <w:r>
        <w:rPr>
          <w:rFonts w:ascii="Century Gothic"/>
          <w:i/>
          <w:spacing w:val="21"/>
          <w:sz w:val="22"/>
        </w:rPr>
        <w:t> </w:t>
      </w:r>
      <w:r>
        <w:rPr>
          <w:rFonts w:ascii="Century Gothic"/>
          <w:i/>
          <w:sz w:val="22"/>
        </w:rPr>
        <w:t>that</w:t>
      </w:r>
      <w:r>
        <w:rPr>
          <w:rFonts w:ascii="Century Gothic"/>
          <w:i/>
          <w:spacing w:val="18"/>
          <w:sz w:val="22"/>
        </w:rPr>
        <w:t> </w:t>
      </w:r>
      <w:r>
        <w:rPr>
          <w:rFonts w:ascii="Century Gothic"/>
          <w:i/>
          <w:sz w:val="22"/>
        </w:rPr>
        <w:t>you</w:t>
      </w:r>
      <w:r>
        <w:rPr>
          <w:rFonts w:ascii="Century Gothic"/>
          <w:i/>
          <w:spacing w:val="17"/>
          <w:sz w:val="22"/>
        </w:rPr>
        <w:t> </w:t>
      </w:r>
      <w:r>
        <w:rPr>
          <w:rFonts w:ascii="Century Gothic"/>
          <w:i/>
          <w:sz w:val="22"/>
        </w:rPr>
        <w:t>cannot</w:t>
      </w:r>
      <w:r>
        <w:rPr>
          <w:rFonts w:ascii="Century Gothic"/>
          <w:i/>
          <w:spacing w:val="18"/>
          <w:sz w:val="22"/>
        </w:rPr>
        <w:t> </w:t>
      </w:r>
      <w:r>
        <w:rPr>
          <w:rFonts w:ascii="Century Gothic"/>
          <w:i/>
          <w:sz w:val="22"/>
        </w:rPr>
        <w:t>carry</w:t>
      </w:r>
      <w:r>
        <w:rPr>
          <w:rFonts w:ascii="Century Gothic"/>
          <w:i/>
          <w:spacing w:val="16"/>
          <w:sz w:val="22"/>
        </w:rPr>
        <w:t> </w:t>
      </w:r>
      <w:r>
        <w:rPr>
          <w:rFonts w:ascii="Century Gothic"/>
          <w:i/>
          <w:sz w:val="22"/>
        </w:rPr>
        <w:t>out</w:t>
      </w:r>
      <w:r>
        <w:rPr>
          <w:rFonts w:ascii="Century Gothic"/>
          <w:i/>
          <w:spacing w:val="18"/>
          <w:sz w:val="22"/>
        </w:rPr>
        <w:t> </w:t>
      </w:r>
      <w:r>
        <w:rPr>
          <w:rFonts w:ascii="Century Gothic"/>
          <w:i/>
          <w:sz w:val="22"/>
        </w:rPr>
        <w:t>sourcing</w:t>
      </w:r>
      <w:r>
        <w:rPr>
          <w:rFonts w:ascii="Century Gothic"/>
          <w:i/>
          <w:spacing w:val="20"/>
          <w:sz w:val="22"/>
        </w:rPr>
        <w:t> </w:t>
      </w:r>
      <w:r>
        <w:rPr>
          <w:rFonts w:ascii="Century Gothic"/>
          <w:i/>
          <w:sz w:val="22"/>
        </w:rPr>
        <w:t>or</w:t>
      </w:r>
      <w:r>
        <w:rPr>
          <w:rFonts w:ascii="Century Gothic"/>
          <w:i/>
          <w:spacing w:val="20"/>
          <w:sz w:val="22"/>
        </w:rPr>
        <w:t> </w:t>
      </w:r>
      <w:r>
        <w:rPr>
          <w:rFonts w:ascii="Century Gothic"/>
          <w:i/>
          <w:sz w:val="22"/>
        </w:rPr>
        <w:t>submit</w:t>
      </w:r>
      <w:r>
        <w:rPr>
          <w:rFonts w:ascii="Century Gothic"/>
          <w:i/>
          <w:spacing w:val="15"/>
          <w:sz w:val="22"/>
        </w:rPr>
        <w:t> </w:t>
      </w:r>
      <w:r>
        <w:rPr>
          <w:rFonts w:ascii="Century Gothic"/>
          <w:i/>
          <w:sz w:val="22"/>
        </w:rPr>
        <w:t>business</w:t>
      </w:r>
      <w:r>
        <w:rPr>
          <w:rFonts w:ascii="Century Gothic"/>
          <w:i/>
          <w:spacing w:val="16"/>
          <w:sz w:val="22"/>
        </w:rPr>
        <w:t> </w:t>
      </w:r>
      <w:r>
        <w:rPr>
          <w:rFonts w:ascii="Century Gothic"/>
          <w:i/>
          <w:sz w:val="22"/>
        </w:rPr>
        <w:t>in</w:t>
      </w:r>
      <w:r>
        <w:rPr>
          <w:rFonts w:ascii="Century Gothic"/>
          <w:i/>
          <w:spacing w:val="18"/>
          <w:sz w:val="22"/>
        </w:rPr>
        <w:t> </w:t>
      </w:r>
      <w:r>
        <w:rPr>
          <w:rFonts w:ascii="Century Gothic"/>
          <w:i/>
          <w:sz w:val="22"/>
        </w:rPr>
        <w:t>client</w:t>
      </w:r>
      <w:r>
        <w:rPr>
          <w:rFonts w:ascii="Century Gothic"/>
          <w:i/>
          <w:spacing w:val="15"/>
          <w:sz w:val="22"/>
        </w:rPr>
        <w:t> </w:t>
      </w:r>
      <w:r>
        <w:rPr>
          <w:rFonts w:ascii="Century Gothic"/>
          <w:i/>
          <w:spacing w:val="-4"/>
          <w:sz w:val="22"/>
        </w:rPr>
        <w:t>view</w:t>
      </w:r>
    </w:p>
    <w:p>
      <w:pPr>
        <w:spacing w:after="0"/>
        <w:jc w:val="both"/>
        <w:rPr>
          <w:rFonts w:ascii="Century Gothic"/>
          <w:i/>
          <w:sz w:val="22"/>
        </w:rPr>
        <w:sectPr>
          <w:pgSz w:w="11910" w:h="16840"/>
          <w:pgMar w:header="222" w:footer="1120" w:top="1480" w:bottom="1300" w:left="566" w:right="566"/>
        </w:sectPr>
      </w:pPr>
    </w:p>
    <w:p>
      <w:pPr>
        <w:pStyle w:val="Heading2"/>
        <w:spacing w:before="87"/>
        <w:rPr>
          <w:b w:val="0"/>
        </w:rPr>
      </w:pPr>
      <w:bookmarkStart w:name="FactFind Requirements &amp; Sourcing" w:id="25"/>
      <w:bookmarkEnd w:id="25"/>
      <w:r>
        <w:rPr>
          <w:b w:val="0"/>
        </w:rPr>
      </w:r>
      <w:bookmarkStart w:name="_bookmark9" w:id="26"/>
      <w:bookmarkEnd w:id="26"/>
      <w:r>
        <w:rPr>
          <w:b w:val="0"/>
        </w:rPr>
      </w:r>
      <w:r>
        <w:rPr>
          <w:b w:val="0"/>
          <w:color w:val="4A094E"/>
          <w:spacing w:val="-6"/>
        </w:rPr>
        <w:t>FactFind</w:t>
      </w:r>
      <w:r>
        <w:rPr>
          <w:b w:val="0"/>
          <w:color w:val="4A094E"/>
          <w:spacing w:val="-16"/>
        </w:rPr>
        <w:t> </w:t>
      </w:r>
      <w:r>
        <w:rPr>
          <w:b w:val="0"/>
          <w:color w:val="4A094E"/>
          <w:spacing w:val="-6"/>
        </w:rPr>
        <w:t>Requirements</w:t>
      </w:r>
      <w:r>
        <w:rPr>
          <w:b w:val="0"/>
          <w:color w:val="4A094E"/>
          <w:spacing w:val="-15"/>
        </w:rPr>
        <w:t> </w:t>
      </w:r>
      <w:r>
        <w:rPr>
          <w:b w:val="0"/>
          <w:color w:val="4A094E"/>
          <w:spacing w:val="-6"/>
        </w:rPr>
        <w:t>&amp;</w:t>
      </w:r>
      <w:r>
        <w:rPr>
          <w:b w:val="0"/>
          <w:color w:val="4A094E"/>
          <w:spacing w:val="-16"/>
        </w:rPr>
        <w:t> </w:t>
      </w:r>
      <w:r>
        <w:rPr>
          <w:b w:val="0"/>
          <w:color w:val="4A094E"/>
          <w:spacing w:val="-6"/>
        </w:rPr>
        <w:t>Sourcing</w:t>
      </w:r>
    </w:p>
    <w:p>
      <w:pPr>
        <w:pStyle w:val="BodyText"/>
        <w:spacing w:line="312" w:lineRule="auto" w:before="304"/>
        <w:ind w:left="874" w:right="870"/>
        <w:jc w:val="both"/>
      </w:pPr>
      <w:r>
        <w:rPr/>
        <w:t>360 Lifecycle’s FactFind provides the ability to capture mortgage, life, income protection and B&amp;C requirements with fully integrated sourcing. Please note that the items which have been selected as topics for discussion (see sales process section) will determine what requirements can be captured and sourcing to be carried out against.</w:t>
      </w:r>
    </w:p>
    <w:p>
      <w:pPr>
        <w:pStyle w:val="BodyText"/>
        <w:spacing w:before="1"/>
        <w:rPr>
          <w:sz w:val="17"/>
        </w:rPr>
      </w:pPr>
      <w:r>
        <w:rPr>
          <w:sz w:val="17"/>
        </w:rPr>
        <mc:AlternateContent>
          <mc:Choice Requires="wps">
            <w:drawing>
              <wp:anchor distT="0" distB="0" distL="0" distR="0" allowOverlap="1" layoutInCell="1" locked="0" behindDoc="1" simplePos="0" relativeHeight="487596544">
                <wp:simplePos x="0" y="0"/>
                <wp:positionH relativeFrom="page">
                  <wp:posOffset>549592</wp:posOffset>
                </wp:positionH>
                <wp:positionV relativeFrom="paragraph">
                  <wp:posOffset>147534</wp:posOffset>
                </wp:positionV>
                <wp:extent cx="6460490" cy="2649220"/>
                <wp:effectExtent l="0" t="0" r="0" b="0"/>
                <wp:wrapTopAndBottom/>
                <wp:docPr id="45" name="Group 45"/>
                <wp:cNvGraphicFramePr>
                  <a:graphicFrameLocks/>
                </wp:cNvGraphicFramePr>
                <a:graphic>
                  <a:graphicData uri="http://schemas.microsoft.com/office/word/2010/wordprocessingGroup">
                    <wpg:wgp>
                      <wpg:cNvPr id="45" name="Group 45"/>
                      <wpg:cNvGrpSpPr/>
                      <wpg:grpSpPr>
                        <a:xfrm>
                          <a:off x="0" y="0"/>
                          <a:ext cx="6460490" cy="2649220"/>
                          <a:chExt cx="6460490" cy="2649220"/>
                        </a:xfrm>
                      </wpg:grpSpPr>
                      <pic:pic>
                        <pic:nvPicPr>
                          <pic:cNvPr id="46" name="Image 46"/>
                          <pic:cNvPicPr/>
                        </pic:nvPicPr>
                        <pic:blipFill>
                          <a:blip r:embed="rId31" cstate="print"/>
                          <a:stretch>
                            <a:fillRect/>
                          </a:stretch>
                        </pic:blipFill>
                        <pic:spPr>
                          <a:xfrm>
                            <a:off x="0" y="0"/>
                            <a:ext cx="6459982" cy="2649207"/>
                          </a:xfrm>
                          <a:prstGeom prst="rect">
                            <a:avLst/>
                          </a:prstGeom>
                        </pic:spPr>
                      </pic:pic>
                      <wps:wsp>
                        <wps:cNvPr id="47" name="Textbox 47"/>
                        <wps:cNvSpPr txBox="1"/>
                        <wps:spPr>
                          <a:xfrm>
                            <a:off x="0" y="0"/>
                            <a:ext cx="6460490" cy="2649220"/>
                          </a:xfrm>
                          <a:prstGeom prst="rect">
                            <a:avLst/>
                          </a:prstGeom>
                        </wps:spPr>
                        <wps:txbx>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94"/>
                                <w:rPr>
                                  <w:sz w:val="18"/>
                                </w:rPr>
                              </w:pPr>
                            </w:p>
                            <w:p>
                              <w:pPr>
                                <w:spacing w:line="314" w:lineRule="auto" w:before="0"/>
                                <w:ind w:left="5816" w:right="242" w:firstLine="0"/>
                                <w:jc w:val="both"/>
                                <w:rPr>
                                  <w:sz w:val="18"/>
                                </w:rPr>
                              </w:pPr>
                              <w:r>
                                <w:rPr>
                                  <w:color w:val="000000"/>
                                  <w:sz w:val="18"/>
                                  <w:shd w:fill="FFFFFF" w:color="auto" w:val="clear"/>
                                </w:rPr>
                                <w:t>Any mandatory information which is missing</w:t>
                              </w:r>
                              <w:r>
                                <w:rPr>
                                  <w:color w:val="000000"/>
                                  <w:sz w:val="18"/>
                                </w:rPr>
                                <w:t> </w:t>
                              </w:r>
                              <w:r>
                                <w:rPr>
                                  <w:color w:val="000000"/>
                                  <w:sz w:val="18"/>
                                  <w:shd w:fill="FFFFFF" w:color="auto" w:val="clear"/>
                                </w:rPr>
                                <w:t>will</w:t>
                              </w:r>
                              <w:r>
                                <w:rPr>
                                  <w:color w:val="000000"/>
                                  <w:spacing w:val="-15"/>
                                  <w:sz w:val="18"/>
                                  <w:shd w:fill="FFFFFF" w:color="auto" w:val="clear"/>
                                </w:rPr>
                                <w:t> </w:t>
                              </w:r>
                              <w:r>
                                <w:rPr>
                                  <w:color w:val="000000"/>
                                  <w:sz w:val="18"/>
                                  <w:shd w:fill="FFFFFF" w:color="auto" w:val="clear"/>
                                </w:rPr>
                                <w:t>be</w:t>
                              </w:r>
                              <w:r>
                                <w:rPr>
                                  <w:color w:val="000000"/>
                                  <w:spacing w:val="-15"/>
                                  <w:sz w:val="18"/>
                                  <w:shd w:fill="FFFFFF" w:color="auto" w:val="clear"/>
                                </w:rPr>
                                <w:t> </w:t>
                              </w:r>
                              <w:r>
                                <w:rPr>
                                  <w:color w:val="000000"/>
                                  <w:sz w:val="18"/>
                                  <w:shd w:fill="FFFFFF" w:color="auto" w:val="clear"/>
                                </w:rPr>
                                <w:t>displayed</w:t>
                              </w:r>
                              <w:r>
                                <w:rPr>
                                  <w:color w:val="000000"/>
                                  <w:spacing w:val="-14"/>
                                  <w:sz w:val="18"/>
                                  <w:shd w:fill="FFFFFF" w:color="auto" w:val="clear"/>
                                </w:rPr>
                                <w:t> </w:t>
                              </w:r>
                              <w:r>
                                <w:rPr>
                                  <w:color w:val="000000"/>
                                  <w:sz w:val="18"/>
                                  <w:shd w:fill="FFFFFF" w:color="auto" w:val="clear"/>
                                </w:rPr>
                                <w:t>in</w:t>
                              </w:r>
                              <w:r>
                                <w:rPr>
                                  <w:color w:val="000000"/>
                                  <w:spacing w:val="-15"/>
                                  <w:sz w:val="18"/>
                                  <w:shd w:fill="FFFFFF" w:color="auto" w:val="clear"/>
                                </w:rPr>
                                <w:t> </w:t>
                              </w:r>
                              <w:r>
                                <w:rPr>
                                  <w:color w:val="000000"/>
                                  <w:sz w:val="18"/>
                                  <w:shd w:fill="FFFFFF" w:color="auto" w:val="clear"/>
                                </w:rPr>
                                <w:t>red</w:t>
                              </w:r>
                              <w:r>
                                <w:rPr>
                                  <w:color w:val="000000"/>
                                  <w:spacing w:val="-14"/>
                                  <w:sz w:val="18"/>
                                  <w:shd w:fill="FFFFFF" w:color="auto" w:val="clear"/>
                                </w:rPr>
                                <w:t> </w:t>
                              </w:r>
                              <w:r>
                                <w:rPr>
                                  <w:color w:val="000000"/>
                                  <w:sz w:val="18"/>
                                  <w:shd w:fill="FFFFFF" w:color="auto" w:val="clear"/>
                                </w:rPr>
                                <w:t>and</w:t>
                              </w:r>
                              <w:r>
                                <w:rPr>
                                  <w:color w:val="000000"/>
                                  <w:spacing w:val="-11"/>
                                  <w:sz w:val="18"/>
                                  <w:shd w:fill="FFFFFF" w:color="auto" w:val="clear"/>
                                </w:rPr>
                                <w:t> </w:t>
                              </w:r>
                              <w:r>
                                <w:rPr>
                                  <w:color w:val="000000"/>
                                  <w:sz w:val="18"/>
                                  <w:shd w:fill="FFFFFF" w:color="auto" w:val="clear"/>
                                </w:rPr>
                                <w:t>highlighted</w:t>
                              </w:r>
                              <w:r>
                                <w:rPr>
                                  <w:color w:val="000000"/>
                                  <w:spacing w:val="-14"/>
                                  <w:sz w:val="18"/>
                                  <w:shd w:fill="FFFFFF" w:color="auto" w:val="clear"/>
                                </w:rPr>
                                <w:t> </w:t>
                              </w:r>
                              <w:r>
                                <w:rPr>
                                  <w:color w:val="000000"/>
                                  <w:sz w:val="18"/>
                                  <w:shd w:fill="FFFFFF" w:color="auto" w:val="clear"/>
                                </w:rPr>
                                <w:t>on</w:t>
                              </w:r>
                              <w:r>
                                <w:rPr>
                                  <w:color w:val="000000"/>
                                  <w:spacing w:val="-14"/>
                                  <w:sz w:val="18"/>
                                  <w:shd w:fill="FFFFFF" w:color="auto" w:val="clear"/>
                                </w:rPr>
                                <w:t> </w:t>
                              </w:r>
                              <w:r>
                                <w:rPr>
                                  <w:color w:val="000000"/>
                                  <w:sz w:val="18"/>
                                  <w:shd w:fill="FFFFFF" w:color="auto" w:val="clear"/>
                                </w:rPr>
                                <w:t>the</w:t>
                              </w:r>
                              <w:r>
                                <w:rPr>
                                  <w:color w:val="000000"/>
                                  <w:sz w:val="18"/>
                                </w:rPr>
                                <w:t> </w:t>
                              </w:r>
                              <w:r>
                                <w:rPr>
                                  <w:color w:val="000000"/>
                                  <w:sz w:val="18"/>
                                  <w:shd w:fill="FFFFFF" w:color="auto" w:val="clear"/>
                                </w:rPr>
                                <w:t>left-hand</w:t>
                              </w:r>
                              <w:r>
                                <w:rPr>
                                  <w:color w:val="000000"/>
                                  <w:spacing w:val="-7"/>
                                  <w:sz w:val="18"/>
                                  <w:shd w:fill="FFFFFF" w:color="auto" w:val="clear"/>
                                </w:rPr>
                                <w:t> </w:t>
                              </w:r>
                              <w:r>
                                <w:rPr>
                                  <w:color w:val="000000"/>
                                  <w:sz w:val="18"/>
                                  <w:shd w:fill="FFFFFF" w:color="auto" w:val="clear"/>
                                </w:rPr>
                                <w:t>menu</w:t>
                              </w:r>
                            </w:p>
                          </w:txbxContent>
                        </wps:txbx>
                        <wps:bodyPr wrap="square" lIns="0" tIns="0" rIns="0" bIns="0" rtlCol="0">
                          <a:noAutofit/>
                        </wps:bodyPr>
                      </wps:wsp>
                    </wpg:wgp>
                  </a:graphicData>
                </a:graphic>
              </wp:anchor>
            </w:drawing>
          </mc:Choice>
          <mc:Fallback>
            <w:pict>
              <v:group style="position:absolute;margin-left:43.275002pt;margin-top:11.616896pt;width:508.7pt;height:208.6pt;mso-position-horizontal-relative:page;mso-position-vertical-relative:paragraph;z-index:-15719936;mso-wrap-distance-left:0;mso-wrap-distance-right:0" id="docshapegroup24" coordorigin="866,232" coordsize="10174,4172">
                <v:shape style="position:absolute;left:865;top:232;width:10174;height:4172" type="#_x0000_t75" id="docshape25" stroked="false">
                  <v:imagedata r:id="rId31" o:title=""/>
                </v:shape>
                <v:shape style="position:absolute;left:865;top:232;width:10174;height:4172" type="#_x0000_t202" id="docshape26"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94"/>
                          <w:rPr>
                            <w:sz w:val="18"/>
                          </w:rPr>
                        </w:pPr>
                      </w:p>
                      <w:p>
                        <w:pPr>
                          <w:spacing w:line="314" w:lineRule="auto" w:before="0"/>
                          <w:ind w:left="5816" w:right="242" w:firstLine="0"/>
                          <w:jc w:val="both"/>
                          <w:rPr>
                            <w:sz w:val="18"/>
                          </w:rPr>
                        </w:pPr>
                        <w:r>
                          <w:rPr>
                            <w:color w:val="000000"/>
                            <w:sz w:val="18"/>
                            <w:shd w:fill="FFFFFF" w:color="auto" w:val="clear"/>
                          </w:rPr>
                          <w:t>Any mandatory information which is missing</w:t>
                        </w:r>
                        <w:r>
                          <w:rPr>
                            <w:color w:val="000000"/>
                            <w:sz w:val="18"/>
                          </w:rPr>
                          <w:t> </w:t>
                        </w:r>
                        <w:r>
                          <w:rPr>
                            <w:color w:val="000000"/>
                            <w:sz w:val="18"/>
                            <w:shd w:fill="FFFFFF" w:color="auto" w:val="clear"/>
                          </w:rPr>
                          <w:t>will</w:t>
                        </w:r>
                        <w:r>
                          <w:rPr>
                            <w:color w:val="000000"/>
                            <w:spacing w:val="-15"/>
                            <w:sz w:val="18"/>
                            <w:shd w:fill="FFFFFF" w:color="auto" w:val="clear"/>
                          </w:rPr>
                          <w:t> </w:t>
                        </w:r>
                        <w:r>
                          <w:rPr>
                            <w:color w:val="000000"/>
                            <w:sz w:val="18"/>
                            <w:shd w:fill="FFFFFF" w:color="auto" w:val="clear"/>
                          </w:rPr>
                          <w:t>be</w:t>
                        </w:r>
                        <w:r>
                          <w:rPr>
                            <w:color w:val="000000"/>
                            <w:spacing w:val="-15"/>
                            <w:sz w:val="18"/>
                            <w:shd w:fill="FFFFFF" w:color="auto" w:val="clear"/>
                          </w:rPr>
                          <w:t> </w:t>
                        </w:r>
                        <w:r>
                          <w:rPr>
                            <w:color w:val="000000"/>
                            <w:sz w:val="18"/>
                            <w:shd w:fill="FFFFFF" w:color="auto" w:val="clear"/>
                          </w:rPr>
                          <w:t>displayed</w:t>
                        </w:r>
                        <w:r>
                          <w:rPr>
                            <w:color w:val="000000"/>
                            <w:spacing w:val="-14"/>
                            <w:sz w:val="18"/>
                            <w:shd w:fill="FFFFFF" w:color="auto" w:val="clear"/>
                          </w:rPr>
                          <w:t> </w:t>
                        </w:r>
                        <w:r>
                          <w:rPr>
                            <w:color w:val="000000"/>
                            <w:sz w:val="18"/>
                            <w:shd w:fill="FFFFFF" w:color="auto" w:val="clear"/>
                          </w:rPr>
                          <w:t>in</w:t>
                        </w:r>
                        <w:r>
                          <w:rPr>
                            <w:color w:val="000000"/>
                            <w:spacing w:val="-15"/>
                            <w:sz w:val="18"/>
                            <w:shd w:fill="FFFFFF" w:color="auto" w:val="clear"/>
                          </w:rPr>
                          <w:t> </w:t>
                        </w:r>
                        <w:r>
                          <w:rPr>
                            <w:color w:val="000000"/>
                            <w:sz w:val="18"/>
                            <w:shd w:fill="FFFFFF" w:color="auto" w:val="clear"/>
                          </w:rPr>
                          <w:t>red</w:t>
                        </w:r>
                        <w:r>
                          <w:rPr>
                            <w:color w:val="000000"/>
                            <w:spacing w:val="-14"/>
                            <w:sz w:val="18"/>
                            <w:shd w:fill="FFFFFF" w:color="auto" w:val="clear"/>
                          </w:rPr>
                          <w:t> </w:t>
                        </w:r>
                        <w:r>
                          <w:rPr>
                            <w:color w:val="000000"/>
                            <w:sz w:val="18"/>
                            <w:shd w:fill="FFFFFF" w:color="auto" w:val="clear"/>
                          </w:rPr>
                          <w:t>and</w:t>
                        </w:r>
                        <w:r>
                          <w:rPr>
                            <w:color w:val="000000"/>
                            <w:spacing w:val="-11"/>
                            <w:sz w:val="18"/>
                            <w:shd w:fill="FFFFFF" w:color="auto" w:val="clear"/>
                          </w:rPr>
                          <w:t> </w:t>
                        </w:r>
                        <w:r>
                          <w:rPr>
                            <w:color w:val="000000"/>
                            <w:sz w:val="18"/>
                            <w:shd w:fill="FFFFFF" w:color="auto" w:val="clear"/>
                          </w:rPr>
                          <w:t>highlighted</w:t>
                        </w:r>
                        <w:r>
                          <w:rPr>
                            <w:color w:val="000000"/>
                            <w:spacing w:val="-14"/>
                            <w:sz w:val="18"/>
                            <w:shd w:fill="FFFFFF" w:color="auto" w:val="clear"/>
                          </w:rPr>
                          <w:t> </w:t>
                        </w:r>
                        <w:r>
                          <w:rPr>
                            <w:color w:val="000000"/>
                            <w:sz w:val="18"/>
                            <w:shd w:fill="FFFFFF" w:color="auto" w:val="clear"/>
                          </w:rPr>
                          <w:t>on</w:t>
                        </w:r>
                        <w:r>
                          <w:rPr>
                            <w:color w:val="000000"/>
                            <w:spacing w:val="-14"/>
                            <w:sz w:val="18"/>
                            <w:shd w:fill="FFFFFF" w:color="auto" w:val="clear"/>
                          </w:rPr>
                          <w:t> </w:t>
                        </w:r>
                        <w:r>
                          <w:rPr>
                            <w:color w:val="000000"/>
                            <w:sz w:val="18"/>
                            <w:shd w:fill="FFFFFF" w:color="auto" w:val="clear"/>
                          </w:rPr>
                          <w:t>the</w:t>
                        </w:r>
                        <w:r>
                          <w:rPr>
                            <w:color w:val="000000"/>
                            <w:sz w:val="18"/>
                          </w:rPr>
                          <w:t> </w:t>
                        </w:r>
                        <w:r>
                          <w:rPr>
                            <w:color w:val="000000"/>
                            <w:sz w:val="18"/>
                            <w:shd w:fill="FFFFFF" w:color="auto" w:val="clear"/>
                          </w:rPr>
                          <w:t>left-hand</w:t>
                        </w:r>
                        <w:r>
                          <w:rPr>
                            <w:color w:val="000000"/>
                            <w:spacing w:val="-7"/>
                            <w:sz w:val="18"/>
                            <w:shd w:fill="FFFFFF" w:color="auto" w:val="clear"/>
                          </w:rPr>
                          <w:t> </w:t>
                        </w:r>
                        <w:r>
                          <w:rPr>
                            <w:color w:val="000000"/>
                            <w:sz w:val="18"/>
                            <w:shd w:fill="FFFFFF" w:color="auto" w:val="clear"/>
                          </w:rPr>
                          <w:t>menu</w:t>
                        </w:r>
                      </w:p>
                    </w:txbxContent>
                  </v:textbox>
                  <w10:wrap type="none"/>
                </v:shape>
                <w10:wrap type="topAndBottom"/>
              </v:group>
            </w:pict>
          </mc:Fallback>
        </mc:AlternateContent>
      </w:r>
    </w:p>
    <w:p>
      <w:pPr>
        <w:pStyle w:val="BodyText"/>
      </w:pPr>
    </w:p>
    <w:p>
      <w:pPr>
        <w:pStyle w:val="BodyText"/>
        <w:spacing w:before="108"/>
      </w:pPr>
    </w:p>
    <w:p>
      <w:pPr>
        <w:pStyle w:val="BodyText"/>
        <w:spacing w:line="314" w:lineRule="auto"/>
        <w:ind w:left="874" w:right="870"/>
        <w:jc w:val="both"/>
      </w:pPr>
      <w:r>
        <w:rPr/>
        <w:t>You can capture multiple requirements per need area to then carry out sourcing from and select recommendations for. The following screenshots will go through the steps of</w:t>
      </w:r>
      <w:r>
        <w:rPr>
          <w:spacing w:val="-1"/>
        </w:rPr>
        <w:t> </w:t>
      </w:r>
      <w:r>
        <w:rPr/>
        <w:t>capturing</w:t>
      </w:r>
      <w:r>
        <w:rPr>
          <w:spacing w:val="-3"/>
        </w:rPr>
        <w:t> </w:t>
      </w:r>
      <w:r>
        <w:rPr/>
        <w:t>requirements and</w:t>
      </w:r>
      <w:r>
        <w:rPr>
          <w:spacing w:val="-1"/>
        </w:rPr>
        <w:t> </w:t>
      </w:r>
      <w:r>
        <w:rPr/>
        <w:t>displaying</w:t>
      </w:r>
      <w:r>
        <w:rPr>
          <w:spacing w:val="-1"/>
        </w:rPr>
        <w:t> </w:t>
      </w:r>
      <w:r>
        <w:rPr/>
        <w:t>results for</w:t>
      </w:r>
      <w:r>
        <w:rPr>
          <w:spacing w:val="-3"/>
        </w:rPr>
        <w:t> </w:t>
      </w:r>
      <w:r>
        <w:rPr/>
        <w:t>mortgages and</w:t>
      </w:r>
      <w:r>
        <w:rPr>
          <w:spacing w:val="-1"/>
        </w:rPr>
        <w:t> </w:t>
      </w:r>
      <w:r>
        <w:rPr/>
        <w:t>life although</w:t>
      </w:r>
      <w:r>
        <w:rPr>
          <w:spacing w:val="-2"/>
        </w:rPr>
        <w:t> </w:t>
      </w:r>
      <w:r>
        <w:rPr/>
        <w:t>it</w:t>
      </w:r>
      <w:r>
        <w:rPr>
          <w:spacing w:val="-2"/>
        </w:rPr>
        <w:t> </w:t>
      </w:r>
      <w:r>
        <w:rPr/>
        <w:t>is the same process across all need</w:t>
      </w:r>
      <w:r>
        <w:rPr>
          <w:spacing w:val="-2"/>
        </w:rPr>
        <w:t> </w:t>
      </w:r>
      <w:r>
        <w:rPr/>
        <w:t>areas.</w:t>
      </w:r>
    </w:p>
    <w:p>
      <w:pPr>
        <w:pStyle w:val="Heading2"/>
        <w:spacing w:before="214"/>
        <w:rPr>
          <w:b w:val="0"/>
        </w:rPr>
      </w:pPr>
      <w:bookmarkStart w:name="Capturing Requirements" w:id="27"/>
      <w:bookmarkEnd w:id="27"/>
      <w:r>
        <w:rPr>
          <w:b w:val="0"/>
        </w:rPr>
      </w:r>
      <w:bookmarkStart w:name="_bookmark10" w:id="28"/>
      <w:bookmarkEnd w:id="28"/>
      <w:r>
        <w:rPr>
          <w:b w:val="0"/>
        </w:rPr>
      </w:r>
      <w:r>
        <w:rPr>
          <w:b w:val="0"/>
          <w:color w:val="4A094E"/>
        </w:rPr>
        <w:t>Capturing</w:t>
      </w:r>
      <w:r>
        <w:rPr>
          <w:b w:val="0"/>
          <w:color w:val="4A094E"/>
          <w:spacing w:val="-13"/>
        </w:rPr>
        <w:t> </w:t>
      </w:r>
      <w:r>
        <w:rPr>
          <w:b w:val="0"/>
          <w:color w:val="4A094E"/>
          <w:spacing w:val="-2"/>
        </w:rPr>
        <w:t>Requirements</w:t>
      </w:r>
    </w:p>
    <w:p>
      <w:pPr>
        <w:pStyle w:val="BodyText"/>
        <w:spacing w:line="278" w:lineRule="auto" w:before="284"/>
        <w:ind w:left="874" w:right="868"/>
        <w:jc w:val="both"/>
      </w:pPr>
      <w:r>
        <w:rPr/>
        <w:t>To capture requirements within any need area you first need to select </w:t>
      </w:r>
      <w:r>
        <w:rPr>
          <w:rFonts w:ascii="Arial Black" w:hAnsi="Arial Black"/>
        </w:rPr>
        <w:t>‘Add Requirement’. </w:t>
      </w:r>
      <w:r>
        <w:rPr/>
        <w:t>This</w:t>
      </w:r>
      <w:r>
        <w:rPr>
          <w:spacing w:val="-3"/>
        </w:rPr>
        <w:t> </w:t>
      </w:r>
      <w:r>
        <w:rPr/>
        <w:t>will</w:t>
      </w:r>
      <w:r>
        <w:rPr>
          <w:spacing w:val="-3"/>
        </w:rPr>
        <w:t> </w:t>
      </w:r>
      <w:r>
        <w:rPr/>
        <w:t>then</w:t>
      </w:r>
      <w:r>
        <w:rPr>
          <w:spacing w:val="-4"/>
        </w:rPr>
        <w:t> </w:t>
      </w:r>
      <w:r>
        <w:rPr/>
        <w:t>create</w:t>
      </w:r>
      <w:r>
        <w:rPr>
          <w:spacing w:val="-2"/>
        </w:rPr>
        <w:t> </w:t>
      </w:r>
      <w:r>
        <w:rPr/>
        <w:t>a</w:t>
      </w:r>
      <w:r>
        <w:rPr>
          <w:spacing w:val="-4"/>
        </w:rPr>
        <w:t> </w:t>
      </w:r>
      <w:r>
        <w:rPr/>
        <w:t>set</w:t>
      </w:r>
      <w:r>
        <w:rPr>
          <w:spacing w:val="-4"/>
        </w:rPr>
        <w:t> </w:t>
      </w:r>
      <w:r>
        <w:rPr/>
        <w:t>of</w:t>
      </w:r>
      <w:r>
        <w:rPr>
          <w:spacing w:val="-6"/>
        </w:rPr>
        <w:t> </w:t>
      </w:r>
      <w:r>
        <w:rPr/>
        <w:t>data</w:t>
      </w:r>
      <w:r>
        <w:rPr>
          <w:spacing w:val="-4"/>
        </w:rPr>
        <w:t> </w:t>
      </w:r>
      <w:r>
        <w:rPr/>
        <w:t>capture</w:t>
      </w:r>
      <w:r>
        <w:rPr>
          <w:spacing w:val="-2"/>
        </w:rPr>
        <w:t> </w:t>
      </w:r>
      <w:r>
        <w:rPr/>
        <w:t>fields</w:t>
      </w:r>
      <w:r>
        <w:rPr>
          <w:spacing w:val="-3"/>
        </w:rPr>
        <w:t> </w:t>
      </w:r>
      <w:r>
        <w:rPr/>
        <w:t>for</w:t>
      </w:r>
      <w:r>
        <w:rPr>
          <w:spacing w:val="-3"/>
        </w:rPr>
        <w:t> </w:t>
      </w:r>
      <w:r>
        <w:rPr/>
        <w:t>which</w:t>
      </w:r>
      <w:r>
        <w:rPr>
          <w:spacing w:val="-4"/>
        </w:rPr>
        <w:t> </w:t>
      </w:r>
      <w:r>
        <w:rPr/>
        <w:t>you</w:t>
      </w:r>
      <w:r>
        <w:rPr>
          <w:spacing w:val="-3"/>
        </w:rPr>
        <w:t> </w:t>
      </w:r>
      <w:r>
        <w:rPr/>
        <w:t>will need</w:t>
      </w:r>
      <w:r>
        <w:rPr>
          <w:spacing w:val="1"/>
        </w:rPr>
        <w:t> </w:t>
      </w:r>
      <w:r>
        <w:rPr/>
        <w:t>to enter</w:t>
      </w:r>
      <w:r>
        <w:rPr>
          <w:spacing w:val="2"/>
        </w:rPr>
        <w:t> </w:t>
      </w:r>
      <w:r>
        <w:rPr/>
        <w:t>information.</w:t>
      </w:r>
      <w:r>
        <w:rPr>
          <w:spacing w:val="4"/>
        </w:rPr>
        <w:t> </w:t>
      </w:r>
      <w:r>
        <w:rPr/>
        <w:t>There</w:t>
      </w:r>
      <w:r>
        <w:rPr>
          <w:spacing w:val="3"/>
        </w:rPr>
        <w:t> </w:t>
      </w:r>
      <w:r>
        <w:rPr/>
        <w:t>are</w:t>
      </w:r>
      <w:r>
        <w:rPr>
          <w:spacing w:val="4"/>
        </w:rPr>
        <w:t> </w:t>
      </w:r>
      <w:r>
        <w:rPr/>
        <w:t>various</w:t>
      </w:r>
      <w:r>
        <w:rPr>
          <w:spacing w:val="2"/>
        </w:rPr>
        <w:t> </w:t>
      </w:r>
      <w:r>
        <w:rPr/>
        <w:t>menu</w:t>
      </w:r>
      <w:r>
        <w:rPr>
          <w:spacing w:val="2"/>
        </w:rPr>
        <w:t> </w:t>
      </w:r>
      <w:r>
        <w:rPr/>
        <w:t>selection</w:t>
      </w:r>
      <w:r>
        <w:rPr>
          <w:spacing w:val="2"/>
        </w:rPr>
        <w:t> </w:t>
      </w:r>
      <w:r>
        <w:rPr/>
        <w:t>items</w:t>
      </w:r>
      <w:r>
        <w:rPr>
          <w:spacing w:val="2"/>
        </w:rPr>
        <w:t> </w:t>
      </w:r>
      <w:r>
        <w:rPr/>
        <w:t>that</w:t>
      </w:r>
      <w:r>
        <w:rPr>
          <w:spacing w:val="1"/>
        </w:rPr>
        <w:t> </w:t>
      </w:r>
      <w:r>
        <w:rPr/>
        <w:t>will</w:t>
      </w:r>
      <w:r>
        <w:rPr>
          <w:spacing w:val="3"/>
        </w:rPr>
        <w:t> </w:t>
      </w:r>
      <w:r>
        <w:rPr>
          <w:spacing w:val="-4"/>
        </w:rPr>
        <w:t>then</w:t>
      </w:r>
    </w:p>
    <w:p>
      <w:pPr>
        <w:pStyle w:val="BodyText"/>
        <w:spacing w:line="312" w:lineRule="auto" w:before="37"/>
        <w:ind w:left="874" w:right="871"/>
        <w:jc w:val="both"/>
      </w:pPr>
      <w:r>
        <w:rPr/>
        <w:t>drive an additional subset of data capture fields (this is the same throughout the full sales process).</w:t>
      </w:r>
    </w:p>
    <w:p>
      <w:pPr>
        <w:pStyle w:val="BodyText"/>
        <w:spacing w:line="295" w:lineRule="auto" w:before="241"/>
        <w:ind w:left="874" w:right="871"/>
        <w:jc w:val="both"/>
        <w:rPr>
          <w:rFonts w:ascii="Arial Black" w:hAnsi="Arial Black"/>
        </w:rPr>
      </w:pPr>
      <w:r>
        <w:rPr/>
        <w:t>Please use your browser scroll bar to ensure all information within the Requirements screen has been captured before choosing </w:t>
      </w:r>
      <w:r>
        <w:rPr>
          <w:rFonts w:ascii="Arial Black" w:hAnsi="Arial Black"/>
        </w:rPr>
        <w:t>‘Get Quotes’.</w:t>
      </w:r>
    </w:p>
    <w:p>
      <w:pPr>
        <w:pStyle w:val="BodyText"/>
        <w:spacing w:line="314" w:lineRule="auto" w:before="228"/>
        <w:ind w:left="873" w:right="869"/>
        <w:jc w:val="both"/>
      </w:pPr>
      <w:r>
        <w:rPr/>
        <w:t>If any mandatory information is missing the mandatory data field(s) will be displayed</w:t>
      </w:r>
      <w:r>
        <w:rPr>
          <w:spacing w:val="-19"/>
        </w:rPr>
        <w:t> </w:t>
      </w:r>
      <w:r>
        <w:rPr/>
        <w:t>in</w:t>
      </w:r>
      <w:r>
        <w:rPr>
          <w:spacing w:val="-16"/>
        </w:rPr>
        <w:t> </w:t>
      </w:r>
      <w:r>
        <w:rPr/>
        <w:t>red</w:t>
      </w:r>
      <w:r>
        <w:rPr>
          <w:spacing w:val="-16"/>
        </w:rPr>
        <w:t> </w:t>
      </w:r>
      <w:r>
        <w:rPr/>
        <w:t>and</w:t>
      </w:r>
      <w:r>
        <w:rPr>
          <w:spacing w:val="-16"/>
        </w:rPr>
        <w:t> </w:t>
      </w:r>
      <w:r>
        <w:rPr/>
        <w:t>you</w:t>
      </w:r>
      <w:r>
        <w:rPr>
          <w:spacing w:val="-14"/>
        </w:rPr>
        <w:t> </w:t>
      </w:r>
      <w:r>
        <w:rPr/>
        <w:t>will</w:t>
      </w:r>
      <w:r>
        <w:rPr>
          <w:spacing w:val="-14"/>
        </w:rPr>
        <w:t> </w:t>
      </w:r>
      <w:r>
        <w:rPr/>
        <w:t>be</w:t>
      </w:r>
      <w:r>
        <w:rPr>
          <w:spacing w:val="-13"/>
        </w:rPr>
        <w:t> </w:t>
      </w:r>
      <w:r>
        <w:rPr/>
        <w:t>notified</w:t>
      </w:r>
      <w:r>
        <w:rPr>
          <w:spacing w:val="-16"/>
        </w:rPr>
        <w:t> </w:t>
      </w:r>
      <w:r>
        <w:rPr/>
        <w:t>of</w:t>
      </w:r>
      <w:r>
        <w:rPr>
          <w:spacing w:val="-18"/>
        </w:rPr>
        <w:t> </w:t>
      </w:r>
      <w:r>
        <w:rPr/>
        <w:t>missing</w:t>
      </w:r>
      <w:r>
        <w:rPr>
          <w:spacing w:val="-16"/>
        </w:rPr>
        <w:t> </w:t>
      </w:r>
      <w:r>
        <w:rPr/>
        <w:t>data</w:t>
      </w:r>
      <w:r>
        <w:rPr>
          <w:spacing w:val="-16"/>
        </w:rPr>
        <w:t> </w:t>
      </w:r>
      <w:r>
        <w:rPr/>
        <w:t>from</w:t>
      </w:r>
      <w:r>
        <w:rPr>
          <w:spacing w:val="-14"/>
        </w:rPr>
        <w:t> </w:t>
      </w:r>
      <w:r>
        <w:rPr/>
        <w:t>the</w:t>
      </w:r>
      <w:r>
        <w:rPr>
          <w:spacing w:val="-17"/>
        </w:rPr>
        <w:t> </w:t>
      </w:r>
      <w:r>
        <w:rPr/>
        <w:t>left-hand</w:t>
      </w:r>
      <w:r>
        <w:rPr>
          <w:spacing w:val="-16"/>
        </w:rPr>
        <w:t> </w:t>
      </w:r>
      <w:r>
        <w:rPr/>
        <w:t>process </w:t>
      </w:r>
      <w:r>
        <w:rPr>
          <w:spacing w:val="-2"/>
        </w:rPr>
        <w:t>menu.</w:t>
      </w:r>
    </w:p>
    <w:p>
      <w:pPr>
        <w:pStyle w:val="BodyText"/>
        <w:spacing w:after="0" w:line="314" w:lineRule="auto"/>
        <w:jc w:val="both"/>
        <w:sectPr>
          <w:pgSz w:w="11910" w:h="16840"/>
          <w:pgMar w:header="222" w:footer="1120" w:top="1480" w:bottom="1300" w:left="566" w:right="566"/>
        </w:sectPr>
      </w:pPr>
    </w:p>
    <w:p>
      <w:pPr>
        <w:spacing w:line="307" w:lineRule="auto" w:before="108"/>
        <w:ind w:left="872" w:right="868" w:firstLine="1"/>
        <w:jc w:val="both"/>
        <w:rPr>
          <w:rFonts w:ascii="Century Gothic" w:hAnsi="Century Gothic"/>
          <w:i/>
          <w:sz w:val="22"/>
        </w:rPr>
      </w:pPr>
      <w:r>
        <w:rPr>
          <w:rFonts w:ascii="Century Gothic" w:hAnsi="Century Gothic"/>
          <w:i/>
          <w:w w:val="110"/>
          <w:sz w:val="22"/>
        </w:rPr>
        <w:t>Please</w:t>
      </w:r>
      <w:r>
        <w:rPr>
          <w:rFonts w:ascii="Century Gothic" w:hAnsi="Century Gothic"/>
          <w:i/>
          <w:spacing w:val="-17"/>
          <w:w w:val="110"/>
          <w:sz w:val="22"/>
        </w:rPr>
        <w:t> </w:t>
      </w:r>
      <w:r>
        <w:rPr>
          <w:rFonts w:ascii="Century Gothic" w:hAnsi="Century Gothic"/>
          <w:i/>
          <w:w w:val="110"/>
          <w:sz w:val="22"/>
        </w:rPr>
        <w:t>note</w:t>
      </w:r>
      <w:r>
        <w:rPr>
          <w:rFonts w:ascii="Century Gothic" w:hAnsi="Century Gothic"/>
          <w:i/>
          <w:spacing w:val="-17"/>
          <w:w w:val="110"/>
          <w:sz w:val="22"/>
        </w:rPr>
        <w:t> </w:t>
      </w:r>
      <w:r>
        <w:rPr>
          <w:rFonts w:ascii="Century Gothic" w:hAnsi="Century Gothic"/>
          <w:i/>
          <w:w w:val="110"/>
          <w:sz w:val="22"/>
        </w:rPr>
        <w:t>360</w:t>
      </w:r>
      <w:r>
        <w:rPr>
          <w:rFonts w:ascii="Century Gothic" w:hAnsi="Century Gothic"/>
          <w:i/>
          <w:spacing w:val="-17"/>
          <w:w w:val="110"/>
          <w:sz w:val="22"/>
        </w:rPr>
        <w:t> </w:t>
      </w:r>
      <w:r>
        <w:rPr>
          <w:rFonts w:ascii="Century Gothic" w:hAnsi="Century Gothic"/>
          <w:i/>
          <w:w w:val="110"/>
          <w:sz w:val="22"/>
        </w:rPr>
        <w:t>FactFind</w:t>
      </w:r>
      <w:r>
        <w:rPr>
          <w:rFonts w:ascii="Century Gothic" w:hAnsi="Century Gothic"/>
          <w:i/>
          <w:spacing w:val="-16"/>
          <w:w w:val="110"/>
          <w:sz w:val="22"/>
        </w:rPr>
        <w:t> </w:t>
      </w:r>
      <w:r>
        <w:rPr>
          <w:rFonts w:ascii="Century Gothic" w:hAnsi="Century Gothic"/>
          <w:i/>
          <w:w w:val="110"/>
          <w:sz w:val="22"/>
        </w:rPr>
        <w:t>also</w:t>
      </w:r>
      <w:r>
        <w:rPr>
          <w:rFonts w:ascii="Century Gothic" w:hAnsi="Century Gothic"/>
          <w:i/>
          <w:spacing w:val="-17"/>
          <w:w w:val="110"/>
          <w:sz w:val="22"/>
        </w:rPr>
        <w:t> </w:t>
      </w:r>
      <w:r>
        <w:rPr>
          <w:rFonts w:ascii="Century Gothic" w:hAnsi="Century Gothic"/>
          <w:i/>
          <w:w w:val="110"/>
          <w:sz w:val="22"/>
        </w:rPr>
        <w:t>features</w:t>
      </w:r>
      <w:r>
        <w:rPr>
          <w:rFonts w:ascii="Century Gothic" w:hAnsi="Century Gothic"/>
          <w:i/>
          <w:spacing w:val="-17"/>
          <w:w w:val="110"/>
          <w:sz w:val="22"/>
        </w:rPr>
        <w:t> </w:t>
      </w:r>
      <w:r>
        <w:rPr>
          <w:rFonts w:ascii="Century Gothic" w:hAnsi="Century Gothic"/>
          <w:i/>
          <w:w w:val="110"/>
          <w:sz w:val="22"/>
        </w:rPr>
        <w:t>integration</w:t>
      </w:r>
      <w:r>
        <w:rPr>
          <w:rFonts w:ascii="Century Gothic" w:hAnsi="Century Gothic"/>
          <w:i/>
          <w:spacing w:val="-17"/>
          <w:w w:val="110"/>
          <w:sz w:val="22"/>
        </w:rPr>
        <w:t> </w:t>
      </w:r>
      <w:r>
        <w:rPr>
          <w:rFonts w:ascii="Century Gothic" w:hAnsi="Century Gothic"/>
          <w:i/>
          <w:w w:val="110"/>
          <w:sz w:val="22"/>
        </w:rPr>
        <w:t>with</w:t>
      </w:r>
      <w:r>
        <w:rPr>
          <w:rFonts w:ascii="Century Gothic" w:hAnsi="Century Gothic"/>
          <w:i/>
          <w:spacing w:val="-16"/>
          <w:w w:val="110"/>
          <w:sz w:val="22"/>
        </w:rPr>
        <w:t> </w:t>
      </w:r>
      <w:r>
        <w:rPr>
          <w:rFonts w:ascii="Century Gothic" w:hAnsi="Century Gothic"/>
          <w:i/>
          <w:w w:val="110"/>
          <w:sz w:val="22"/>
        </w:rPr>
        <w:t>iPipeline’s</w:t>
      </w:r>
      <w:r>
        <w:rPr>
          <w:rFonts w:ascii="Century Gothic" w:hAnsi="Century Gothic"/>
          <w:i/>
          <w:spacing w:val="-17"/>
          <w:w w:val="110"/>
          <w:sz w:val="22"/>
        </w:rPr>
        <w:t> </w:t>
      </w:r>
      <w:r>
        <w:rPr>
          <w:rFonts w:ascii="Calibri" w:hAnsi="Calibri"/>
          <w:b/>
          <w:i/>
          <w:w w:val="110"/>
          <w:sz w:val="22"/>
        </w:rPr>
        <w:t>SolutionBuilder</w:t>
      </w:r>
      <w:r>
        <w:rPr>
          <w:rFonts w:ascii="Calibri" w:hAnsi="Calibri"/>
          <w:b/>
          <w:i/>
          <w:w w:val="110"/>
          <w:sz w:val="22"/>
        </w:rPr>
        <w:t> </w:t>
      </w:r>
      <w:r>
        <w:rPr>
          <w:rFonts w:ascii="Century Gothic" w:hAnsi="Century Gothic"/>
          <w:i/>
          <w:sz w:val="22"/>
        </w:rPr>
        <w:t>to</w:t>
      </w:r>
      <w:r>
        <w:rPr>
          <w:rFonts w:ascii="Century Gothic" w:hAnsi="Century Gothic"/>
          <w:i/>
          <w:spacing w:val="40"/>
          <w:sz w:val="22"/>
        </w:rPr>
        <w:t> </w:t>
      </w:r>
      <w:r>
        <w:rPr>
          <w:rFonts w:ascii="Century Gothic" w:hAnsi="Century Gothic"/>
          <w:i/>
          <w:sz w:val="22"/>
        </w:rPr>
        <w:t>source</w:t>
      </w:r>
      <w:r>
        <w:rPr>
          <w:rFonts w:ascii="Century Gothic" w:hAnsi="Century Gothic"/>
          <w:i/>
          <w:spacing w:val="40"/>
          <w:sz w:val="22"/>
        </w:rPr>
        <w:t> </w:t>
      </w:r>
      <w:r>
        <w:rPr>
          <w:rFonts w:ascii="Century Gothic" w:hAnsi="Century Gothic"/>
          <w:i/>
          <w:sz w:val="22"/>
        </w:rPr>
        <w:t>multi-benefit</w:t>
      </w:r>
      <w:r>
        <w:rPr>
          <w:rFonts w:ascii="Century Gothic" w:hAnsi="Century Gothic"/>
          <w:i/>
          <w:spacing w:val="40"/>
          <w:sz w:val="22"/>
        </w:rPr>
        <w:t> </w:t>
      </w:r>
      <w:r>
        <w:rPr>
          <w:rFonts w:ascii="Century Gothic" w:hAnsi="Century Gothic"/>
          <w:i/>
          <w:sz w:val="22"/>
        </w:rPr>
        <w:t>products</w:t>
      </w:r>
      <w:r>
        <w:rPr>
          <w:rFonts w:ascii="Century Gothic" w:hAnsi="Century Gothic"/>
          <w:i/>
          <w:spacing w:val="40"/>
          <w:sz w:val="22"/>
        </w:rPr>
        <w:t> </w:t>
      </w:r>
      <w:r>
        <w:rPr>
          <w:rFonts w:ascii="Century Gothic" w:hAnsi="Century Gothic"/>
          <w:i/>
          <w:sz w:val="22"/>
        </w:rPr>
        <w:t>from</w:t>
      </w:r>
      <w:r>
        <w:rPr>
          <w:rFonts w:ascii="Century Gothic" w:hAnsi="Century Gothic"/>
          <w:i/>
          <w:spacing w:val="40"/>
          <w:sz w:val="22"/>
        </w:rPr>
        <w:t> </w:t>
      </w:r>
      <w:r>
        <w:rPr>
          <w:rFonts w:ascii="Century Gothic" w:hAnsi="Century Gothic"/>
          <w:i/>
          <w:sz w:val="22"/>
        </w:rPr>
        <w:t>the</w:t>
      </w:r>
      <w:r>
        <w:rPr>
          <w:rFonts w:ascii="Century Gothic" w:hAnsi="Century Gothic"/>
          <w:i/>
          <w:spacing w:val="40"/>
          <w:sz w:val="22"/>
        </w:rPr>
        <w:t> </w:t>
      </w:r>
      <w:r>
        <w:rPr>
          <w:rFonts w:ascii="Century Gothic" w:hAnsi="Century Gothic"/>
          <w:i/>
          <w:sz w:val="22"/>
        </w:rPr>
        <w:t>life</w:t>
      </w:r>
      <w:r>
        <w:rPr>
          <w:rFonts w:ascii="Century Gothic" w:hAnsi="Century Gothic"/>
          <w:i/>
          <w:spacing w:val="40"/>
          <w:sz w:val="22"/>
        </w:rPr>
        <w:t> </w:t>
      </w:r>
      <w:r>
        <w:rPr>
          <w:rFonts w:ascii="Century Gothic" w:hAnsi="Century Gothic"/>
          <w:i/>
          <w:sz w:val="22"/>
        </w:rPr>
        <w:t>requirements</w:t>
      </w:r>
      <w:r>
        <w:rPr>
          <w:rFonts w:ascii="Century Gothic" w:hAnsi="Century Gothic"/>
          <w:i/>
          <w:spacing w:val="40"/>
          <w:sz w:val="22"/>
        </w:rPr>
        <w:t> </w:t>
      </w:r>
      <w:r>
        <w:rPr>
          <w:rFonts w:ascii="Century Gothic" w:hAnsi="Century Gothic"/>
          <w:i/>
          <w:sz w:val="22"/>
        </w:rPr>
        <w:t>screen.</w:t>
      </w:r>
      <w:r>
        <w:rPr>
          <w:rFonts w:ascii="Century Gothic" w:hAnsi="Century Gothic"/>
          <w:i/>
          <w:spacing w:val="40"/>
          <w:sz w:val="22"/>
        </w:rPr>
        <w:t> </w:t>
      </w:r>
      <w:r>
        <w:rPr>
          <w:rFonts w:ascii="Century Gothic" w:hAnsi="Century Gothic"/>
          <w:i/>
          <w:sz w:val="22"/>
        </w:rPr>
        <w:t>Products that</w:t>
      </w:r>
      <w:r>
        <w:rPr>
          <w:rFonts w:ascii="Century Gothic" w:hAnsi="Century Gothic"/>
          <w:i/>
          <w:sz w:val="22"/>
        </w:rPr>
        <w:t> are ‘Flagged’/‘Saved for Later’</w:t>
      </w:r>
      <w:r>
        <w:rPr>
          <w:rFonts w:ascii="Century Gothic" w:hAnsi="Century Gothic"/>
          <w:i/>
          <w:spacing w:val="-3"/>
          <w:sz w:val="22"/>
        </w:rPr>
        <w:t> </w:t>
      </w:r>
      <w:r>
        <w:rPr>
          <w:rFonts w:ascii="Century Gothic" w:hAnsi="Century Gothic"/>
          <w:i/>
          <w:sz w:val="22"/>
        </w:rPr>
        <w:t>or</w:t>
      </w:r>
      <w:r>
        <w:rPr>
          <w:rFonts w:ascii="Century Gothic" w:hAnsi="Century Gothic"/>
          <w:i/>
          <w:spacing w:val="-2"/>
          <w:sz w:val="22"/>
        </w:rPr>
        <w:t> </w:t>
      </w:r>
      <w:r>
        <w:rPr>
          <w:rFonts w:ascii="Century Gothic" w:hAnsi="Century Gothic"/>
          <w:i/>
          <w:sz w:val="22"/>
        </w:rPr>
        <w:t>applied for</w:t>
      </w:r>
      <w:r>
        <w:rPr>
          <w:rFonts w:ascii="Century Gothic" w:hAnsi="Century Gothic"/>
          <w:i/>
          <w:spacing w:val="-5"/>
          <w:sz w:val="22"/>
        </w:rPr>
        <w:t> </w:t>
      </w:r>
      <w:r>
        <w:rPr>
          <w:rFonts w:ascii="Century Gothic" w:hAnsi="Century Gothic"/>
          <w:i/>
          <w:sz w:val="22"/>
        </w:rPr>
        <w:t>within</w:t>
      </w:r>
      <w:r>
        <w:rPr>
          <w:rFonts w:ascii="Century Gothic" w:hAnsi="Century Gothic"/>
          <w:i/>
          <w:spacing w:val="-3"/>
          <w:sz w:val="22"/>
        </w:rPr>
        <w:t> </w:t>
      </w:r>
      <w:r>
        <w:rPr>
          <w:rFonts w:ascii="Century Gothic" w:hAnsi="Century Gothic"/>
          <w:i/>
          <w:sz w:val="22"/>
        </w:rPr>
        <w:t>SolutionBuilder can be retrieved </w:t>
      </w:r>
      <w:r>
        <w:rPr>
          <w:rFonts w:ascii="Century Gothic" w:hAnsi="Century Gothic"/>
          <w:i/>
          <w:w w:val="110"/>
          <w:sz w:val="22"/>
        </w:rPr>
        <w:t>back</w:t>
      </w:r>
      <w:r>
        <w:rPr>
          <w:rFonts w:ascii="Century Gothic" w:hAnsi="Century Gothic"/>
          <w:i/>
          <w:spacing w:val="-7"/>
          <w:w w:val="110"/>
          <w:sz w:val="22"/>
        </w:rPr>
        <w:t> </w:t>
      </w:r>
      <w:r>
        <w:rPr>
          <w:rFonts w:ascii="Century Gothic" w:hAnsi="Century Gothic"/>
          <w:i/>
          <w:w w:val="110"/>
          <w:sz w:val="22"/>
        </w:rPr>
        <w:t>into</w:t>
      </w:r>
      <w:r>
        <w:rPr>
          <w:rFonts w:ascii="Century Gothic" w:hAnsi="Century Gothic"/>
          <w:i/>
          <w:spacing w:val="-6"/>
          <w:w w:val="110"/>
          <w:sz w:val="22"/>
        </w:rPr>
        <w:t> </w:t>
      </w:r>
      <w:r>
        <w:rPr>
          <w:rFonts w:ascii="Century Gothic" w:hAnsi="Century Gothic"/>
          <w:i/>
          <w:w w:val="110"/>
          <w:sz w:val="22"/>
        </w:rPr>
        <w:t>FactFind</w:t>
      </w:r>
      <w:r>
        <w:rPr>
          <w:rFonts w:ascii="Century Gothic" w:hAnsi="Century Gothic"/>
          <w:i/>
          <w:spacing w:val="-7"/>
          <w:w w:val="110"/>
          <w:sz w:val="22"/>
        </w:rPr>
        <w:t> </w:t>
      </w:r>
      <w:r>
        <w:rPr>
          <w:rFonts w:ascii="Century Gothic" w:hAnsi="Century Gothic"/>
          <w:i/>
          <w:w w:val="110"/>
          <w:sz w:val="22"/>
        </w:rPr>
        <w:t>submission</w:t>
      </w:r>
      <w:r>
        <w:rPr>
          <w:rFonts w:ascii="Century Gothic" w:hAnsi="Century Gothic"/>
          <w:i/>
          <w:spacing w:val="-9"/>
          <w:w w:val="110"/>
          <w:sz w:val="22"/>
        </w:rPr>
        <w:t> </w:t>
      </w:r>
      <w:r>
        <w:rPr>
          <w:rFonts w:ascii="Century Gothic" w:hAnsi="Century Gothic"/>
          <w:i/>
          <w:w w:val="110"/>
          <w:sz w:val="22"/>
        </w:rPr>
        <w:t>sheet</w:t>
      </w:r>
      <w:r>
        <w:rPr>
          <w:rFonts w:ascii="Century Gothic" w:hAnsi="Century Gothic"/>
          <w:i/>
          <w:spacing w:val="-7"/>
          <w:w w:val="110"/>
          <w:sz w:val="22"/>
        </w:rPr>
        <w:t> </w:t>
      </w:r>
      <w:r>
        <w:rPr>
          <w:rFonts w:ascii="Century Gothic" w:hAnsi="Century Gothic"/>
          <w:i/>
          <w:w w:val="110"/>
          <w:sz w:val="22"/>
        </w:rPr>
        <w:t>and</w:t>
      </w:r>
      <w:r>
        <w:rPr>
          <w:rFonts w:ascii="Century Gothic" w:hAnsi="Century Gothic"/>
          <w:i/>
          <w:spacing w:val="-7"/>
          <w:w w:val="110"/>
          <w:sz w:val="22"/>
        </w:rPr>
        <w:t> </w:t>
      </w:r>
      <w:r>
        <w:rPr>
          <w:rFonts w:ascii="Century Gothic" w:hAnsi="Century Gothic"/>
          <w:i/>
          <w:w w:val="110"/>
          <w:sz w:val="22"/>
        </w:rPr>
        <w:t>will</w:t>
      </w:r>
      <w:r>
        <w:rPr>
          <w:rFonts w:ascii="Century Gothic" w:hAnsi="Century Gothic"/>
          <w:i/>
          <w:spacing w:val="-8"/>
          <w:w w:val="110"/>
          <w:sz w:val="22"/>
        </w:rPr>
        <w:t> </w:t>
      </w:r>
      <w:r>
        <w:rPr>
          <w:rFonts w:ascii="Century Gothic" w:hAnsi="Century Gothic"/>
          <w:i/>
          <w:w w:val="110"/>
          <w:sz w:val="22"/>
        </w:rPr>
        <w:t>include</w:t>
      </w:r>
      <w:r>
        <w:rPr>
          <w:rFonts w:ascii="Century Gothic" w:hAnsi="Century Gothic"/>
          <w:i/>
          <w:spacing w:val="-6"/>
          <w:w w:val="110"/>
          <w:sz w:val="22"/>
        </w:rPr>
        <w:t> </w:t>
      </w:r>
      <w:r>
        <w:rPr>
          <w:rFonts w:ascii="Century Gothic" w:hAnsi="Century Gothic"/>
          <w:i/>
          <w:w w:val="110"/>
          <w:sz w:val="22"/>
        </w:rPr>
        <w:t>all</w:t>
      </w:r>
      <w:r>
        <w:rPr>
          <w:rFonts w:ascii="Century Gothic" w:hAnsi="Century Gothic"/>
          <w:i/>
          <w:spacing w:val="-6"/>
          <w:w w:val="110"/>
          <w:sz w:val="22"/>
        </w:rPr>
        <w:t> </w:t>
      </w:r>
      <w:r>
        <w:rPr>
          <w:rFonts w:ascii="Century Gothic" w:hAnsi="Century Gothic"/>
          <w:i/>
          <w:w w:val="110"/>
          <w:sz w:val="22"/>
        </w:rPr>
        <w:t>appropriate</w:t>
      </w:r>
      <w:r>
        <w:rPr>
          <w:rFonts w:ascii="Century Gothic" w:hAnsi="Century Gothic"/>
          <w:i/>
          <w:spacing w:val="-6"/>
          <w:w w:val="110"/>
          <w:sz w:val="22"/>
        </w:rPr>
        <w:t> </w:t>
      </w:r>
      <w:r>
        <w:rPr>
          <w:rFonts w:ascii="Century Gothic" w:hAnsi="Century Gothic"/>
          <w:i/>
          <w:w w:val="110"/>
          <w:sz w:val="22"/>
        </w:rPr>
        <w:t>data</w:t>
      </w:r>
      <w:r>
        <w:rPr>
          <w:rFonts w:ascii="Century Gothic" w:hAnsi="Century Gothic"/>
          <w:i/>
          <w:spacing w:val="-17"/>
          <w:w w:val="110"/>
          <w:sz w:val="22"/>
        </w:rPr>
        <w:t> </w:t>
      </w:r>
      <w:r>
        <w:rPr>
          <w:rFonts w:ascii="Century Gothic" w:hAnsi="Century Gothic"/>
          <w:i/>
          <w:w w:val="110"/>
          <w:sz w:val="22"/>
        </w:rPr>
        <w:t>and </w:t>
      </w:r>
      <w:r>
        <w:rPr>
          <w:rFonts w:ascii="Century Gothic" w:hAnsi="Century Gothic"/>
          <w:i/>
          <w:spacing w:val="-2"/>
          <w:w w:val="110"/>
          <w:sz w:val="22"/>
        </w:rPr>
        <w:t>documents.</w:t>
      </w:r>
    </w:p>
    <w:p>
      <w:pPr>
        <w:pStyle w:val="BodyText"/>
        <w:rPr>
          <w:rFonts w:ascii="Century Gothic"/>
          <w:i/>
          <w:sz w:val="18"/>
        </w:rPr>
      </w:pPr>
    </w:p>
    <w:p>
      <w:pPr>
        <w:pStyle w:val="BodyText"/>
        <w:rPr>
          <w:rFonts w:ascii="Century Gothic"/>
          <w:i/>
          <w:sz w:val="18"/>
        </w:rPr>
      </w:pPr>
    </w:p>
    <w:p>
      <w:pPr>
        <w:pStyle w:val="BodyText"/>
        <w:rPr>
          <w:rFonts w:ascii="Century Gothic"/>
          <w:i/>
          <w:sz w:val="18"/>
        </w:rPr>
      </w:pPr>
    </w:p>
    <w:p>
      <w:pPr>
        <w:pStyle w:val="BodyText"/>
        <w:rPr>
          <w:rFonts w:ascii="Century Gothic"/>
          <w:i/>
          <w:sz w:val="18"/>
        </w:rPr>
      </w:pPr>
    </w:p>
    <w:p>
      <w:pPr>
        <w:pStyle w:val="BodyText"/>
        <w:rPr>
          <w:rFonts w:ascii="Century Gothic"/>
          <w:i/>
          <w:sz w:val="18"/>
        </w:rPr>
      </w:pPr>
    </w:p>
    <w:p>
      <w:pPr>
        <w:pStyle w:val="BodyText"/>
        <w:spacing w:before="166"/>
        <w:rPr>
          <w:rFonts w:ascii="Century Gothic"/>
          <w:i/>
          <w:sz w:val="18"/>
        </w:rPr>
      </w:pPr>
    </w:p>
    <w:p>
      <w:pPr>
        <w:spacing w:line="314" w:lineRule="auto" w:before="0"/>
        <w:ind w:left="6406" w:right="194" w:firstLine="0"/>
        <w:jc w:val="both"/>
        <w:rPr>
          <w:sz w:val="18"/>
        </w:rPr>
      </w:pPr>
      <w:r>
        <w:rPr>
          <w:sz w:val="18"/>
        </w:rPr>
        <mc:AlternateContent>
          <mc:Choice Requires="wps">
            <w:drawing>
              <wp:anchor distT="0" distB="0" distL="0" distR="0" allowOverlap="1" layoutInCell="1" locked="0" behindDoc="1" simplePos="0" relativeHeight="487001088">
                <wp:simplePos x="0" y="0"/>
                <wp:positionH relativeFrom="page">
                  <wp:posOffset>955994</wp:posOffset>
                </wp:positionH>
                <wp:positionV relativeFrom="paragraph">
                  <wp:posOffset>-803642</wp:posOffset>
                </wp:positionV>
                <wp:extent cx="6120130" cy="2496820"/>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6120130" cy="2496820"/>
                          <a:chExt cx="6120130" cy="2496820"/>
                        </a:xfrm>
                      </wpg:grpSpPr>
                      <pic:pic>
                        <pic:nvPicPr>
                          <pic:cNvPr id="49" name="Image 49"/>
                          <pic:cNvPicPr/>
                        </pic:nvPicPr>
                        <pic:blipFill>
                          <a:blip r:embed="rId32" cstate="print"/>
                          <a:stretch>
                            <a:fillRect/>
                          </a:stretch>
                        </pic:blipFill>
                        <pic:spPr>
                          <a:xfrm>
                            <a:off x="0" y="0"/>
                            <a:ext cx="5689565" cy="2397931"/>
                          </a:xfrm>
                          <a:prstGeom prst="rect">
                            <a:avLst/>
                          </a:prstGeom>
                        </pic:spPr>
                      </pic:pic>
                      <wps:wsp>
                        <wps:cNvPr id="50" name="Graphic 50"/>
                        <wps:cNvSpPr/>
                        <wps:spPr>
                          <a:xfrm>
                            <a:off x="929193" y="792473"/>
                            <a:ext cx="5191125" cy="1704339"/>
                          </a:xfrm>
                          <a:custGeom>
                            <a:avLst/>
                            <a:gdLst/>
                            <a:ahLst/>
                            <a:cxnLst/>
                            <a:rect l="l" t="t" r="r" b="b"/>
                            <a:pathLst>
                              <a:path w="5191125" h="1704339">
                                <a:moveTo>
                                  <a:pt x="2040636" y="1546860"/>
                                </a:moveTo>
                                <a:lnTo>
                                  <a:pt x="0" y="1546860"/>
                                </a:lnTo>
                                <a:lnTo>
                                  <a:pt x="0" y="1703832"/>
                                </a:lnTo>
                                <a:lnTo>
                                  <a:pt x="2040636" y="1703832"/>
                                </a:lnTo>
                                <a:lnTo>
                                  <a:pt x="2040636" y="1546860"/>
                                </a:lnTo>
                                <a:close/>
                              </a:path>
                              <a:path w="5191125" h="1704339">
                                <a:moveTo>
                                  <a:pt x="4636008" y="1502664"/>
                                </a:moveTo>
                                <a:lnTo>
                                  <a:pt x="2599944" y="1502664"/>
                                </a:lnTo>
                                <a:lnTo>
                                  <a:pt x="2599944" y="1659636"/>
                                </a:lnTo>
                                <a:lnTo>
                                  <a:pt x="4636008" y="1659636"/>
                                </a:lnTo>
                                <a:lnTo>
                                  <a:pt x="4636008" y="1502664"/>
                                </a:lnTo>
                                <a:close/>
                              </a:path>
                              <a:path w="5191125" h="1704339">
                                <a:moveTo>
                                  <a:pt x="5190744" y="544068"/>
                                </a:moveTo>
                                <a:lnTo>
                                  <a:pt x="2542032" y="544068"/>
                                </a:lnTo>
                                <a:lnTo>
                                  <a:pt x="2542032" y="701040"/>
                                </a:lnTo>
                                <a:lnTo>
                                  <a:pt x="5190744" y="701040"/>
                                </a:lnTo>
                                <a:lnTo>
                                  <a:pt x="5190744" y="544068"/>
                                </a:lnTo>
                                <a:close/>
                              </a:path>
                              <a:path w="5191125" h="1704339">
                                <a:moveTo>
                                  <a:pt x="5190744" y="362712"/>
                                </a:moveTo>
                                <a:lnTo>
                                  <a:pt x="2542032" y="362712"/>
                                </a:lnTo>
                                <a:lnTo>
                                  <a:pt x="2542032" y="519684"/>
                                </a:lnTo>
                                <a:lnTo>
                                  <a:pt x="5190744" y="519684"/>
                                </a:lnTo>
                                <a:lnTo>
                                  <a:pt x="5190744" y="362712"/>
                                </a:lnTo>
                                <a:close/>
                              </a:path>
                              <a:path w="5191125" h="1704339">
                                <a:moveTo>
                                  <a:pt x="5190744" y="181356"/>
                                </a:moveTo>
                                <a:lnTo>
                                  <a:pt x="2542032" y="181356"/>
                                </a:lnTo>
                                <a:lnTo>
                                  <a:pt x="2542032" y="338328"/>
                                </a:lnTo>
                                <a:lnTo>
                                  <a:pt x="5190744" y="338328"/>
                                </a:lnTo>
                                <a:lnTo>
                                  <a:pt x="5190744" y="181356"/>
                                </a:lnTo>
                                <a:close/>
                              </a:path>
                              <a:path w="5191125" h="1704339">
                                <a:moveTo>
                                  <a:pt x="5190744" y="0"/>
                                </a:moveTo>
                                <a:lnTo>
                                  <a:pt x="2542032" y="0"/>
                                </a:lnTo>
                                <a:lnTo>
                                  <a:pt x="2542032" y="156984"/>
                                </a:lnTo>
                                <a:lnTo>
                                  <a:pt x="5190744" y="156984"/>
                                </a:lnTo>
                                <a:lnTo>
                                  <a:pt x="519074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5.275185pt;margin-top:-63.278904pt;width:481.9pt;height:196.6pt;mso-position-horizontal-relative:page;mso-position-vertical-relative:paragraph;z-index:-16315392" id="docshapegroup27" coordorigin="1506,-1266" coordsize="9638,3932">
                <v:shape style="position:absolute;left:1505;top:-1266;width:8960;height:3777" type="#_x0000_t75" id="docshape28" stroked="false">
                  <v:imagedata r:id="rId32" o:title=""/>
                </v:shape>
                <v:shape style="position:absolute;left:2968;top:-18;width:8175;height:2684" id="docshape29" coordorigin="2969,-18" coordsize="8175,2684" path="m6182,2418l2969,2418,2969,2666,6182,2666,6182,2418xm10270,2349l7063,2349,7063,2596,10270,2596,10270,2349xm11143,839l6972,839,6972,1086,11143,1086,11143,839xm11143,554l6972,554,6972,801,11143,801,11143,554xm11143,268l6972,268,6972,515,11143,515,11143,268xm11143,-18l6972,-18,6972,230,11143,230,11143,-18xe" filled="true" fillcolor="#ffffff" stroked="false">
                  <v:path arrowok="t"/>
                  <v:fill type="solid"/>
                </v:shape>
                <w10:wrap type="none"/>
              </v:group>
            </w:pict>
          </mc:Fallback>
        </mc:AlternateContent>
      </w:r>
      <w:r>
        <w:rPr>
          <w:sz w:val="18"/>
        </w:rPr>
        <w:t>Ability</w:t>
      </w:r>
      <w:r>
        <w:rPr>
          <w:spacing w:val="-1"/>
          <w:sz w:val="18"/>
        </w:rPr>
        <w:t> </w:t>
      </w:r>
      <w:r>
        <w:rPr>
          <w:sz w:val="18"/>
        </w:rPr>
        <w:t>to</w:t>
      </w:r>
      <w:r>
        <w:rPr>
          <w:spacing w:val="-1"/>
          <w:sz w:val="18"/>
        </w:rPr>
        <w:t> </w:t>
      </w:r>
      <w:r>
        <w:rPr>
          <w:sz w:val="18"/>
        </w:rPr>
        <w:t>launch</w:t>
      </w:r>
      <w:r>
        <w:rPr>
          <w:spacing w:val="-1"/>
          <w:sz w:val="18"/>
        </w:rPr>
        <w:t> </w:t>
      </w:r>
      <w:r>
        <w:rPr>
          <w:sz w:val="18"/>
        </w:rPr>
        <w:t>into</w:t>
      </w:r>
      <w:r>
        <w:rPr>
          <w:spacing w:val="-1"/>
          <w:sz w:val="18"/>
        </w:rPr>
        <w:t> </w:t>
      </w:r>
      <w:r>
        <w:rPr>
          <w:sz w:val="18"/>
        </w:rPr>
        <w:t>SolutionBuilder</w:t>
      </w:r>
      <w:r>
        <w:rPr>
          <w:spacing w:val="-3"/>
          <w:sz w:val="18"/>
        </w:rPr>
        <w:t> </w:t>
      </w:r>
      <w:r>
        <w:rPr>
          <w:sz w:val="18"/>
        </w:rPr>
        <w:t>from</w:t>
      </w:r>
      <w:r>
        <w:rPr>
          <w:spacing w:val="-1"/>
          <w:sz w:val="18"/>
        </w:rPr>
        <w:t> </w:t>
      </w:r>
      <w:r>
        <w:rPr>
          <w:sz w:val="18"/>
        </w:rPr>
        <w:t>the life requirements screen. Products that are ‘Flagged’/‘Saved</w:t>
      </w:r>
      <w:r>
        <w:rPr>
          <w:spacing w:val="-16"/>
          <w:sz w:val="18"/>
        </w:rPr>
        <w:t> </w:t>
      </w:r>
      <w:r>
        <w:rPr>
          <w:sz w:val="18"/>
        </w:rPr>
        <w:t>for</w:t>
      </w:r>
      <w:r>
        <w:rPr>
          <w:spacing w:val="-16"/>
          <w:sz w:val="18"/>
        </w:rPr>
        <w:t> </w:t>
      </w:r>
      <w:r>
        <w:rPr>
          <w:sz w:val="18"/>
        </w:rPr>
        <w:t>Later’</w:t>
      </w:r>
      <w:r>
        <w:rPr>
          <w:spacing w:val="-16"/>
          <w:sz w:val="18"/>
        </w:rPr>
        <w:t> </w:t>
      </w:r>
      <w:r>
        <w:rPr>
          <w:sz w:val="18"/>
        </w:rPr>
        <w:t>or</w:t>
      </w:r>
      <w:r>
        <w:rPr>
          <w:spacing w:val="-16"/>
          <w:sz w:val="18"/>
        </w:rPr>
        <w:t> </w:t>
      </w:r>
      <w:r>
        <w:rPr>
          <w:sz w:val="18"/>
        </w:rPr>
        <w:t>applied</w:t>
      </w:r>
      <w:r>
        <w:rPr>
          <w:spacing w:val="-16"/>
          <w:sz w:val="18"/>
        </w:rPr>
        <w:t> </w:t>
      </w:r>
      <w:r>
        <w:rPr>
          <w:sz w:val="18"/>
        </w:rPr>
        <w:t>for</w:t>
      </w:r>
      <w:r>
        <w:rPr>
          <w:spacing w:val="-15"/>
          <w:sz w:val="18"/>
        </w:rPr>
        <w:t> </w:t>
      </w:r>
      <w:r>
        <w:rPr>
          <w:sz w:val="18"/>
        </w:rPr>
        <w:t>within SolutionBuilder</w:t>
      </w:r>
      <w:r>
        <w:rPr>
          <w:spacing w:val="-4"/>
          <w:sz w:val="18"/>
        </w:rPr>
        <w:t> </w:t>
      </w:r>
      <w:r>
        <w:rPr>
          <w:sz w:val="18"/>
        </w:rPr>
        <w:t>can</w:t>
      </w:r>
      <w:r>
        <w:rPr>
          <w:spacing w:val="-3"/>
          <w:sz w:val="18"/>
        </w:rPr>
        <w:t> </w:t>
      </w:r>
      <w:r>
        <w:rPr>
          <w:sz w:val="18"/>
        </w:rPr>
        <w:t>be</w:t>
      </w:r>
      <w:r>
        <w:rPr>
          <w:spacing w:val="-4"/>
          <w:sz w:val="18"/>
        </w:rPr>
        <w:t> </w:t>
      </w:r>
      <w:r>
        <w:rPr>
          <w:sz w:val="18"/>
        </w:rPr>
        <w:t>retrieved</w:t>
      </w:r>
      <w:r>
        <w:rPr>
          <w:spacing w:val="-3"/>
          <w:sz w:val="18"/>
        </w:rPr>
        <w:t> </w:t>
      </w:r>
      <w:r>
        <w:rPr>
          <w:sz w:val="18"/>
        </w:rPr>
        <w:t>back</w:t>
      </w:r>
      <w:r>
        <w:rPr>
          <w:spacing w:val="-4"/>
          <w:sz w:val="18"/>
        </w:rPr>
        <w:t> </w:t>
      </w:r>
      <w:r>
        <w:rPr>
          <w:sz w:val="18"/>
        </w:rPr>
        <w:t>into</w:t>
      </w:r>
      <w:r>
        <w:rPr>
          <w:spacing w:val="-4"/>
          <w:sz w:val="18"/>
        </w:rPr>
        <w:t> </w:t>
      </w:r>
      <w:r>
        <w:rPr>
          <w:sz w:val="18"/>
        </w:rPr>
        <w:t>the </w:t>
      </w:r>
      <w:r>
        <w:rPr>
          <w:color w:val="000000"/>
          <w:sz w:val="18"/>
          <w:shd w:fill="FFFFFF" w:color="auto" w:val="clear"/>
        </w:rPr>
        <w:t>submission</w:t>
      </w:r>
      <w:r>
        <w:rPr>
          <w:color w:val="000000"/>
          <w:spacing w:val="-13"/>
          <w:sz w:val="18"/>
          <w:shd w:fill="FFFFFF" w:color="auto" w:val="clear"/>
        </w:rPr>
        <w:t> </w:t>
      </w:r>
      <w:r>
        <w:rPr>
          <w:color w:val="000000"/>
          <w:sz w:val="18"/>
          <w:shd w:fill="FFFFFF" w:color="auto" w:val="clear"/>
        </w:rPr>
        <w:t>sheet</w:t>
      </w:r>
    </w:p>
    <w:p>
      <w:pPr>
        <w:pStyle w:val="BodyText"/>
        <w:rPr>
          <w:sz w:val="20"/>
        </w:rPr>
      </w:pPr>
    </w:p>
    <w:p>
      <w:pPr>
        <w:pStyle w:val="BodyText"/>
        <w:rPr>
          <w:sz w:val="20"/>
        </w:rPr>
      </w:pPr>
    </w:p>
    <w:p>
      <w:pPr>
        <w:pStyle w:val="BodyText"/>
        <w:spacing w:before="98"/>
        <w:rPr>
          <w:sz w:val="20"/>
        </w:rPr>
      </w:pPr>
    </w:p>
    <w:p>
      <w:pPr>
        <w:pStyle w:val="BodyText"/>
        <w:spacing w:after="0"/>
        <w:rPr>
          <w:sz w:val="20"/>
        </w:rPr>
        <w:sectPr>
          <w:pgSz w:w="11910" w:h="16840"/>
          <w:pgMar w:header="222" w:footer="1120" w:top="1480" w:bottom="1300" w:left="566" w:right="566"/>
        </w:sectPr>
      </w:pPr>
    </w:p>
    <w:p>
      <w:pPr>
        <w:spacing w:line="309" w:lineRule="auto" w:before="176"/>
        <w:ind w:left="2402" w:right="0" w:firstLine="0"/>
        <w:jc w:val="left"/>
        <w:rPr>
          <w:sz w:val="18"/>
        </w:rPr>
      </w:pPr>
      <w:r>
        <w:rPr>
          <w:sz w:val="18"/>
        </w:rPr>
        <w:t>You can add multiple requirements per need area to source against</w:t>
      </w:r>
    </w:p>
    <w:p>
      <w:pPr>
        <w:spacing w:line="314" w:lineRule="auto" w:before="107"/>
        <w:ind w:left="841" w:right="1069" w:firstLine="0"/>
        <w:jc w:val="left"/>
        <w:rPr>
          <w:sz w:val="18"/>
        </w:rPr>
      </w:pPr>
      <w:r>
        <w:rPr/>
        <w:br w:type="column"/>
      </w:r>
      <w:r>
        <w:rPr>
          <w:sz w:val="18"/>
        </w:rPr>
        <w:t>Choose</w:t>
      </w:r>
      <w:r>
        <w:rPr>
          <w:spacing w:val="-16"/>
          <w:sz w:val="18"/>
        </w:rPr>
        <w:t> </w:t>
      </w:r>
      <w:r>
        <w:rPr>
          <w:sz w:val="18"/>
        </w:rPr>
        <w:t>get</w:t>
      </w:r>
      <w:r>
        <w:rPr>
          <w:spacing w:val="-16"/>
          <w:sz w:val="18"/>
        </w:rPr>
        <w:t> </w:t>
      </w:r>
      <w:r>
        <w:rPr>
          <w:sz w:val="18"/>
        </w:rPr>
        <w:t>quotes</w:t>
      </w:r>
      <w:r>
        <w:rPr>
          <w:spacing w:val="-14"/>
          <w:sz w:val="18"/>
        </w:rPr>
        <w:t> </w:t>
      </w:r>
      <w:r>
        <w:rPr>
          <w:sz w:val="18"/>
        </w:rPr>
        <w:t>to</w:t>
      </w:r>
      <w:r>
        <w:rPr>
          <w:spacing w:val="-15"/>
          <w:sz w:val="18"/>
        </w:rPr>
        <w:t> </w:t>
      </w:r>
      <w:r>
        <w:rPr>
          <w:sz w:val="18"/>
        </w:rPr>
        <w:t>carry</w:t>
      </w:r>
      <w:r>
        <w:rPr>
          <w:spacing w:val="-11"/>
          <w:sz w:val="18"/>
        </w:rPr>
        <w:t> </w:t>
      </w:r>
      <w:r>
        <w:rPr>
          <w:sz w:val="18"/>
        </w:rPr>
        <w:t>out</w:t>
      </w:r>
      <w:r>
        <w:rPr>
          <w:spacing w:val="-16"/>
          <w:sz w:val="18"/>
        </w:rPr>
        <w:t> </w:t>
      </w:r>
      <w:r>
        <w:rPr>
          <w:sz w:val="18"/>
        </w:rPr>
        <w:t>fully integrated Assureweb sourcing from the life requirements screen</w:t>
      </w:r>
    </w:p>
    <w:p>
      <w:pPr>
        <w:spacing w:after="0" w:line="314" w:lineRule="auto"/>
        <w:jc w:val="left"/>
        <w:rPr>
          <w:sz w:val="18"/>
        </w:rPr>
        <w:sectPr>
          <w:type w:val="continuous"/>
          <w:pgSz w:w="11910" w:h="16840"/>
          <w:pgMar w:header="222" w:footer="1120" w:top="1480" w:bottom="1300" w:left="566" w:right="566"/>
          <w:cols w:num="2" w:equalWidth="0">
            <w:col w:w="5616" w:space="40"/>
            <w:col w:w="5122"/>
          </w:cols>
        </w:sectPr>
      </w:pPr>
    </w:p>
    <w:p>
      <w:pPr>
        <w:pStyle w:val="BodyText"/>
        <w:spacing w:before="195"/>
        <w:rPr>
          <w:sz w:val="24"/>
        </w:rPr>
      </w:pPr>
    </w:p>
    <w:p>
      <w:pPr>
        <w:pStyle w:val="Heading2"/>
        <w:rPr>
          <w:b w:val="0"/>
        </w:rPr>
      </w:pPr>
      <w:bookmarkStart w:name="Sourcing &amp; Results" w:id="29"/>
      <w:bookmarkEnd w:id="29"/>
      <w:r>
        <w:rPr>
          <w:b w:val="0"/>
        </w:rPr>
      </w:r>
      <w:bookmarkStart w:name="_bookmark11" w:id="30"/>
      <w:bookmarkEnd w:id="30"/>
      <w:r>
        <w:rPr>
          <w:b w:val="0"/>
        </w:rPr>
      </w:r>
      <w:r>
        <w:rPr>
          <w:b w:val="0"/>
          <w:color w:val="4A094E"/>
          <w:spacing w:val="-8"/>
        </w:rPr>
        <w:t>Sourcing</w:t>
      </w:r>
      <w:r>
        <w:rPr>
          <w:b w:val="0"/>
          <w:color w:val="4A094E"/>
          <w:spacing w:val="-5"/>
        </w:rPr>
        <w:t> </w:t>
      </w:r>
      <w:r>
        <w:rPr>
          <w:b w:val="0"/>
          <w:color w:val="4A094E"/>
          <w:spacing w:val="-8"/>
        </w:rPr>
        <w:t>&amp;</w:t>
      </w:r>
      <w:r>
        <w:rPr>
          <w:b w:val="0"/>
          <w:color w:val="4A094E"/>
          <w:spacing w:val="-6"/>
        </w:rPr>
        <w:t> </w:t>
      </w:r>
      <w:r>
        <w:rPr>
          <w:b w:val="0"/>
          <w:color w:val="4A094E"/>
          <w:spacing w:val="-8"/>
        </w:rPr>
        <w:t>Results</w:t>
      </w:r>
    </w:p>
    <w:p>
      <w:pPr>
        <w:pStyle w:val="BodyText"/>
        <w:spacing w:line="300" w:lineRule="auto" w:before="282"/>
        <w:ind w:left="874" w:right="871"/>
        <w:jc w:val="both"/>
      </w:pPr>
      <w:r>
        <w:rPr/>
        <w:t>Upon choosing </w:t>
      </w:r>
      <w:r>
        <w:rPr>
          <w:rFonts w:ascii="Arial Black" w:hAnsi="Arial Black"/>
        </w:rPr>
        <w:t>‘Get Quotes’ </w:t>
      </w:r>
      <w:r>
        <w:rPr/>
        <w:t>you will then move forward to the Results. Where multiple requirements are present for a need area then quotations will be displayed for each requirement.</w:t>
      </w:r>
    </w:p>
    <w:p>
      <w:pPr>
        <w:spacing w:line="295" w:lineRule="auto" w:before="251"/>
        <w:ind w:left="874" w:right="870" w:firstLine="0"/>
        <w:jc w:val="both"/>
        <w:rPr>
          <w:rFonts w:ascii="Arial Black" w:hAnsi="Arial Black"/>
          <w:sz w:val="22"/>
        </w:rPr>
      </w:pPr>
      <w:r>
        <w:rPr>
          <w:sz w:val="22"/>
        </w:rPr>
        <w:t>With the integrated sourcing results displayed you will have several options, </w:t>
      </w:r>
      <w:r>
        <w:rPr>
          <w:spacing w:val="-2"/>
          <w:sz w:val="22"/>
        </w:rPr>
        <w:t>including,</w:t>
      </w:r>
      <w:r>
        <w:rPr>
          <w:spacing w:val="-16"/>
          <w:sz w:val="22"/>
        </w:rPr>
        <w:t> </w:t>
      </w:r>
      <w:r>
        <w:rPr>
          <w:rFonts w:ascii="Arial Black" w:hAnsi="Arial Black"/>
          <w:spacing w:val="-2"/>
          <w:sz w:val="22"/>
        </w:rPr>
        <w:t>‘Show</w:t>
      </w:r>
      <w:r>
        <w:rPr>
          <w:rFonts w:ascii="Arial Black" w:hAnsi="Arial Black"/>
          <w:spacing w:val="-11"/>
          <w:sz w:val="22"/>
        </w:rPr>
        <w:t> </w:t>
      </w:r>
      <w:r>
        <w:rPr>
          <w:rFonts w:ascii="Arial Black" w:hAnsi="Arial Black"/>
          <w:spacing w:val="-2"/>
          <w:sz w:val="22"/>
        </w:rPr>
        <w:t>Details’</w:t>
      </w:r>
      <w:r>
        <w:rPr>
          <w:spacing w:val="-2"/>
          <w:sz w:val="22"/>
        </w:rPr>
        <w:t>,</w:t>
      </w:r>
      <w:r>
        <w:rPr>
          <w:spacing w:val="-16"/>
          <w:sz w:val="22"/>
        </w:rPr>
        <w:t> </w:t>
      </w:r>
      <w:r>
        <w:rPr>
          <w:rFonts w:ascii="Arial Black" w:hAnsi="Arial Black"/>
          <w:spacing w:val="-2"/>
          <w:sz w:val="22"/>
        </w:rPr>
        <w:t>‘Request</w:t>
      </w:r>
      <w:r>
        <w:rPr>
          <w:rFonts w:ascii="Arial Black" w:hAnsi="Arial Black"/>
          <w:spacing w:val="-8"/>
          <w:sz w:val="22"/>
        </w:rPr>
        <w:t> </w:t>
      </w:r>
      <w:r>
        <w:rPr>
          <w:rFonts w:ascii="Arial Black" w:hAnsi="Arial Black"/>
          <w:spacing w:val="-2"/>
          <w:sz w:val="22"/>
        </w:rPr>
        <w:t>Illustration’</w:t>
      </w:r>
      <w:r>
        <w:rPr>
          <w:rFonts w:ascii="Arial Black" w:hAnsi="Arial Black"/>
          <w:spacing w:val="-9"/>
          <w:sz w:val="22"/>
        </w:rPr>
        <w:t> </w:t>
      </w:r>
      <w:r>
        <w:rPr>
          <w:spacing w:val="-2"/>
          <w:sz w:val="22"/>
        </w:rPr>
        <w:t>and</w:t>
      </w:r>
      <w:r>
        <w:rPr>
          <w:spacing w:val="-18"/>
          <w:sz w:val="22"/>
        </w:rPr>
        <w:t> </w:t>
      </w:r>
      <w:r>
        <w:rPr>
          <w:rFonts w:ascii="Arial Black" w:hAnsi="Arial Black"/>
          <w:spacing w:val="-2"/>
          <w:sz w:val="22"/>
        </w:rPr>
        <w:t>‘Shortlist’.</w:t>
      </w:r>
    </w:p>
    <w:p>
      <w:pPr>
        <w:pStyle w:val="BodyText"/>
        <w:spacing w:before="9"/>
        <w:rPr>
          <w:rFonts w:ascii="Arial Black"/>
          <w:sz w:val="10"/>
        </w:rPr>
      </w:pPr>
      <w:r>
        <w:rPr>
          <w:rFonts w:ascii="Arial Black"/>
          <w:sz w:val="10"/>
        </w:rPr>
        <mc:AlternateContent>
          <mc:Choice Requires="wps">
            <w:drawing>
              <wp:anchor distT="0" distB="0" distL="0" distR="0" allowOverlap="1" layoutInCell="1" locked="0" behindDoc="1" simplePos="0" relativeHeight="487597056">
                <wp:simplePos x="0" y="0"/>
                <wp:positionH relativeFrom="page">
                  <wp:posOffset>1033462</wp:posOffset>
                </wp:positionH>
                <wp:positionV relativeFrom="paragraph">
                  <wp:posOffset>110865</wp:posOffset>
                </wp:positionV>
                <wp:extent cx="5486400" cy="1611630"/>
                <wp:effectExtent l="0" t="0" r="0" b="0"/>
                <wp:wrapTopAndBottom/>
                <wp:docPr id="51" name="Group 51"/>
                <wp:cNvGraphicFramePr>
                  <a:graphicFrameLocks/>
                </wp:cNvGraphicFramePr>
                <a:graphic>
                  <a:graphicData uri="http://schemas.microsoft.com/office/word/2010/wordprocessingGroup">
                    <wpg:wgp>
                      <wpg:cNvPr id="51" name="Group 51"/>
                      <wpg:cNvGrpSpPr/>
                      <wpg:grpSpPr>
                        <a:xfrm>
                          <a:off x="0" y="0"/>
                          <a:ext cx="5486400" cy="1611630"/>
                          <a:chExt cx="5486400" cy="1611630"/>
                        </a:xfrm>
                      </wpg:grpSpPr>
                      <pic:pic>
                        <pic:nvPicPr>
                          <pic:cNvPr id="52" name="Image 52"/>
                          <pic:cNvPicPr/>
                        </pic:nvPicPr>
                        <pic:blipFill>
                          <a:blip r:embed="rId33" cstate="print"/>
                          <a:stretch>
                            <a:fillRect/>
                          </a:stretch>
                        </pic:blipFill>
                        <pic:spPr>
                          <a:xfrm>
                            <a:off x="0" y="0"/>
                            <a:ext cx="5486069" cy="1568767"/>
                          </a:xfrm>
                          <a:prstGeom prst="rect">
                            <a:avLst/>
                          </a:prstGeom>
                        </pic:spPr>
                      </pic:pic>
                      <wps:wsp>
                        <wps:cNvPr id="53" name="Graphic 53"/>
                        <wps:cNvSpPr/>
                        <wps:spPr>
                          <a:xfrm>
                            <a:off x="2813113" y="1454543"/>
                            <a:ext cx="1960245" cy="157480"/>
                          </a:xfrm>
                          <a:custGeom>
                            <a:avLst/>
                            <a:gdLst/>
                            <a:ahLst/>
                            <a:cxnLst/>
                            <a:rect l="l" t="t" r="r" b="b"/>
                            <a:pathLst>
                              <a:path w="1960245" h="157480">
                                <a:moveTo>
                                  <a:pt x="1959864" y="0"/>
                                </a:moveTo>
                                <a:lnTo>
                                  <a:pt x="0" y="0"/>
                                </a:lnTo>
                                <a:lnTo>
                                  <a:pt x="0" y="156972"/>
                                </a:lnTo>
                                <a:lnTo>
                                  <a:pt x="1959864" y="156972"/>
                                </a:lnTo>
                                <a:lnTo>
                                  <a:pt x="1959864" y="0"/>
                                </a:lnTo>
                                <a:close/>
                              </a:path>
                            </a:pathLst>
                          </a:custGeom>
                          <a:solidFill>
                            <a:srgbClr val="FFFFFF"/>
                          </a:solidFill>
                        </wps:spPr>
                        <wps:bodyPr wrap="square" lIns="0" tIns="0" rIns="0" bIns="0" rtlCol="0">
                          <a:prstTxWarp prst="textNoShape">
                            <a:avLst/>
                          </a:prstTxWarp>
                          <a:noAutofit/>
                        </wps:bodyPr>
                      </wps:wsp>
                      <wps:wsp>
                        <wps:cNvPr id="54" name="Textbox 54"/>
                        <wps:cNvSpPr txBox="1"/>
                        <wps:spPr>
                          <a:xfrm>
                            <a:off x="0" y="0"/>
                            <a:ext cx="5486400" cy="1611630"/>
                          </a:xfrm>
                          <a:prstGeom prst="rect">
                            <a:avLst/>
                          </a:prstGeom>
                        </wps:spPr>
                        <wps:txbx>
                          <w:txbxContent>
                            <w:p>
                              <w:pPr>
                                <w:spacing w:line="240" w:lineRule="auto" w:before="0"/>
                                <w:rPr>
                                  <w:rFonts w:ascii="Arial Black"/>
                                  <w:sz w:val="18"/>
                                </w:rPr>
                              </w:pPr>
                            </w:p>
                            <w:p>
                              <w:pPr>
                                <w:spacing w:line="240" w:lineRule="auto" w:before="0"/>
                                <w:rPr>
                                  <w:rFonts w:ascii="Arial Black"/>
                                  <w:sz w:val="18"/>
                                </w:rPr>
                              </w:pPr>
                            </w:p>
                            <w:p>
                              <w:pPr>
                                <w:spacing w:line="240" w:lineRule="auto" w:before="0"/>
                                <w:rPr>
                                  <w:rFonts w:ascii="Arial Black"/>
                                  <w:sz w:val="18"/>
                                </w:rPr>
                              </w:pPr>
                            </w:p>
                            <w:p>
                              <w:pPr>
                                <w:spacing w:line="240" w:lineRule="auto" w:before="0"/>
                                <w:rPr>
                                  <w:rFonts w:ascii="Arial Black"/>
                                  <w:sz w:val="18"/>
                                </w:rPr>
                              </w:pPr>
                            </w:p>
                            <w:p>
                              <w:pPr>
                                <w:spacing w:line="240" w:lineRule="auto" w:before="0"/>
                                <w:rPr>
                                  <w:rFonts w:ascii="Arial Black"/>
                                  <w:sz w:val="18"/>
                                </w:rPr>
                              </w:pPr>
                            </w:p>
                            <w:p>
                              <w:pPr>
                                <w:spacing w:line="240" w:lineRule="auto" w:before="0"/>
                                <w:rPr>
                                  <w:rFonts w:ascii="Arial Black"/>
                                  <w:sz w:val="18"/>
                                </w:rPr>
                              </w:pPr>
                            </w:p>
                            <w:p>
                              <w:pPr>
                                <w:spacing w:line="240" w:lineRule="auto" w:before="201"/>
                                <w:rPr>
                                  <w:rFonts w:ascii="Arial Black"/>
                                  <w:sz w:val="18"/>
                                </w:rPr>
                              </w:pPr>
                            </w:p>
                            <w:p>
                              <w:pPr>
                                <w:spacing w:line="280" w:lineRule="atLeast" w:before="0"/>
                                <w:ind w:left="4430" w:right="159" w:firstLine="0"/>
                                <w:jc w:val="left"/>
                                <w:rPr>
                                  <w:rFonts w:ascii="Arial Black"/>
                                  <w:sz w:val="18"/>
                                </w:rPr>
                              </w:pPr>
                              <w:r>
                                <w:rPr>
                                  <w:color w:val="000000"/>
                                  <w:spacing w:val="-2"/>
                                  <w:sz w:val="18"/>
                                  <w:shd w:fill="FFFFFF" w:color="auto" w:val="clear"/>
                                </w:rPr>
                                <w:t>'Left</w:t>
                              </w:r>
                              <w:r>
                                <w:rPr>
                                  <w:color w:val="000000"/>
                                  <w:spacing w:val="-12"/>
                                  <w:sz w:val="18"/>
                                  <w:shd w:fill="FFFFFF" w:color="auto" w:val="clear"/>
                                </w:rPr>
                                <w:t> </w:t>
                              </w:r>
                              <w:r>
                                <w:rPr>
                                  <w:color w:val="000000"/>
                                  <w:spacing w:val="-2"/>
                                  <w:sz w:val="18"/>
                                  <w:shd w:fill="FFFFFF" w:color="auto" w:val="clear"/>
                                </w:rPr>
                                <w:t>click'</w:t>
                              </w:r>
                              <w:r>
                                <w:rPr>
                                  <w:color w:val="000000"/>
                                  <w:spacing w:val="-11"/>
                                  <w:sz w:val="18"/>
                                  <w:shd w:fill="FFFFFF" w:color="auto" w:val="clear"/>
                                </w:rPr>
                                <w:t> </w:t>
                              </w:r>
                              <w:r>
                                <w:rPr>
                                  <w:color w:val="000000"/>
                                  <w:spacing w:val="-2"/>
                                  <w:sz w:val="18"/>
                                  <w:shd w:fill="FFFFFF" w:color="auto" w:val="clear"/>
                                </w:rPr>
                                <w:t>against</w:t>
                              </w:r>
                              <w:r>
                                <w:rPr>
                                  <w:color w:val="000000"/>
                                  <w:spacing w:val="-12"/>
                                  <w:sz w:val="18"/>
                                  <w:shd w:fill="FFFFFF" w:color="auto" w:val="clear"/>
                                </w:rPr>
                                <w:t> </w:t>
                              </w:r>
                              <w:r>
                                <w:rPr>
                                  <w:color w:val="000000"/>
                                  <w:spacing w:val="-2"/>
                                  <w:sz w:val="18"/>
                                  <w:shd w:fill="FFFFFF" w:color="auto" w:val="clear"/>
                                </w:rPr>
                                <w:t>quotation</w:t>
                              </w:r>
                              <w:r>
                                <w:rPr>
                                  <w:color w:val="000000"/>
                                  <w:spacing w:val="-10"/>
                                  <w:sz w:val="18"/>
                                  <w:shd w:fill="FFFFFF" w:color="auto" w:val="clear"/>
                                </w:rPr>
                                <w:t> </w:t>
                              </w:r>
                              <w:r>
                                <w:rPr>
                                  <w:color w:val="000000"/>
                                  <w:spacing w:val="-2"/>
                                  <w:sz w:val="18"/>
                                  <w:shd w:fill="FFFFFF" w:color="auto" w:val="clear"/>
                                </w:rPr>
                                <w:t>to</w:t>
                              </w:r>
                              <w:r>
                                <w:rPr>
                                  <w:color w:val="000000"/>
                                  <w:spacing w:val="-11"/>
                                  <w:sz w:val="18"/>
                                  <w:shd w:fill="FFFFFF" w:color="auto" w:val="clear"/>
                                </w:rPr>
                                <w:t> </w:t>
                              </w:r>
                              <w:r>
                                <w:rPr>
                                  <w:rFonts w:ascii="Arial Black"/>
                                  <w:color w:val="000000"/>
                                  <w:spacing w:val="-2"/>
                                  <w:sz w:val="18"/>
                                  <w:shd w:fill="FFFFFF" w:color="auto" w:val="clear"/>
                                </w:rPr>
                                <w:t>show</w:t>
                              </w:r>
                              <w:r>
                                <w:rPr>
                                  <w:rFonts w:ascii="Arial Black"/>
                                  <w:color w:val="000000"/>
                                  <w:spacing w:val="-6"/>
                                  <w:sz w:val="18"/>
                                  <w:shd w:fill="FFFFFF" w:color="auto" w:val="clear"/>
                                </w:rPr>
                                <w:t> </w:t>
                              </w:r>
                              <w:r>
                                <w:rPr>
                                  <w:rFonts w:ascii="Arial Black"/>
                                  <w:color w:val="000000"/>
                                  <w:spacing w:val="-2"/>
                                  <w:sz w:val="18"/>
                                  <w:shd w:fill="FFFFFF" w:color="auto" w:val="clear"/>
                                </w:rPr>
                                <w:t>details,</w:t>
                              </w:r>
                              <w:r>
                                <w:rPr>
                                  <w:rFonts w:ascii="Arial Black"/>
                                  <w:color w:val="000000"/>
                                  <w:spacing w:val="-2"/>
                                  <w:sz w:val="18"/>
                                </w:rPr>
                                <w:t> </w:t>
                              </w:r>
                              <w:r>
                                <w:rPr>
                                  <w:rFonts w:ascii="Arial Black"/>
                                  <w:color w:val="000000"/>
                                  <w:sz w:val="18"/>
                                </w:rPr>
                                <w:t>request</w:t>
                              </w:r>
                              <w:r>
                                <w:rPr>
                                  <w:rFonts w:ascii="Arial Black"/>
                                  <w:color w:val="000000"/>
                                  <w:spacing w:val="-1"/>
                                  <w:sz w:val="18"/>
                                </w:rPr>
                                <w:t> </w:t>
                              </w:r>
                              <w:r>
                                <w:rPr>
                                  <w:rFonts w:ascii="Arial Black"/>
                                  <w:color w:val="000000"/>
                                  <w:sz w:val="18"/>
                                </w:rPr>
                                <w:t>illustration,</w:t>
                              </w:r>
                              <w:r>
                                <w:rPr>
                                  <w:rFonts w:ascii="Arial Black"/>
                                  <w:color w:val="000000"/>
                                  <w:spacing w:val="-1"/>
                                  <w:sz w:val="18"/>
                                </w:rPr>
                                <w:t> </w:t>
                              </w:r>
                              <w:r>
                                <w:rPr>
                                  <w:rFonts w:ascii="Arial Black"/>
                                  <w:color w:val="000000"/>
                                  <w:sz w:val="18"/>
                                </w:rPr>
                                <w:t>and</w:t>
                              </w:r>
                              <w:r>
                                <w:rPr>
                                  <w:rFonts w:ascii="Arial Black"/>
                                  <w:color w:val="000000"/>
                                  <w:spacing w:val="-2"/>
                                  <w:sz w:val="18"/>
                                </w:rPr>
                                <w:t> </w:t>
                              </w:r>
                              <w:r>
                                <w:rPr>
                                  <w:rFonts w:ascii="Arial Black"/>
                                  <w:color w:val="000000"/>
                                  <w:sz w:val="18"/>
                                </w:rPr>
                                <w:t>shortlist</w:t>
                              </w:r>
                            </w:p>
                          </w:txbxContent>
                        </wps:txbx>
                        <wps:bodyPr wrap="square" lIns="0" tIns="0" rIns="0" bIns="0" rtlCol="0">
                          <a:noAutofit/>
                        </wps:bodyPr>
                      </wps:wsp>
                    </wpg:wgp>
                  </a:graphicData>
                </a:graphic>
              </wp:anchor>
            </w:drawing>
          </mc:Choice>
          <mc:Fallback>
            <w:pict>
              <v:group style="position:absolute;margin-left:81.375031pt;margin-top:8.729584pt;width:432pt;height:126.9pt;mso-position-horizontal-relative:page;mso-position-vertical-relative:paragraph;z-index:-15719424;mso-wrap-distance-left:0;mso-wrap-distance-right:0" id="docshapegroup30" coordorigin="1628,175" coordsize="8640,2538">
                <v:shape style="position:absolute;left:1627;top:174;width:8640;height:2471" type="#_x0000_t75" id="docshape31" stroked="false">
                  <v:imagedata r:id="rId33" o:title=""/>
                </v:shape>
                <v:rect style="position:absolute;left:6057;top:2465;width:3087;height:248" id="docshape32" filled="true" fillcolor="#ffffff" stroked="false">
                  <v:fill type="solid"/>
                </v:rect>
                <v:shape style="position:absolute;left:1627;top:174;width:8640;height:2538" type="#_x0000_t202" id="docshape33" filled="false" stroked="false">
                  <v:textbox inset="0,0,0,0">
                    <w:txbxContent>
                      <w:p>
                        <w:pPr>
                          <w:spacing w:line="240" w:lineRule="auto" w:before="0"/>
                          <w:rPr>
                            <w:rFonts w:ascii="Arial Black"/>
                            <w:sz w:val="18"/>
                          </w:rPr>
                        </w:pPr>
                      </w:p>
                      <w:p>
                        <w:pPr>
                          <w:spacing w:line="240" w:lineRule="auto" w:before="0"/>
                          <w:rPr>
                            <w:rFonts w:ascii="Arial Black"/>
                            <w:sz w:val="18"/>
                          </w:rPr>
                        </w:pPr>
                      </w:p>
                      <w:p>
                        <w:pPr>
                          <w:spacing w:line="240" w:lineRule="auto" w:before="0"/>
                          <w:rPr>
                            <w:rFonts w:ascii="Arial Black"/>
                            <w:sz w:val="18"/>
                          </w:rPr>
                        </w:pPr>
                      </w:p>
                      <w:p>
                        <w:pPr>
                          <w:spacing w:line="240" w:lineRule="auto" w:before="0"/>
                          <w:rPr>
                            <w:rFonts w:ascii="Arial Black"/>
                            <w:sz w:val="18"/>
                          </w:rPr>
                        </w:pPr>
                      </w:p>
                      <w:p>
                        <w:pPr>
                          <w:spacing w:line="240" w:lineRule="auto" w:before="0"/>
                          <w:rPr>
                            <w:rFonts w:ascii="Arial Black"/>
                            <w:sz w:val="18"/>
                          </w:rPr>
                        </w:pPr>
                      </w:p>
                      <w:p>
                        <w:pPr>
                          <w:spacing w:line="240" w:lineRule="auto" w:before="0"/>
                          <w:rPr>
                            <w:rFonts w:ascii="Arial Black"/>
                            <w:sz w:val="18"/>
                          </w:rPr>
                        </w:pPr>
                      </w:p>
                      <w:p>
                        <w:pPr>
                          <w:spacing w:line="240" w:lineRule="auto" w:before="201"/>
                          <w:rPr>
                            <w:rFonts w:ascii="Arial Black"/>
                            <w:sz w:val="18"/>
                          </w:rPr>
                        </w:pPr>
                      </w:p>
                      <w:p>
                        <w:pPr>
                          <w:spacing w:line="280" w:lineRule="atLeast" w:before="0"/>
                          <w:ind w:left="4430" w:right="159" w:firstLine="0"/>
                          <w:jc w:val="left"/>
                          <w:rPr>
                            <w:rFonts w:ascii="Arial Black"/>
                            <w:sz w:val="18"/>
                          </w:rPr>
                        </w:pPr>
                        <w:r>
                          <w:rPr>
                            <w:color w:val="000000"/>
                            <w:spacing w:val="-2"/>
                            <w:sz w:val="18"/>
                            <w:shd w:fill="FFFFFF" w:color="auto" w:val="clear"/>
                          </w:rPr>
                          <w:t>'Left</w:t>
                        </w:r>
                        <w:r>
                          <w:rPr>
                            <w:color w:val="000000"/>
                            <w:spacing w:val="-12"/>
                            <w:sz w:val="18"/>
                            <w:shd w:fill="FFFFFF" w:color="auto" w:val="clear"/>
                          </w:rPr>
                          <w:t> </w:t>
                        </w:r>
                        <w:r>
                          <w:rPr>
                            <w:color w:val="000000"/>
                            <w:spacing w:val="-2"/>
                            <w:sz w:val="18"/>
                            <w:shd w:fill="FFFFFF" w:color="auto" w:val="clear"/>
                          </w:rPr>
                          <w:t>click'</w:t>
                        </w:r>
                        <w:r>
                          <w:rPr>
                            <w:color w:val="000000"/>
                            <w:spacing w:val="-11"/>
                            <w:sz w:val="18"/>
                            <w:shd w:fill="FFFFFF" w:color="auto" w:val="clear"/>
                          </w:rPr>
                          <w:t> </w:t>
                        </w:r>
                        <w:r>
                          <w:rPr>
                            <w:color w:val="000000"/>
                            <w:spacing w:val="-2"/>
                            <w:sz w:val="18"/>
                            <w:shd w:fill="FFFFFF" w:color="auto" w:val="clear"/>
                          </w:rPr>
                          <w:t>against</w:t>
                        </w:r>
                        <w:r>
                          <w:rPr>
                            <w:color w:val="000000"/>
                            <w:spacing w:val="-12"/>
                            <w:sz w:val="18"/>
                            <w:shd w:fill="FFFFFF" w:color="auto" w:val="clear"/>
                          </w:rPr>
                          <w:t> </w:t>
                        </w:r>
                        <w:r>
                          <w:rPr>
                            <w:color w:val="000000"/>
                            <w:spacing w:val="-2"/>
                            <w:sz w:val="18"/>
                            <w:shd w:fill="FFFFFF" w:color="auto" w:val="clear"/>
                          </w:rPr>
                          <w:t>quotation</w:t>
                        </w:r>
                        <w:r>
                          <w:rPr>
                            <w:color w:val="000000"/>
                            <w:spacing w:val="-10"/>
                            <w:sz w:val="18"/>
                            <w:shd w:fill="FFFFFF" w:color="auto" w:val="clear"/>
                          </w:rPr>
                          <w:t> </w:t>
                        </w:r>
                        <w:r>
                          <w:rPr>
                            <w:color w:val="000000"/>
                            <w:spacing w:val="-2"/>
                            <w:sz w:val="18"/>
                            <w:shd w:fill="FFFFFF" w:color="auto" w:val="clear"/>
                          </w:rPr>
                          <w:t>to</w:t>
                        </w:r>
                        <w:r>
                          <w:rPr>
                            <w:color w:val="000000"/>
                            <w:spacing w:val="-11"/>
                            <w:sz w:val="18"/>
                            <w:shd w:fill="FFFFFF" w:color="auto" w:val="clear"/>
                          </w:rPr>
                          <w:t> </w:t>
                        </w:r>
                        <w:r>
                          <w:rPr>
                            <w:rFonts w:ascii="Arial Black"/>
                            <w:color w:val="000000"/>
                            <w:spacing w:val="-2"/>
                            <w:sz w:val="18"/>
                            <w:shd w:fill="FFFFFF" w:color="auto" w:val="clear"/>
                          </w:rPr>
                          <w:t>show</w:t>
                        </w:r>
                        <w:r>
                          <w:rPr>
                            <w:rFonts w:ascii="Arial Black"/>
                            <w:color w:val="000000"/>
                            <w:spacing w:val="-6"/>
                            <w:sz w:val="18"/>
                            <w:shd w:fill="FFFFFF" w:color="auto" w:val="clear"/>
                          </w:rPr>
                          <w:t> </w:t>
                        </w:r>
                        <w:r>
                          <w:rPr>
                            <w:rFonts w:ascii="Arial Black"/>
                            <w:color w:val="000000"/>
                            <w:spacing w:val="-2"/>
                            <w:sz w:val="18"/>
                            <w:shd w:fill="FFFFFF" w:color="auto" w:val="clear"/>
                          </w:rPr>
                          <w:t>details,</w:t>
                        </w:r>
                        <w:r>
                          <w:rPr>
                            <w:rFonts w:ascii="Arial Black"/>
                            <w:color w:val="000000"/>
                            <w:spacing w:val="-2"/>
                            <w:sz w:val="18"/>
                          </w:rPr>
                          <w:t> </w:t>
                        </w:r>
                        <w:r>
                          <w:rPr>
                            <w:rFonts w:ascii="Arial Black"/>
                            <w:color w:val="000000"/>
                            <w:sz w:val="18"/>
                          </w:rPr>
                          <w:t>request</w:t>
                        </w:r>
                        <w:r>
                          <w:rPr>
                            <w:rFonts w:ascii="Arial Black"/>
                            <w:color w:val="000000"/>
                            <w:spacing w:val="-1"/>
                            <w:sz w:val="18"/>
                          </w:rPr>
                          <w:t> </w:t>
                        </w:r>
                        <w:r>
                          <w:rPr>
                            <w:rFonts w:ascii="Arial Black"/>
                            <w:color w:val="000000"/>
                            <w:sz w:val="18"/>
                          </w:rPr>
                          <w:t>illustration,</w:t>
                        </w:r>
                        <w:r>
                          <w:rPr>
                            <w:rFonts w:ascii="Arial Black"/>
                            <w:color w:val="000000"/>
                            <w:spacing w:val="-1"/>
                            <w:sz w:val="18"/>
                          </w:rPr>
                          <w:t> </w:t>
                        </w:r>
                        <w:r>
                          <w:rPr>
                            <w:rFonts w:ascii="Arial Black"/>
                            <w:color w:val="000000"/>
                            <w:sz w:val="18"/>
                          </w:rPr>
                          <w:t>and</w:t>
                        </w:r>
                        <w:r>
                          <w:rPr>
                            <w:rFonts w:ascii="Arial Black"/>
                            <w:color w:val="000000"/>
                            <w:spacing w:val="-2"/>
                            <w:sz w:val="18"/>
                          </w:rPr>
                          <w:t> </w:t>
                        </w:r>
                        <w:r>
                          <w:rPr>
                            <w:rFonts w:ascii="Arial Black"/>
                            <w:color w:val="000000"/>
                            <w:sz w:val="18"/>
                          </w:rPr>
                          <w:t>shortlist</w:t>
                        </w:r>
                      </w:p>
                    </w:txbxContent>
                  </v:textbox>
                  <w10:wrap type="none"/>
                </v:shape>
                <w10:wrap type="topAndBottom"/>
              </v:group>
            </w:pict>
          </mc:Fallback>
        </mc:AlternateContent>
      </w:r>
    </w:p>
    <w:p>
      <w:pPr>
        <w:pStyle w:val="BodyText"/>
        <w:spacing w:line="280" w:lineRule="auto" w:before="306"/>
        <w:ind w:left="873" w:right="870"/>
        <w:jc w:val="both"/>
        <w:rPr>
          <w:rFonts w:ascii="Arial Black" w:hAnsi="Arial Black"/>
        </w:rPr>
      </w:pPr>
      <w:r>
        <w:rPr/>
        <w:t>From within each of the results pages you can sort the quotations by any of the column</w:t>
      </w:r>
      <w:r>
        <w:rPr>
          <w:spacing w:val="-20"/>
        </w:rPr>
        <w:t> </w:t>
      </w:r>
      <w:r>
        <w:rPr/>
        <w:t>headers,</w:t>
      </w:r>
      <w:r>
        <w:rPr>
          <w:spacing w:val="-19"/>
        </w:rPr>
        <w:t> </w:t>
      </w:r>
      <w:r>
        <w:rPr>
          <w:rFonts w:ascii="Arial Black" w:hAnsi="Arial Black"/>
        </w:rPr>
        <w:t>‘Search’</w:t>
      </w:r>
      <w:r>
        <w:rPr>
          <w:rFonts w:ascii="Arial Black" w:hAnsi="Arial Black"/>
          <w:spacing w:val="-19"/>
        </w:rPr>
        <w:t> </w:t>
      </w:r>
      <w:r>
        <w:rPr/>
        <w:t>for</w:t>
      </w:r>
      <w:r>
        <w:rPr>
          <w:spacing w:val="-19"/>
        </w:rPr>
        <w:t> </w:t>
      </w:r>
      <w:r>
        <w:rPr/>
        <w:t>a</w:t>
      </w:r>
      <w:r>
        <w:rPr>
          <w:spacing w:val="-19"/>
        </w:rPr>
        <w:t> </w:t>
      </w:r>
      <w:r>
        <w:rPr/>
        <w:t>particular</w:t>
      </w:r>
      <w:r>
        <w:rPr>
          <w:spacing w:val="-20"/>
        </w:rPr>
        <w:t> </w:t>
      </w:r>
      <w:r>
        <w:rPr/>
        <w:t>product</w:t>
      </w:r>
      <w:r>
        <w:rPr>
          <w:spacing w:val="-19"/>
        </w:rPr>
        <w:t> </w:t>
      </w:r>
      <w:r>
        <w:rPr/>
        <w:t>or</w:t>
      </w:r>
      <w:r>
        <w:rPr>
          <w:spacing w:val="-19"/>
        </w:rPr>
        <w:t> </w:t>
      </w:r>
      <w:r>
        <w:rPr/>
        <w:t>provider</w:t>
      </w:r>
      <w:r>
        <w:rPr>
          <w:spacing w:val="-20"/>
        </w:rPr>
        <w:t> </w:t>
      </w:r>
      <w:r>
        <w:rPr/>
        <w:t>and</w:t>
      </w:r>
      <w:r>
        <w:rPr>
          <w:spacing w:val="-19"/>
        </w:rPr>
        <w:t> </w:t>
      </w:r>
      <w:r>
        <w:rPr/>
        <w:t>where</w:t>
      </w:r>
      <w:r>
        <w:rPr>
          <w:spacing w:val="-19"/>
        </w:rPr>
        <w:t> </w:t>
      </w:r>
      <w:r>
        <w:rPr/>
        <w:t>applicable display</w:t>
      </w:r>
      <w:r>
        <w:rPr>
          <w:spacing w:val="-3"/>
        </w:rPr>
        <w:t> </w:t>
      </w:r>
      <w:r>
        <w:rPr/>
        <w:t>why</w:t>
      </w:r>
      <w:r>
        <w:rPr>
          <w:spacing w:val="-6"/>
        </w:rPr>
        <w:t> </w:t>
      </w:r>
      <w:r>
        <w:rPr/>
        <w:t>certain</w:t>
      </w:r>
      <w:r>
        <w:rPr>
          <w:spacing w:val="-5"/>
        </w:rPr>
        <w:t> </w:t>
      </w:r>
      <w:r>
        <w:rPr>
          <w:rFonts w:ascii="Arial Black" w:hAnsi="Arial Black"/>
        </w:rPr>
        <w:t>‘Providers are not Quoting’.</w:t>
      </w:r>
    </w:p>
    <w:p>
      <w:pPr>
        <w:pStyle w:val="BodyText"/>
        <w:spacing w:after="0" w:line="280" w:lineRule="auto"/>
        <w:jc w:val="both"/>
        <w:rPr>
          <w:rFonts w:ascii="Arial Black" w:hAnsi="Arial Black"/>
        </w:rPr>
        <w:sectPr>
          <w:type w:val="continuous"/>
          <w:pgSz w:w="11910" w:h="16840"/>
          <w:pgMar w:header="222" w:footer="1120" w:top="1480" w:bottom="1300" w:left="566" w:right="566"/>
        </w:sectPr>
      </w:pPr>
    </w:p>
    <w:p>
      <w:pPr>
        <w:pStyle w:val="BodyText"/>
        <w:spacing w:before="47"/>
        <w:rPr>
          <w:rFonts w:ascii="Arial Black"/>
          <w:sz w:val="20"/>
        </w:rPr>
      </w:pPr>
    </w:p>
    <w:p>
      <w:pPr>
        <w:pStyle w:val="BodyText"/>
        <w:spacing w:after="0"/>
        <w:rPr>
          <w:rFonts w:ascii="Arial Black"/>
          <w:sz w:val="20"/>
        </w:rPr>
        <w:sectPr>
          <w:pgSz w:w="11910" w:h="16840"/>
          <w:pgMar w:header="222" w:footer="1120" w:top="1480" w:bottom="1300" w:left="566" w:right="566"/>
        </w:sectPr>
      </w:pPr>
    </w:p>
    <w:p>
      <w:pPr>
        <w:pStyle w:val="BodyText"/>
        <w:rPr>
          <w:rFonts w:ascii="Arial Black"/>
          <w:sz w:val="18"/>
        </w:rPr>
      </w:pPr>
    </w:p>
    <w:p>
      <w:pPr>
        <w:pStyle w:val="BodyText"/>
        <w:rPr>
          <w:rFonts w:ascii="Arial Black"/>
          <w:sz w:val="18"/>
        </w:rPr>
      </w:pPr>
    </w:p>
    <w:p>
      <w:pPr>
        <w:pStyle w:val="BodyText"/>
        <w:spacing w:before="73"/>
        <w:rPr>
          <w:rFonts w:ascii="Arial Black"/>
          <w:sz w:val="18"/>
        </w:rPr>
      </w:pPr>
    </w:p>
    <w:p>
      <w:pPr>
        <w:spacing w:line="314" w:lineRule="auto" w:before="0"/>
        <w:ind w:left="2659" w:right="0" w:firstLine="0"/>
        <w:jc w:val="left"/>
        <w:rPr>
          <w:sz w:val="18"/>
        </w:rPr>
      </w:pPr>
      <w:r>
        <w:rPr>
          <w:sz w:val="18"/>
        </w:rPr>
        <w:t>Display reason why certain ‘Providers are not Quoting’</w:t>
      </w:r>
    </w:p>
    <w:p>
      <w:pPr>
        <w:spacing w:line="314" w:lineRule="auto" w:before="107"/>
        <w:ind w:left="1486" w:right="859" w:firstLine="0"/>
        <w:jc w:val="left"/>
        <w:rPr>
          <w:sz w:val="18"/>
        </w:rPr>
      </w:pPr>
      <w:r>
        <w:rPr/>
        <w:br w:type="column"/>
      </w:r>
      <w:r>
        <w:rPr>
          <w:sz w:val="18"/>
        </w:rPr>
        <w:t>Search</w:t>
      </w:r>
      <w:r>
        <w:rPr>
          <w:spacing w:val="40"/>
          <w:sz w:val="18"/>
        </w:rPr>
        <w:t> </w:t>
      </w:r>
      <w:r>
        <w:rPr>
          <w:sz w:val="18"/>
        </w:rPr>
        <w:t>for</w:t>
      </w:r>
      <w:r>
        <w:rPr>
          <w:spacing w:val="40"/>
          <w:sz w:val="18"/>
        </w:rPr>
        <w:t> </w:t>
      </w:r>
      <w:r>
        <w:rPr>
          <w:sz w:val="18"/>
        </w:rPr>
        <w:t>a</w:t>
      </w:r>
      <w:r>
        <w:rPr>
          <w:spacing w:val="40"/>
          <w:sz w:val="18"/>
        </w:rPr>
        <w:t> </w:t>
      </w:r>
      <w:r>
        <w:rPr>
          <w:sz w:val="18"/>
        </w:rPr>
        <w:t>particular </w:t>
      </w:r>
      <w:r>
        <w:rPr>
          <w:color w:val="000000"/>
          <w:sz w:val="18"/>
          <w:shd w:fill="FFFFFF" w:color="auto" w:val="clear"/>
        </w:rPr>
        <w:t>product or provider</w:t>
      </w:r>
    </w:p>
    <w:p>
      <w:pPr>
        <w:spacing w:after="0" w:line="314" w:lineRule="auto"/>
        <w:jc w:val="left"/>
        <w:rPr>
          <w:sz w:val="18"/>
        </w:rPr>
        <w:sectPr>
          <w:type w:val="continuous"/>
          <w:pgSz w:w="11910" w:h="16840"/>
          <w:pgMar w:header="222" w:footer="1120" w:top="1480" w:bottom="1300" w:left="566" w:right="566"/>
          <w:cols w:num="2" w:equalWidth="0">
            <w:col w:w="6144" w:space="40"/>
            <w:col w:w="4594"/>
          </w:cols>
        </w:sectPr>
      </w:pPr>
    </w:p>
    <w:p>
      <w:pPr>
        <w:pStyle w:val="BodyText"/>
        <w:rPr>
          <w:sz w:val="18"/>
        </w:rPr>
      </w:pPr>
    </w:p>
    <w:p>
      <w:pPr>
        <w:pStyle w:val="BodyText"/>
        <w:rPr>
          <w:sz w:val="18"/>
        </w:rPr>
      </w:pPr>
    </w:p>
    <w:p>
      <w:pPr>
        <w:pStyle w:val="BodyText"/>
        <w:rPr>
          <w:sz w:val="18"/>
        </w:rPr>
      </w:pPr>
    </w:p>
    <w:p>
      <w:pPr>
        <w:pStyle w:val="BodyText"/>
        <w:spacing w:before="198"/>
        <w:rPr>
          <w:sz w:val="18"/>
        </w:rPr>
      </w:pPr>
    </w:p>
    <w:p>
      <w:pPr>
        <w:spacing w:line="314" w:lineRule="auto" w:before="0"/>
        <w:ind w:left="818" w:right="6464" w:firstLine="0"/>
        <w:jc w:val="left"/>
        <w:rPr>
          <w:sz w:val="18"/>
        </w:rPr>
      </w:pPr>
      <w:r>
        <w:rPr>
          <w:sz w:val="18"/>
        </w:rPr>
        <w:t>Sort</w:t>
      </w:r>
      <w:r>
        <w:rPr>
          <w:spacing w:val="40"/>
          <w:sz w:val="18"/>
        </w:rPr>
        <w:t> </w:t>
      </w:r>
      <w:r>
        <w:rPr>
          <w:sz w:val="18"/>
        </w:rPr>
        <w:t>quotations</w:t>
      </w:r>
      <w:r>
        <w:rPr>
          <w:spacing w:val="40"/>
          <w:sz w:val="18"/>
        </w:rPr>
        <w:t> </w:t>
      </w:r>
      <w:r>
        <w:rPr>
          <w:sz w:val="18"/>
        </w:rPr>
        <w:t>by</w:t>
      </w:r>
      <w:r>
        <w:rPr>
          <w:spacing w:val="40"/>
          <w:sz w:val="18"/>
        </w:rPr>
        <w:t> </w:t>
      </w:r>
      <w:r>
        <w:rPr>
          <w:sz w:val="18"/>
        </w:rPr>
        <w:t>any</w:t>
      </w:r>
      <w:r>
        <w:rPr>
          <w:spacing w:val="40"/>
          <w:sz w:val="18"/>
        </w:rPr>
        <w:t> </w:t>
      </w:r>
      <w:r>
        <w:rPr>
          <w:sz w:val="18"/>
        </w:rPr>
        <w:t>of</w:t>
      </w:r>
      <w:r>
        <w:rPr>
          <w:spacing w:val="40"/>
          <w:sz w:val="18"/>
        </w:rPr>
        <w:t> </w:t>
      </w:r>
      <w:r>
        <w:rPr>
          <w:sz w:val="18"/>
        </w:rPr>
        <w:t>the </w:t>
      </w:r>
      <w:r>
        <w:rPr>
          <w:color w:val="000000"/>
          <w:sz w:val="18"/>
          <w:shd w:fill="FFFFFF" w:color="auto" w:val="clear"/>
        </w:rPr>
        <w:t>column</w:t>
      </w:r>
      <w:r>
        <w:rPr>
          <w:color w:val="000000"/>
          <w:spacing w:val="-7"/>
          <w:sz w:val="18"/>
          <w:shd w:fill="FFFFFF" w:color="auto" w:val="clear"/>
        </w:rPr>
        <w:t> </w:t>
      </w:r>
      <w:r>
        <w:rPr>
          <w:color w:val="000000"/>
          <w:sz w:val="18"/>
          <w:shd w:fill="FFFFFF" w:color="auto" w:val="clear"/>
        </w:rPr>
        <w:t>headers</w:t>
      </w:r>
    </w:p>
    <w:p>
      <w:pPr>
        <w:pStyle w:val="BodyText"/>
        <w:rPr>
          <w:sz w:val="24"/>
        </w:rPr>
      </w:pPr>
    </w:p>
    <w:p>
      <w:pPr>
        <w:pStyle w:val="BodyText"/>
        <w:spacing w:before="282"/>
        <w:rPr>
          <w:sz w:val="24"/>
        </w:rPr>
      </w:pPr>
    </w:p>
    <w:p>
      <w:pPr>
        <w:spacing w:before="0"/>
        <w:ind w:left="874" w:right="0" w:firstLine="0"/>
        <w:jc w:val="left"/>
        <w:rPr>
          <w:rFonts w:ascii="Arial Black"/>
          <w:sz w:val="24"/>
        </w:rPr>
      </w:pPr>
      <w:r>
        <w:rPr>
          <w:rFonts w:ascii="Arial Black"/>
          <w:sz w:val="24"/>
        </w:rPr>
        <w:drawing>
          <wp:anchor distT="0" distB="0" distL="0" distR="0" allowOverlap="1" layoutInCell="1" locked="0" behindDoc="1" simplePos="0" relativeHeight="487002112">
            <wp:simplePos x="0" y="0"/>
            <wp:positionH relativeFrom="page">
              <wp:posOffset>823663</wp:posOffset>
            </wp:positionH>
            <wp:positionV relativeFrom="paragraph">
              <wp:posOffset>-2230195</wp:posOffset>
            </wp:positionV>
            <wp:extent cx="5901467" cy="1851585"/>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34" cstate="print"/>
                    <a:stretch>
                      <a:fillRect/>
                    </a:stretch>
                  </pic:blipFill>
                  <pic:spPr>
                    <a:xfrm>
                      <a:off x="0" y="0"/>
                      <a:ext cx="5901467" cy="1851585"/>
                    </a:xfrm>
                    <a:prstGeom prst="rect">
                      <a:avLst/>
                    </a:prstGeom>
                  </pic:spPr>
                </pic:pic>
              </a:graphicData>
            </a:graphic>
          </wp:anchor>
        </w:drawing>
      </w:r>
      <w:bookmarkStart w:name="Show Details, Request Illustration and S" w:id="31"/>
      <w:bookmarkEnd w:id="31"/>
      <w:r>
        <w:rPr/>
      </w:r>
      <w:r>
        <w:rPr>
          <w:rFonts w:ascii="Arial Black"/>
          <w:color w:val="4A094E"/>
          <w:w w:val="90"/>
          <w:sz w:val="24"/>
        </w:rPr>
        <w:t>Show</w:t>
      </w:r>
      <w:r>
        <w:rPr>
          <w:rFonts w:ascii="Arial Black"/>
          <w:color w:val="4A094E"/>
          <w:spacing w:val="9"/>
          <w:sz w:val="24"/>
        </w:rPr>
        <w:t> </w:t>
      </w:r>
      <w:r>
        <w:rPr>
          <w:rFonts w:ascii="Arial Black"/>
          <w:color w:val="4A094E"/>
          <w:w w:val="90"/>
          <w:sz w:val="24"/>
        </w:rPr>
        <w:t>Details,</w:t>
      </w:r>
      <w:r>
        <w:rPr>
          <w:rFonts w:ascii="Arial Black"/>
          <w:color w:val="4A094E"/>
          <w:spacing w:val="8"/>
          <w:sz w:val="24"/>
        </w:rPr>
        <w:t> </w:t>
      </w:r>
      <w:r>
        <w:rPr>
          <w:rFonts w:ascii="Arial Black"/>
          <w:color w:val="4A094E"/>
          <w:w w:val="90"/>
          <w:sz w:val="24"/>
        </w:rPr>
        <w:t>Request</w:t>
      </w:r>
      <w:r>
        <w:rPr>
          <w:rFonts w:ascii="Arial Black"/>
          <w:color w:val="4A094E"/>
          <w:spacing w:val="9"/>
          <w:sz w:val="24"/>
        </w:rPr>
        <w:t> </w:t>
      </w:r>
      <w:r>
        <w:rPr>
          <w:rFonts w:ascii="Arial Black"/>
          <w:color w:val="4A094E"/>
          <w:w w:val="90"/>
          <w:sz w:val="24"/>
        </w:rPr>
        <w:t>Illustration</w:t>
      </w:r>
      <w:r>
        <w:rPr>
          <w:rFonts w:ascii="Arial Black"/>
          <w:color w:val="4A094E"/>
          <w:spacing w:val="11"/>
          <w:sz w:val="24"/>
        </w:rPr>
        <w:t> </w:t>
      </w:r>
      <w:r>
        <w:rPr>
          <w:rFonts w:ascii="Arial Black"/>
          <w:color w:val="4A094E"/>
          <w:w w:val="90"/>
          <w:sz w:val="24"/>
        </w:rPr>
        <w:t>and</w:t>
      </w:r>
      <w:r>
        <w:rPr>
          <w:rFonts w:ascii="Arial Black"/>
          <w:color w:val="4A094E"/>
          <w:spacing w:val="6"/>
          <w:sz w:val="24"/>
        </w:rPr>
        <w:t> </w:t>
      </w:r>
      <w:r>
        <w:rPr>
          <w:rFonts w:ascii="Arial Black"/>
          <w:color w:val="4A094E"/>
          <w:spacing w:val="-2"/>
          <w:w w:val="90"/>
          <w:sz w:val="24"/>
        </w:rPr>
        <w:t>Shortlist</w:t>
      </w:r>
    </w:p>
    <w:p>
      <w:pPr>
        <w:pStyle w:val="BodyText"/>
        <w:spacing w:line="312" w:lineRule="auto" w:before="305"/>
        <w:ind w:left="874" w:right="875"/>
      </w:pPr>
      <w:r>
        <w:rPr/>
        <w:t>Left</w:t>
      </w:r>
      <w:r>
        <w:rPr>
          <w:spacing w:val="28"/>
        </w:rPr>
        <w:t> </w:t>
      </w:r>
      <w:r>
        <w:rPr/>
        <w:t>clicking</w:t>
      </w:r>
      <w:r>
        <w:rPr>
          <w:spacing w:val="29"/>
        </w:rPr>
        <w:t> </w:t>
      </w:r>
      <w:r>
        <w:rPr/>
        <w:t>against</w:t>
      </w:r>
      <w:r>
        <w:rPr>
          <w:spacing w:val="26"/>
        </w:rPr>
        <w:t> </w:t>
      </w:r>
      <w:r>
        <w:rPr/>
        <w:t>any</w:t>
      </w:r>
      <w:r>
        <w:rPr>
          <w:spacing w:val="29"/>
        </w:rPr>
        <w:t> </w:t>
      </w:r>
      <w:r>
        <w:rPr/>
        <w:t>of</w:t>
      </w:r>
      <w:r>
        <w:rPr>
          <w:spacing w:val="28"/>
        </w:rPr>
        <w:t> </w:t>
      </w:r>
      <w:r>
        <w:rPr/>
        <w:t>the</w:t>
      </w:r>
      <w:r>
        <w:rPr>
          <w:spacing w:val="30"/>
        </w:rPr>
        <w:t> </w:t>
      </w:r>
      <w:r>
        <w:rPr/>
        <w:t>quotations</w:t>
      </w:r>
      <w:r>
        <w:rPr>
          <w:spacing w:val="29"/>
        </w:rPr>
        <w:t> </w:t>
      </w:r>
      <w:r>
        <w:rPr/>
        <w:t>displayed</w:t>
      </w:r>
      <w:r>
        <w:rPr>
          <w:spacing w:val="25"/>
        </w:rPr>
        <w:t> </w:t>
      </w:r>
      <w:r>
        <w:rPr/>
        <w:t>on</w:t>
      </w:r>
      <w:r>
        <w:rPr>
          <w:spacing w:val="28"/>
        </w:rPr>
        <w:t> </w:t>
      </w:r>
      <w:r>
        <w:rPr/>
        <w:t>the</w:t>
      </w:r>
      <w:r>
        <w:rPr>
          <w:spacing w:val="27"/>
        </w:rPr>
        <w:t> </w:t>
      </w:r>
      <w:r>
        <w:rPr/>
        <w:t>Results</w:t>
      </w:r>
      <w:r>
        <w:rPr>
          <w:spacing w:val="29"/>
        </w:rPr>
        <w:t> </w:t>
      </w:r>
      <w:r>
        <w:rPr/>
        <w:t>screen</w:t>
      </w:r>
      <w:r>
        <w:rPr>
          <w:spacing w:val="26"/>
        </w:rPr>
        <w:t> </w:t>
      </w:r>
      <w:r>
        <w:rPr/>
        <w:t>will provide you with the following three options:</w:t>
      </w:r>
    </w:p>
    <w:p>
      <w:pPr>
        <w:pStyle w:val="BodyText"/>
        <w:spacing w:before="3"/>
        <w:rPr>
          <w:sz w:val="7"/>
        </w:rPr>
      </w:pPr>
      <w:r>
        <w:rPr>
          <w:sz w:val="7"/>
        </w:rPr>
        <w:drawing>
          <wp:anchor distT="0" distB="0" distL="0" distR="0" allowOverlap="1" layoutInCell="1" locked="0" behindDoc="1" simplePos="0" relativeHeight="487598080">
            <wp:simplePos x="0" y="0"/>
            <wp:positionH relativeFrom="page">
              <wp:posOffset>914400</wp:posOffset>
            </wp:positionH>
            <wp:positionV relativeFrom="paragraph">
              <wp:posOffset>71537</wp:posOffset>
            </wp:positionV>
            <wp:extent cx="5505398" cy="1110138"/>
            <wp:effectExtent l="0" t="0" r="0" b="0"/>
            <wp:wrapTopAndBottom/>
            <wp:docPr id="56" name="Image 56"/>
            <wp:cNvGraphicFramePr>
              <a:graphicFrameLocks/>
            </wp:cNvGraphicFramePr>
            <a:graphic>
              <a:graphicData uri="http://schemas.openxmlformats.org/drawingml/2006/picture">
                <pic:pic>
                  <pic:nvPicPr>
                    <pic:cNvPr id="56" name="Image 56"/>
                    <pic:cNvPicPr/>
                  </pic:nvPicPr>
                  <pic:blipFill>
                    <a:blip r:embed="rId35" cstate="print"/>
                    <a:stretch>
                      <a:fillRect/>
                    </a:stretch>
                  </pic:blipFill>
                  <pic:spPr>
                    <a:xfrm>
                      <a:off x="0" y="0"/>
                      <a:ext cx="5505398" cy="1110138"/>
                    </a:xfrm>
                    <a:prstGeom prst="rect">
                      <a:avLst/>
                    </a:prstGeom>
                  </pic:spPr>
                </pic:pic>
              </a:graphicData>
            </a:graphic>
          </wp:anchor>
        </w:drawing>
      </w:r>
    </w:p>
    <w:p>
      <w:pPr>
        <w:pStyle w:val="BodyText"/>
      </w:pPr>
    </w:p>
    <w:p>
      <w:pPr>
        <w:pStyle w:val="BodyText"/>
        <w:spacing w:before="72"/>
      </w:pPr>
    </w:p>
    <w:p>
      <w:pPr>
        <w:pStyle w:val="ListParagraph"/>
        <w:numPr>
          <w:ilvl w:val="0"/>
          <w:numId w:val="4"/>
        </w:numPr>
        <w:tabs>
          <w:tab w:pos="2006" w:val="left" w:leader="none"/>
        </w:tabs>
        <w:spacing w:line="312" w:lineRule="auto" w:before="0" w:after="0"/>
        <w:ind w:left="2006" w:right="870" w:hanging="737"/>
        <w:jc w:val="both"/>
        <w:rPr>
          <w:sz w:val="22"/>
        </w:rPr>
      </w:pPr>
      <w:r>
        <w:rPr>
          <w:spacing w:val="-2"/>
          <w:sz w:val="22"/>
        </w:rPr>
        <w:t>Show</w:t>
      </w:r>
      <w:r>
        <w:rPr>
          <w:spacing w:val="-12"/>
          <w:sz w:val="22"/>
        </w:rPr>
        <w:t> </w:t>
      </w:r>
      <w:r>
        <w:rPr>
          <w:spacing w:val="-2"/>
          <w:sz w:val="22"/>
        </w:rPr>
        <w:t>details:</w:t>
      </w:r>
      <w:r>
        <w:rPr>
          <w:spacing w:val="-10"/>
          <w:sz w:val="22"/>
        </w:rPr>
        <w:t> </w:t>
      </w:r>
      <w:r>
        <w:rPr>
          <w:spacing w:val="-2"/>
          <w:sz w:val="22"/>
        </w:rPr>
        <w:t>This</w:t>
      </w:r>
      <w:r>
        <w:rPr>
          <w:spacing w:val="-12"/>
          <w:sz w:val="22"/>
        </w:rPr>
        <w:t> </w:t>
      </w:r>
      <w:r>
        <w:rPr>
          <w:spacing w:val="-2"/>
          <w:sz w:val="22"/>
        </w:rPr>
        <w:t>will</w:t>
      </w:r>
      <w:r>
        <w:rPr>
          <w:spacing w:val="-14"/>
          <w:sz w:val="22"/>
        </w:rPr>
        <w:t> </w:t>
      </w:r>
      <w:r>
        <w:rPr>
          <w:spacing w:val="-2"/>
          <w:sz w:val="22"/>
        </w:rPr>
        <w:t>provide</w:t>
      </w:r>
      <w:r>
        <w:rPr>
          <w:spacing w:val="-10"/>
          <w:sz w:val="22"/>
        </w:rPr>
        <w:t> </w:t>
      </w:r>
      <w:r>
        <w:rPr>
          <w:spacing w:val="-2"/>
          <w:sz w:val="22"/>
        </w:rPr>
        <w:t>you</w:t>
      </w:r>
      <w:r>
        <w:rPr>
          <w:spacing w:val="-12"/>
          <w:sz w:val="22"/>
        </w:rPr>
        <w:t> </w:t>
      </w:r>
      <w:r>
        <w:rPr>
          <w:spacing w:val="-2"/>
          <w:sz w:val="22"/>
        </w:rPr>
        <w:t>with</w:t>
      </w:r>
      <w:r>
        <w:rPr>
          <w:spacing w:val="-13"/>
          <w:sz w:val="22"/>
        </w:rPr>
        <w:t> </w:t>
      </w:r>
      <w:r>
        <w:rPr>
          <w:spacing w:val="-2"/>
          <w:sz w:val="22"/>
        </w:rPr>
        <w:t>some</w:t>
      </w:r>
      <w:r>
        <w:rPr>
          <w:spacing w:val="-10"/>
          <w:sz w:val="22"/>
        </w:rPr>
        <w:t> </w:t>
      </w:r>
      <w:r>
        <w:rPr>
          <w:spacing w:val="-2"/>
          <w:sz w:val="22"/>
        </w:rPr>
        <w:t>core</w:t>
      </w:r>
      <w:r>
        <w:rPr>
          <w:spacing w:val="-14"/>
          <w:sz w:val="22"/>
        </w:rPr>
        <w:t> </w:t>
      </w:r>
      <w:r>
        <w:rPr>
          <w:spacing w:val="-2"/>
          <w:sz w:val="22"/>
        </w:rPr>
        <w:t>information</w:t>
      </w:r>
      <w:r>
        <w:rPr>
          <w:spacing w:val="-13"/>
          <w:sz w:val="22"/>
        </w:rPr>
        <w:t> </w:t>
      </w:r>
      <w:r>
        <w:rPr>
          <w:spacing w:val="-2"/>
          <w:sz w:val="22"/>
        </w:rPr>
        <w:t>regarding </w:t>
      </w:r>
      <w:r>
        <w:rPr>
          <w:sz w:val="22"/>
        </w:rPr>
        <w:t>the quotation e.g. the provider, product, suitability and commission </w:t>
      </w:r>
      <w:r>
        <w:rPr>
          <w:spacing w:val="-2"/>
          <w:sz w:val="22"/>
        </w:rPr>
        <w:t>information.</w:t>
      </w:r>
    </w:p>
    <w:p>
      <w:pPr>
        <w:pStyle w:val="ListParagraph"/>
        <w:numPr>
          <w:ilvl w:val="0"/>
          <w:numId w:val="4"/>
        </w:numPr>
        <w:tabs>
          <w:tab w:pos="2006" w:val="left" w:leader="none"/>
        </w:tabs>
        <w:spacing w:line="312" w:lineRule="auto" w:before="1" w:after="0"/>
        <w:ind w:left="2006" w:right="870" w:hanging="737"/>
        <w:jc w:val="both"/>
        <w:rPr>
          <w:sz w:val="22"/>
        </w:rPr>
      </w:pPr>
      <w:r>
        <w:rPr>
          <w:sz w:val="22"/>
        </w:rPr>
        <w:t>Request Illustration: This will allow you to produce an immediate illustration for usage. Any Illustrations produced directly from the Results will automatically be uploaded to the 360 Lifecycle case record document</w:t>
      </w:r>
      <w:r>
        <w:rPr>
          <w:spacing w:val="-5"/>
          <w:sz w:val="22"/>
        </w:rPr>
        <w:t> </w:t>
      </w:r>
      <w:r>
        <w:rPr>
          <w:sz w:val="22"/>
        </w:rPr>
        <w:t>repository.</w:t>
      </w:r>
    </w:p>
    <w:p>
      <w:pPr>
        <w:pStyle w:val="ListParagraph"/>
        <w:numPr>
          <w:ilvl w:val="0"/>
          <w:numId w:val="4"/>
        </w:numPr>
        <w:tabs>
          <w:tab w:pos="2006" w:val="left" w:leader="none"/>
        </w:tabs>
        <w:spacing w:line="309" w:lineRule="auto" w:before="1" w:after="0"/>
        <w:ind w:left="2006" w:right="868" w:hanging="737"/>
        <w:jc w:val="both"/>
        <w:rPr>
          <w:sz w:val="22"/>
        </w:rPr>
      </w:pPr>
      <w:r>
        <w:rPr>
          <w:sz w:val="22"/>
        </w:rPr>
        <w:t>Choosing </w:t>
      </w:r>
      <w:r>
        <w:rPr>
          <w:rFonts w:ascii="Century Gothic" w:hAnsi="Century Gothic"/>
          <w:i/>
          <w:sz w:val="22"/>
        </w:rPr>
        <w:t>Shortlist </w:t>
      </w:r>
      <w:r>
        <w:rPr>
          <w:sz w:val="22"/>
        </w:rPr>
        <w:t>copies the quotation details into the Submission Sheet, where you can later mark them as </w:t>
      </w:r>
      <w:r>
        <w:rPr>
          <w:rFonts w:ascii="Century Gothic" w:hAnsi="Century Gothic"/>
          <w:i/>
          <w:sz w:val="22"/>
        </w:rPr>
        <w:t>Chosen</w:t>
      </w:r>
      <w:r>
        <w:rPr>
          <w:sz w:val="22"/>
        </w:rPr>
        <w:t>. You may shortlist multiple quotations for each requirement.</w:t>
      </w:r>
    </w:p>
    <w:p>
      <w:pPr>
        <w:pStyle w:val="ListParagraph"/>
        <w:spacing w:after="0" w:line="309" w:lineRule="auto"/>
        <w:jc w:val="both"/>
        <w:rPr>
          <w:sz w:val="22"/>
        </w:rPr>
        <w:sectPr>
          <w:type w:val="continuous"/>
          <w:pgSz w:w="11910" w:h="16840"/>
          <w:pgMar w:header="222" w:footer="1120" w:top="1480" w:bottom="1300" w:left="566" w:right="566"/>
        </w:sectPr>
      </w:pPr>
    </w:p>
    <w:p>
      <w:pPr>
        <w:pStyle w:val="Heading1"/>
        <w:numPr>
          <w:ilvl w:val="0"/>
          <w:numId w:val="2"/>
        </w:numPr>
        <w:tabs>
          <w:tab w:pos="1953" w:val="left" w:leader="none"/>
        </w:tabs>
        <w:spacing w:line="240" w:lineRule="auto" w:before="87" w:after="0"/>
        <w:ind w:left="1953" w:right="0" w:hanging="719"/>
        <w:jc w:val="left"/>
        <w:rPr>
          <w:b w:val="0"/>
        </w:rPr>
      </w:pPr>
      <w:bookmarkStart w:name="4. Submission Sheet" w:id="32"/>
      <w:bookmarkEnd w:id="32"/>
      <w:r>
        <w:rPr>
          <w:b w:val="0"/>
        </w:rPr>
      </w:r>
      <w:bookmarkStart w:name="_bookmark12" w:id="33"/>
      <w:bookmarkEnd w:id="33"/>
      <w:r>
        <w:rPr>
          <w:b w:val="0"/>
        </w:rPr>
      </w:r>
      <w:r>
        <w:rPr>
          <w:b w:val="0"/>
          <w:color w:val="4A094E"/>
          <w:spacing w:val="-5"/>
        </w:rPr>
        <w:t>Submission</w:t>
      </w:r>
      <w:r>
        <w:rPr>
          <w:b w:val="0"/>
          <w:color w:val="4A094E"/>
          <w:spacing w:val="-18"/>
        </w:rPr>
        <w:t> </w:t>
      </w:r>
      <w:r>
        <w:rPr>
          <w:b w:val="0"/>
          <w:color w:val="4A094E"/>
          <w:spacing w:val="-4"/>
        </w:rPr>
        <w:t>Sheet</w:t>
      </w:r>
    </w:p>
    <w:p>
      <w:pPr>
        <w:pStyle w:val="BodyText"/>
        <w:spacing w:line="292" w:lineRule="auto" w:before="325"/>
        <w:ind w:left="874" w:right="869"/>
        <w:jc w:val="both"/>
      </w:pPr>
      <w:r>
        <w:rPr/>
        <w:t>Any</w:t>
      </w:r>
      <w:r>
        <w:rPr>
          <w:spacing w:val="-9"/>
        </w:rPr>
        <w:t> </w:t>
      </w:r>
      <w:r>
        <w:rPr/>
        <w:t>quotations</w:t>
      </w:r>
      <w:r>
        <w:rPr>
          <w:spacing w:val="-12"/>
        </w:rPr>
        <w:t> </w:t>
      </w:r>
      <w:r>
        <w:rPr/>
        <w:t>for</w:t>
      </w:r>
      <w:r>
        <w:rPr>
          <w:spacing w:val="-12"/>
        </w:rPr>
        <w:t> </w:t>
      </w:r>
      <w:r>
        <w:rPr/>
        <w:t>which</w:t>
      </w:r>
      <w:r>
        <w:rPr>
          <w:spacing w:val="-10"/>
        </w:rPr>
        <w:t> </w:t>
      </w:r>
      <w:r>
        <w:rPr/>
        <w:t>you</w:t>
      </w:r>
      <w:r>
        <w:rPr>
          <w:spacing w:val="-12"/>
        </w:rPr>
        <w:t> </w:t>
      </w:r>
      <w:r>
        <w:rPr/>
        <w:t>have</w:t>
      </w:r>
      <w:r>
        <w:rPr>
          <w:spacing w:val="-11"/>
        </w:rPr>
        <w:t> </w:t>
      </w:r>
      <w:r>
        <w:rPr/>
        <w:t>shortlisted</w:t>
      </w:r>
      <w:r>
        <w:rPr>
          <w:spacing w:val="-11"/>
        </w:rPr>
        <w:t> </w:t>
      </w:r>
      <w:r>
        <w:rPr/>
        <w:t>from</w:t>
      </w:r>
      <w:r>
        <w:rPr>
          <w:spacing w:val="-11"/>
        </w:rPr>
        <w:t> </w:t>
      </w:r>
      <w:r>
        <w:rPr/>
        <w:t>within</w:t>
      </w:r>
      <w:r>
        <w:rPr>
          <w:spacing w:val="-10"/>
        </w:rPr>
        <w:t> </w:t>
      </w:r>
      <w:r>
        <w:rPr/>
        <w:t>the</w:t>
      </w:r>
      <w:r>
        <w:rPr>
          <w:spacing w:val="-9"/>
        </w:rPr>
        <w:t> </w:t>
      </w:r>
      <w:r>
        <w:rPr/>
        <w:t>sourcing</w:t>
      </w:r>
      <w:r>
        <w:rPr>
          <w:spacing w:val="-10"/>
        </w:rPr>
        <w:t> </w:t>
      </w:r>
      <w:r>
        <w:rPr/>
        <w:t>results</w:t>
      </w:r>
      <w:r>
        <w:rPr>
          <w:spacing w:val="-12"/>
        </w:rPr>
        <w:t> </w:t>
      </w:r>
      <w:r>
        <w:rPr/>
        <w:t>will be</w:t>
      </w:r>
      <w:r>
        <w:rPr>
          <w:spacing w:val="-9"/>
        </w:rPr>
        <w:t> </w:t>
      </w:r>
      <w:r>
        <w:rPr/>
        <w:t>displayed</w:t>
      </w:r>
      <w:r>
        <w:rPr>
          <w:spacing w:val="-12"/>
        </w:rPr>
        <w:t> </w:t>
      </w:r>
      <w:r>
        <w:rPr/>
        <w:t>on</w:t>
      </w:r>
      <w:r>
        <w:rPr>
          <w:spacing w:val="-10"/>
        </w:rPr>
        <w:t> </w:t>
      </w:r>
      <w:r>
        <w:rPr/>
        <w:t>the</w:t>
      </w:r>
      <w:r>
        <w:rPr>
          <w:spacing w:val="-9"/>
        </w:rPr>
        <w:t> </w:t>
      </w:r>
      <w:r>
        <w:rPr/>
        <w:t>Submission</w:t>
      </w:r>
      <w:r>
        <w:rPr>
          <w:spacing w:val="-14"/>
        </w:rPr>
        <w:t> </w:t>
      </w:r>
      <w:r>
        <w:rPr/>
        <w:t>Sheet</w:t>
      </w:r>
      <w:r>
        <w:rPr>
          <w:spacing w:val="-12"/>
        </w:rPr>
        <w:t> </w:t>
      </w:r>
      <w:r>
        <w:rPr/>
        <w:t>Quotations</w:t>
      </w:r>
      <w:r>
        <w:rPr>
          <w:spacing w:val="-10"/>
        </w:rPr>
        <w:t> </w:t>
      </w:r>
      <w:r>
        <w:rPr/>
        <w:t>page.</w:t>
      </w:r>
      <w:r>
        <w:rPr>
          <w:spacing w:val="-8"/>
        </w:rPr>
        <w:t> </w:t>
      </w:r>
      <w:r>
        <w:rPr/>
        <w:t>The</w:t>
      </w:r>
      <w:r>
        <w:rPr>
          <w:spacing w:val="-9"/>
        </w:rPr>
        <w:t> </w:t>
      </w:r>
      <w:r>
        <w:rPr/>
        <w:t>submission</w:t>
      </w:r>
      <w:r>
        <w:rPr>
          <w:spacing w:val="-10"/>
        </w:rPr>
        <w:t> </w:t>
      </w:r>
      <w:r>
        <w:rPr/>
        <w:t>sheet</w:t>
      </w:r>
      <w:r>
        <w:rPr>
          <w:spacing w:val="-10"/>
        </w:rPr>
        <w:t> </w:t>
      </w:r>
      <w:r>
        <w:rPr/>
        <w:t>will allow</w:t>
      </w:r>
      <w:r>
        <w:rPr>
          <w:spacing w:val="-8"/>
        </w:rPr>
        <w:t> </w:t>
      </w:r>
      <w:r>
        <w:rPr/>
        <w:t>you</w:t>
      </w:r>
      <w:r>
        <w:rPr>
          <w:spacing w:val="-8"/>
        </w:rPr>
        <w:t> </w:t>
      </w:r>
      <w:r>
        <w:rPr/>
        <w:t>to</w:t>
      </w:r>
      <w:r>
        <w:rPr>
          <w:spacing w:val="-7"/>
        </w:rPr>
        <w:t> </w:t>
      </w:r>
      <w:r>
        <w:rPr/>
        <w:t>select</w:t>
      </w:r>
      <w:r>
        <w:rPr>
          <w:spacing w:val="-9"/>
        </w:rPr>
        <w:t> </w:t>
      </w:r>
      <w:r>
        <w:rPr/>
        <w:t>any</w:t>
      </w:r>
      <w:r>
        <w:rPr>
          <w:spacing w:val="-8"/>
        </w:rPr>
        <w:t> </w:t>
      </w:r>
      <w:r>
        <w:rPr/>
        <w:t>quotations</w:t>
      </w:r>
      <w:r>
        <w:rPr>
          <w:spacing w:val="-8"/>
        </w:rPr>
        <w:t> </w:t>
      </w:r>
      <w:r>
        <w:rPr/>
        <w:t>as</w:t>
      </w:r>
      <w:r>
        <w:rPr>
          <w:spacing w:val="-8"/>
        </w:rPr>
        <w:t> </w:t>
      </w:r>
      <w:r>
        <w:rPr>
          <w:rFonts w:ascii="Arial Black" w:hAnsi="Arial Black"/>
        </w:rPr>
        <w:t>‘Chosen’</w:t>
      </w:r>
      <w:r>
        <w:rPr>
          <w:rFonts w:ascii="Arial Black" w:hAnsi="Arial Black"/>
          <w:spacing w:val="-4"/>
        </w:rPr>
        <w:t> </w:t>
      </w:r>
      <w:r>
        <w:rPr/>
        <w:t>and</w:t>
      </w:r>
      <w:r>
        <w:rPr>
          <w:spacing w:val="-9"/>
        </w:rPr>
        <w:t> </w:t>
      </w:r>
      <w:r>
        <w:rPr/>
        <w:t>again</w:t>
      </w:r>
      <w:r>
        <w:rPr>
          <w:spacing w:val="-9"/>
        </w:rPr>
        <w:t> </w:t>
      </w:r>
      <w:r>
        <w:rPr/>
        <w:t>with</w:t>
      </w:r>
      <w:r>
        <w:rPr>
          <w:spacing w:val="-9"/>
        </w:rPr>
        <w:t> </w:t>
      </w:r>
      <w:r>
        <w:rPr/>
        <w:t>the</w:t>
      </w:r>
      <w:r>
        <w:rPr>
          <w:spacing w:val="-7"/>
        </w:rPr>
        <w:t> </w:t>
      </w:r>
      <w:r>
        <w:rPr/>
        <w:t>ability</w:t>
      </w:r>
      <w:r>
        <w:rPr>
          <w:spacing w:val="-8"/>
        </w:rPr>
        <w:t> </w:t>
      </w:r>
      <w:r>
        <w:rPr/>
        <w:t>to</w:t>
      </w:r>
      <w:r>
        <w:rPr>
          <w:spacing w:val="-10"/>
        </w:rPr>
        <w:t> </w:t>
      </w:r>
      <w:r>
        <w:rPr/>
        <w:t>either </w:t>
      </w:r>
      <w:r>
        <w:rPr>
          <w:rFonts w:ascii="Arial Black" w:hAnsi="Arial Black"/>
        </w:rPr>
        <w:t>‘Show</w:t>
      </w:r>
      <w:r>
        <w:rPr>
          <w:rFonts w:ascii="Arial Black" w:hAnsi="Arial Black"/>
          <w:spacing w:val="-7"/>
        </w:rPr>
        <w:t> </w:t>
      </w:r>
      <w:r>
        <w:rPr>
          <w:rFonts w:ascii="Arial Black" w:hAnsi="Arial Black"/>
        </w:rPr>
        <w:t>Details’,</w:t>
      </w:r>
      <w:r>
        <w:rPr>
          <w:rFonts w:ascii="Arial Black" w:hAnsi="Arial Black"/>
          <w:spacing w:val="-3"/>
        </w:rPr>
        <w:t> </w:t>
      </w:r>
      <w:r>
        <w:rPr>
          <w:rFonts w:ascii="Arial Black" w:hAnsi="Arial Black"/>
        </w:rPr>
        <w:t>‘Request</w:t>
      </w:r>
      <w:r>
        <w:rPr>
          <w:rFonts w:ascii="Arial Black" w:hAnsi="Arial Black"/>
          <w:spacing w:val="-4"/>
        </w:rPr>
        <w:t> </w:t>
      </w:r>
      <w:r>
        <w:rPr>
          <w:rFonts w:ascii="Arial Black" w:hAnsi="Arial Black"/>
        </w:rPr>
        <w:t>Illustration’</w:t>
      </w:r>
      <w:r>
        <w:rPr>
          <w:rFonts w:ascii="Arial Black" w:hAnsi="Arial Black"/>
          <w:spacing w:val="-9"/>
        </w:rPr>
        <w:t> </w:t>
      </w:r>
      <w:r>
        <w:rPr/>
        <w:t>or</w:t>
      </w:r>
      <w:r>
        <w:rPr>
          <w:spacing w:val="-13"/>
        </w:rPr>
        <w:t> </w:t>
      </w:r>
      <w:r>
        <w:rPr>
          <w:rFonts w:ascii="Arial Black" w:hAnsi="Arial Black"/>
        </w:rPr>
        <w:t>‘Remove’</w:t>
      </w:r>
      <w:r>
        <w:rPr/>
        <w:t>.</w:t>
      </w:r>
      <w:r>
        <w:rPr>
          <w:spacing w:val="-14"/>
        </w:rPr>
        <w:t> </w:t>
      </w:r>
      <w:r>
        <w:rPr/>
        <w:t>Where</w:t>
      </w:r>
      <w:r>
        <w:rPr>
          <w:spacing w:val="-12"/>
        </w:rPr>
        <w:t> </w:t>
      </w:r>
      <w:r>
        <w:rPr/>
        <w:t>present</w:t>
      </w:r>
      <w:r>
        <w:rPr>
          <w:spacing w:val="-14"/>
        </w:rPr>
        <w:t> </w:t>
      </w:r>
      <w:r>
        <w:rPr/>
        <w:t>you</w:t>
      </w:r>
      <w:r>
        <w:rPr>
          <w:spacing w:val="-15"/>
        </w:rPr>
        <w:t> </w:t>
      </w:r>
      <w:r>
        <w:rPr/>
        <w:t>can</w:t>
      </w:r>
      <w:r>
        <w:rPr>
          <w:spacing w:val="-13"/>
        </w:rPr>
        <w:t> </w:t>
      </w:r>
      <w:r>
        <w:rPr>
          <w:spacing w:val="-4"/>
        </w:rPr>
        <w:t>also</w:t>
      </w:r>
    </w:p>
    <w:p>
      <w:pPr>
        <w:spacing w:line="277" w:lineRule="exact" w:before="0"/>
        <w:ind w:left="874" w:right="0" w:firstLine="0"/>
        <w:jc w:val="both"/>
        <w:rPr>
          <w:sz w:val="22"/>
        </w:rPr>
      </w:pPr>
      <w:r>
        <w:rPr>
          <w:spacing w:val="-2"/>
          <w:sz w:val="22"/>
        </w:rPr>
        <w:t>directly</w:t>
      </w:r>
      <w:r>
        <w:rPr>
          <w:spacing w:val="-15"/>
          <w:sz w:val="22"/>
        </w:rPr>
        <w:t> </w:t>
      </w:r>
      <w:r>
        <w:rPr>
          <w:rFonts w:ascii="Arial Black" w:hAnsi="Arial Black"/>
          <w:spacing w:val="-2"/>
          <w:sz w:val="22"/>
        </w:rPr>
        <w:t>‘Apply’</w:t>
      </w:r>
      <w:r>
        <w:rPr>
          <w:rFonts w:ascii="Arial Black" w:hAnsi="Arial Black"/>
          <w:spacing w:val="-11"/>
          <w:sz w:val="22"/>
        </w:rPr>
        <w:t> </w:t>
      </w:r>
      <w:r>
        <w:rPr>
          <w:spacing w:val="-2"/>
          <w:sz w:val="22"/>
        </w:rPr>
        <w:t>for</w:t>
      </w:r>
      <w:r>
        <w:rPr>
          <w:spacing w:val="-14"/>
          <w:sz w:val="22"/>
        </w:rPr>
        <w:t> </w:t>
      </w:r>
      <w:r>
        <w:rPr>
          <w:spacing w:val="-2"/>
          <w:sz w:val="22"/>
        </w:rPr>
        <w:t>a</w:t>
      </w:r>
      <w:r>
        <w:rPr>
          <w:spacing w:val="-15"/>
          <w:sz w:val="22"/>
        </w:rPr>
        <w:t> </w:t>
      </w:r>
      <w:r>
        <w:rPr>
          <w:spacing w:val="-2"/>
          <w:sz w:val="22"/>
        </w:rPr>
        <w:t>product</w:t>
      </w:r>
      <w:r>
        <w:rPr>
          <w:spacing w:val="-15"/>
          <w:sz w:val="22"/>
        </w:rPr>
        <w:t> </w:t>
      </w:r>
      <w:r>
        <w:rPr>
          <w:spacing w:val="-2"/>
          <w:sz w:val="22"/>
        </w:rPr>
        <w:t>and</w:t>
      </w:r>
      <w:r>
        <w:rPr>
          <w:spacing w:val="-15"/>
          <w:sz w:val="22"/>
        </w:rPr>
        <w:t> </w:t>
      </w:r>
      <w:r>
        <w:rPr>
          <w:rFonts w:ascii="Arial Black" w:hAnsi="Arial Black"/>
          <w:spacing w:val="-2"/>
          <w:sz w:val="22"/>
        </w:rPr>
        <w:t>‘Retrieve</w:t>
      </w:r>
      <w:r>
        <w:rPr>
          <w:rFonts w:ascii="Arial Black" w:hAnsi="Arial Black"/>
          <w:spacing w:val="-8"/>
          <w:sz w:val="22"/>
        </w:rPr>
        <w:t> </w:t>
      </w:r>
      <w:r>
        <w:rPr>
          <w:rFonts w:ascii="Arial Black" w:hAnsi="Arial Black"/>
          <w:spacing w:val="-2"/>
          <w:sz w:val="22"/>
        </w:rPr>
        <w:t>Quotes’</w:t>
      </w:r>
      <w:r>
        <w:rPr>
          <w:rFonts w:ascii="Arial Black" w:hAnsi="Arial Black"/>
          <w:spacing w:val="-10"/>
          <w:sz w:val="22"/>
        </w:rPr>
        <w:t> </w:t>
      </w:r>
      <w:r>
        <w:rPr>
          <w:spacing w:val="-2"/>
          <w:sz w:val="22"/>
        </w:rPr>
        <w:t>carried</w:t>
      </w:r>
      <w:r>
        <w:rPr>
          <w:spacing w:val="-15"/>
          <w:sz w:val="22"/>
        </w:rPr>
        <w:t> </w:t>
      </w:r>
      <w:r>
        <w:rPr>
          <w:spacing w:val="-2"/>
          <w:sz w:val="22"/>
        </w:rPr>
        <w:t>out</w:t>
      </w:r>
      <w:r>
        <w:rPr>
          <w:spacing w:val="-15"/>
          <w:sz w:val="22"/>
        </w:rPr>
        <w:t> </w:t>
      </w:r>
      <w:r>
        <w:rPr>
          <w:spacing w:val="-2"/>
          <w:sz w:val="22"/>
        </w:rPr>
        <w:t>via</w:t>
      </w:r>
      <w:r>
        <w:rPr>
          <w:spacing w:val="-16"/>
          <w:sz w:val="22"/>
        </w:rPr>
        <w:t> </w:t>
      </w:r>
      <w:r>
        <w:rPr>
          <w:spacing w:val="-2"/>
          <w:sz w:val="22"/>
        </w:rPr>
        <w:t>the</w:t>
      </w:r>
      <w:r>
        <w:rPr>
          <w:spacing w:val="-13"/>
          <w:sz w:val="22"/>
        </w:rPr>
        <w:t> </w:t>
      </w:r>
      <w:r>
        <w:rPr>
          <w:spacing w:val="-2"/>
          <w:sz w:val="22"/>
        </w:rPr>
        <w:t>integration</w:t>
      </w:r>
    </w:p>
    <w:p>
      <w:pPr>
        <w:pStyle w:val="BodyText"/>
        <w:spacing w:before="58"/>
        <w:ind w:left="873"/>
        <w:jc w:val="both"/>
      </w:pPr>
      <w:r>
        <w:rPr/>
        <w:t>with</w:t>
      </w:r>
      <w:r>
        <w:rPr>
          <w:spacing w:val="1"/>
        </w:rPr>
        <w:t> </w:t>
      </w:r>
      <w:r>
        <w:rPr>
          <w:spacing w:val="-2"/>
        </w:rPr>
        <w:t>SolutionBuilder.</w:t>
      </w:r>
    </w:p>
    <w:p>
      <w:pPr>
        <w:pStyle w:val="BodyText"/>
        <w:spacing w:before="32"/>
      </w:pPr>
    </w:p>
    <w:p>
      <w:pPr>
        <w:pStyle w:val="BodyText"/>
        <w:spacing w:line="300" w:lineRule="auto" w:before="1"/>
        <w:ind w:left="874" w:right="872" w:hanging="1"/>
        <w:jc w:val="both"/>
      </w:pPr>
      <w:r>
        <w:rPr/>
        <w:t>Selecting </w:t>
      </w:r>
      <w:r>
        <w:rPr>
          <w:rFonts w:ascii="Arial Black" w:hAnsi="Arial Black"/>
        </w:rPr>
        <w:t>‘Chosen’ </w:t>
      </w:r>
      <w:r>
        <w:rPr/>
        <w:t>will copy the quotation details as a recommendation into the relevant product area. Submission Sheet however will also provide you with the option to add manual recommendations.</w:t>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80"/>
        <w:rPr>
          <w:sz w:val="18"/>
        </w:rPr>
      </w:pPr>
    </w:p>
    <w:p>
      <w:pPr>
        <w:spacing w:line="283" w:lineRule="auto" w:before="0"/>
        <w:ind w:left="4166" w:right="2279" w:firstLine="0"/>
        <w:jc w:val="both"/>
        <w:rPr>
          <w:rFonts w:ascii="Arial Black"/>
          <w:sz w:val="18"/>
        </w:rPr>
      </w:pPr>
      <w:r>
        <w:rPr>
          <w:rFonts w:ascii="Arial Black"/>
          <w:sz w:val="18"/>
        </w:rPr>
        <mc:AlternateContent>
          <mc:Choice Requires="wps">
            <w:drawing>
              <wp:anchor distT="0" distB="0" distL="0" distR="0" allowOverlap="1" layoutInCell="1" locked="0" behindDoc="1" simplePos="0" relativeHeight="487002624">
                <wp:simplePos x="0" y="0"/>
                <wp:positionH relativeFrom="page">
                  <wp:posOffset>914400</wp:posOffset>
                </wp:positionH>
                <wp:positionV relativeFrom="paragraph">
                  <wp:posOffset>-1080635</wp:posOffset>
                </wp:positionV>
                <wp:extent cx="5731510" cy="2858770"/>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5731510" cy="2858770"/>
                          <a:chExt cx="5731510" cy="2858770"/>
                        </a:xfrm>
                      </wpg:grpSpPr>
                      <pic:pic>
                        <pic:nvPicPr>
                          <pic:cNvPr id="58" name="Image 58"/>
                          <pic:cNvPicPr/>
                        </pic:nvPicPr>
                        <pic:blipFill>
                          <a:blip r:embed="rId36" cstate="print"/>
                          <a:stretch>
                            <a:fillRect/>
                          </a:stretch>
                        </pic:blipFill>
                        <pic:spPr>
                          <a:xfrm>
                            <a:off x="0" y="0"/>
                            <a:ext cx="5731497" cy="2798922"/>
                          </a:xfrm>
                          <a:prstGeom prst="rect">
                            <a:avLst/>
                          </a:prstGeom>
                        </pic:spPr>
                      </pic:pic>
                      <wps:wsp>
                        <wps:cNvPr id="59" name="Graphic 59"/>
                        <wps:cNvSpPr/>
                        <wps:spPr>
                          <a:xfrm>
                            <a:off x="2147316" y="2701502"/>
                            <a:ext cx="1952625" cy="157480"/>
                          </a:xfrm>
                          <a:custGeom>
                            <a:avLst/>
                            <a:gdLst/>
                            <a:ahLst/>
                            <a:cxnLst/>
                            <a:rect l="l" t="t" r="r" b="b"/>
                            <a:pathLst>
                              <a:path w="1952625" h="157480">
                                <a:moveTo>
                                  <a:pt x="1952244" y="0"/>
                                </a:moveTo>
                                <a:lnTo>
                                  <a:pt x="0" y="0"/>
                                </a:lnTo>
                                <a:lnTo>
                                  <a:pt x="0" y="156972"/>
                                </a:lnTo>
                                <a:lnTo>
                                  <a:pt x="1952244" y="156972"/>
                                </a:lnTo>
                                <a:lnTo>
                                  <a:pt x="195224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2pt;margin-top:-85.089424pt;width:451.3pt;height:225.1pt;mso-position-horizontal-relative:page;mso-position-vertical-relative:paragraph;z-index:-16313856" id="docshapegroup34" coordorigin="1440,-1702" coordsize="9026,4502">
                <v:shape style="position:absolute;left:1440;top:-1702;width:9026;height:4408" type="#_x0000_t75" id="docshape35" stroked="false">
                  <v:imagedata r:id="rId36" o:title=""/>
                </v:shape>
                <v:rect style="position:absolute;left:4821;top:2552;width:3075;height:248" id="docshape36" filled="true" fillcolor="#ffffff" stroked="false">
                  <v:fill type="solid"/>
                </v:rect>
                <w10:wrap type="none"/>
              </v:group>
            </w:pict>
          </mc:Fallback>
        </mc:AlternateContent>
      </w:r>
      <w:r>
        <w:rPr>
          <w:color w:val="000000"/>
          <w:sz w:val="18"/>
          <w:shd w:fill="FFFFFF" w:color="auto" w:val="clear"/>
        </w:rPr>
        <w:t>Left</w:t>
      </w:r>
      <w:r>
        <w:rPr>
          <w:color w:val="000000"/>
          <w:spacing w:val="-5"/>
          <w:sz w:val="18"/>
          <w:shd w:fill="FFFFFF" w:color="auto" w:val="clear"/>
        </w:rPr>
        <w:t> </w:t>
      </w:r>
      <w:r>
        <w:rPr>
          <w:color w:val="000000"/>
          <w:sz w:val="18"/>
          <w:shd w:fill="FFFFFF" w:color="auto" w:val="clear"/>
        </w:rPr>
        <w:t>'click'</w:t>
      </w:r>
      <w:r>
        <w:rPr>
          <w:color w:val="000000"/>
          <w:spacing w:val="-6"/>
          <w:sz w:val="18"/>
          <w:shd w:fill="FFFFFF" w:color="auto" w:val="clear"/>
        </w:rPr>
        <w:t> </w:t>
      </w:r>
      <w:r>
        <w:rPr>
          <w:color w:val="000000"/>
          <w:sz w:val="18"/>
          <w:shd w:fill="FFFFFF" w:color="auto" w:val="clear"/>
        </w:rPr>
        <w:t>against</w:t>
      </w:r>
      <w:r>
        <w:rPr>
          <w:color w:val="000000"/>
          <w:spacing w:val="-7"/>
          <w:sz w:val="18"/>
          <w:shd w:fill="FFFFFF" w:color="auto" w:val="clear"/>
        </w:rPr>
        <w:t> </w:t>
      </w:r>
      <w:r>
        <w:rPr>
          <w:color w:val="000000"/>
          <w:sz w:val="18"/>
          <w:shd w:fill="FFFFFF" w:color="auto" w:val="clear"/>
        </w:rPr>
        <w:t>a</w:t>
      </w:r>
      <w:r>
        <w:rPr>
          <w:color w:val="000000"/>
          <w:spacing w:val="-7"/>
          <w:sz w:val="18"/>
          <w:shd w:fill="FFFFFF" w:color="auto" w:val="clear"/>
        </w:rPr>
        <w:t> </w:t>
      </w:r>
      <w:r>
        <w:rPr>
          <w:color w:val="000000"/>
          <w:sz w:val="18"/>
          <w:shd w:fill="FFFFFF" w:color="auto" w:val="clear"/>
        </w:rPr>
        <w:t>quotation</w:t>
      </w:r>
      <w:r>
        <w:rPr>
          <w:color w:val="000000"/>
          <w:spacing w:val="-5"/>
          <w:sz w:val="18"/>
          <w:shd w:fill="FFFFFF" w:color="auto" w:val="clear"/>
        </w:rPr>
        <w:t> </w:t>
      </w:r>
      <w:r>
        <w:rPr>
          <w:color w:val="000000"/>
          <w:sz w:val="18"/>
          <w:shd w:fill="FFFFFF" w:color="auto" w:val="clear"/>
        </w:rPr>
        <w:t>to</w:t>
      </w:r>
      <w:r>
        <w:rPr>
          <w:color w:val="000000"/>
          <w:spacing w:val="-6"/>
          <w:sz w:val="18"/>
          <w:shd w:fill="FFFFFF" w:color="auto" w:val="clear"/>
        </w:rPr>
        <w:t> </w:t>
      </w:r>
      <w:r>
        <w:rPr>
          <w:rFonts w:ascii="Arial Black"/>
          <w:color w:val="000000"/>
          <w:sz w:val="18"/>
          <w:shd w:fill="FFFFFF" w:color="auto" w:val="clear"/>
        </w:rPr>
        <w:t>show details,</w:t>
      </w:r>
      <w:r>
        <w:rPr>
          <w:rFonts w:ascii="Arial Black"/>
          <w:color w:val="000000"/>
          <w:sz w:val="18"/>
        </w:rPr>
        <w:t> </w:t>
      </w:r>
      <w:r>
        <w:rPr>
          <w:rFonts w:ascii="Arial Black"/>
          <w:color w:val="000000"/>
          <w:sz w:val="18"/>
          <w:shd w:fill="FFFFFF" w:color="auto" w:val="clear"/>
        </w:rPr>
        <w:t>request illustration, </w:t>
      </w:r>
      <w:r>
        <w:rPr>
          <w:color w:val="000000"/>
          <w:sz w:val="18"/>
          <w:shd w:fill="FFFFFF" w:color="auto" w:val="clear"/>
        </w:rPr>
        <w:t>request summary</w:t>
      </w:r>
      <w:r>
        <w:rPr>
          <w:color w:val="000000"/>
          <w:sz w:val="18"/>
        </w:rPr>
        <w:t> </w:t>
      </w:r>
      <w:r>
        <w:rPr>
          <w:color w:val="000000"/>
          <w:sz w:val="18"/>
          <w:shd w:fill="FFFFFF" w:color="auto" w:val="clear"/>
        </w:rPr>
        <w:t>payment Schedule, request full payment</w:t>
      </w:r>
      <w:r>
        <w:rPr>
          <w:color w:val="000000"/>
          <w:sz w:val="18"/>
        </w:rPr>
        <w:t> </w:t>
      </w:r>
      <w:r>
        <w:rPr>
          <w:color w:val="000000"/>
          <w:sz w:val="18"/>
          <w:shd w:fill="FFFFFF" w:color="auto" w:val="clear"/>
        </w:rPr>
        <w:t>schedule, select as </w:t>
      </w:r>
      <w:r>
        <w:rPr>
          <w:rFonts w:ascii="Arial Black"/>
          <w:color w:val="000000"/>
          <w:sz w:val="18"/>
          <w:shd w:fill="FFFFFF" w:color="auto" w:val="clear"/>
        </w:rPr>
        <w:t>chosen </w:t>
      </w:r>
      <w:r>
        <w:rPr>
          <w:color w:val="000000"/>
          <w:sz w:val="18"/>
          <w:shd w:fill="FFFFFF" w:color="auto" w:val="clear"/>
        </w:rPr>
        <w:t>or </w:t>
      </w:r>
      <w:r>
        <w:rPr>
          <w:rFonts w:ascii="Arial Black"/>
          <w:color w:val="000000"/>
          <w:sz w:val="18"/>
          <w:shd w:fill="FFFFFF" w:color="auto" w:val="clear"/>
        </w:rPr>
        <w:t>remove</w:t>
      </w: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spacing w:before="144"/>
        <w:rPr>
          <w:rFonts w:ascii="Arial Black"/>
          <w:sz w:val="18"/>
        </w:rPr>
      </w:pPr>
    </w:p>
    <w:p>
      <w:pPr>
        <w:spacing w:line="314" w:lineRule="auto" w:before="1"/>
        <w:ind w:left="4255" w:right="2907" w:firstLine="0"/>
        <w:jc w:val="left"/>
        <w:rPr>
          <w:sz w:val="18"/>
        </w:rPr>
      </w:pPr>
      <w:r>
        <w:rPr>
          <w:sz w:val="18"/>
        </w:rPr>
        <w:t>Ability to apply directly with the provider for a shortlisted product</w:t>
      </w:r>
    </w:p>
    <w:p>
      <w:pPr>
        <w:pStyle w:val="BodyText"/>
        <w:spacing w:before="69"/>
        <w:rPr>
          <w:sz w:val="24"/>
        </w:rPr>
      </w:pPr>
    </w:p>
    <w:p>
      <w:pPr>
        <w:pStyle w:val="Heading2"/>
        <w:jc w:val="left"/>
        <w:rPr>
          <w:b w:val="0"/>
        </w:rPr>
      </w:pPr>
      <w:bookmarkStart w:name="Show Details, Request Illustration, Chos" w:id="34"/>
      <w:bookmarkEnd w:id="34"/>
      <w:r>
        <w:rPr>
          <w:b w:val="0"/>
        </w:rPr>
      </w:r>
      <w:bookmarkStart w:name="_bookmark13" w:id="35"/>
      <w:bookmarkEnd w:id="35"/>
      <w:r>
        <w:rPr>
          <w:b w:val="0"/>
        </w:rPr>
      </w:r>
      <w:r>
        <w:rPr>
          <w:b w:val="0"/>
          <w:color w:val="4A094E"/>
          <w:spacing w:val="-6"/>
        </w:rPr>
        <w:t>Show</w:t>
      </w:r>
      <w:r>
        <w:rPr>
          <w:b w:val="0"/>
          <w:color w:val="4A094E"/>
          <w:spacing w:val="-14"/>
        </w:rPr>
        <w:t> </w:t>
      </w:r>
      <w:r>
        <w:rPr>
          <w:b w:val="0"/>
          <w:color w:val="4A094E"/>
          <w:spacing w:val="-6"/>
        </w:rPr>
        <w:t>Details,</w:t>
      </w:r>
      <w:r>
        <w:rPr>
          <w:b w:val="0"/>
          <w:color w:val="4A094E"/>
          <w:spacing w:val="-13"/>
        </w:rPr>
        <w:t> </w:t>
      </w:r>
      <w:r>
        <w:rPr>
          <w:b w:val="0"/>
          <w:color w:val="4A094E"/>
          <w:spacing w:val="-6"/>
        </w:rPr>
        <w:t>Request</w:t>
      </w:r>
      <w:r>
        <w:rPr>
          <w:b w:val="0"/>
          <w:color w:val="4A094E"/>
          <w:spacing w:val="-10"/>
        </w:rPr>
        <w:t> </w:t>
      </w:r>
      <w:r>
        <w:rPr>
          <w:b w:val="0"/>
          <w:color w:val="4A094E"/>
          <w:spacing w:val="-6"/>
        </w:rPr>
        <w:t>Illustration,</w:t>
      </w:r>
      <w:r>
        <w:rPr>
          <w:b w:val="0"/>
          <w:color w:val="4A094E"/>
          <w:spacing w:val="-10"/>
        </w:rPr>
        <w:t> </w:t>
      </w:r>
      <w:r>
        <w:rPr>
          <w:b w:val="0"/>
          <w:color w:val="4A094E"/>
          <w:spacing w:val="-6"/>
        </w:rPr>
        <w:t>Chosen</w:t>
      </w:r>
      <w:r>
        <w:rPr>
          <w:b w:val="0"/>
          <w:color w:val="4A094E"/>
          <w:spacing w:val="-10"/>
        </w:rPr>
        <w:t> </w:t>
      </w:r>
      <w:r>
        <w:rPr>
          <w:b w:val="0"/>
          <w:color w:val="4A094E"/>
          <w:spacing w:val="-6"/>
        </w:rPr>
        <w:t>and</w:t>
      </w:r>
      <w:r>
        <w:rPr>
          <w:b w:val="0"/>
          <w:color w:val="4A094E"/>
          <w:spacing w:val="-11"/>
        </w:rPr>
        <w:t> </w:t>
      </w:r>
      <w:r>
        <w:rPr>
          <w:b w:val="0"/>
          <w:color w:val="4A094E"/>
          <w:spacing w:val="-6"/>
        </w:rPr>
        <w:t>Remove</w:t>
      </w:r>
    </w:p>
    <w:p>
      <w:pPr>
        <w:pStyle w:val="BodyText"/>
        <w:spacing w:line="312" w:lineRule="auto" w:before="305"/>
        <w:ind w:left="4185" w:right="870"/>
        <w:jc w:val="both"/>
      </w:pPr>
      <w:r>
        <w:rPr/>
        <w:drawing>
          <wp:anchor distT="0" distB="0" distL="0" distR="0" allowOverlap="1" layoutInCell="1" locked="0" behindDoc="0" simplePos="0" relativeHeight="15740416">
            <wp:simplePos x="0" y="0"/>
            <wp:positionH relativeFrom="page">
              <wp:posOffset>914400</wp:posOffset>
            </wp:positionH>
            <wp:positionV relativeFrom="paragraph">
              <wp:posOffset>205250</wp:posOffset>
            </wp:positionV>
            <wp:extent cx="1989162" cy="1274443"/>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37" cstate="print"/>
                    <a:stretch>
                      <a:fillRect/>
                    </a:stretch>
                  </pic:blipFill>
                  <pic:spPr>
                    <a:xfrm>
                      <a:off x="0" y="0"/>
                      <a:ext cx="1989162" cy="1274443"/>
                    </a:xfrm>
                    <a:prstGeom prst="rect">
                      <a:avLst/>
                    </a:prstGeom>
                  </pic:spPr>
                </pic:pic>
              </a:graphicData>
            </a:graphic>
          </wp:anchor>
        </w:drawing>
      </w:r>
      <w:r>
        <w:rPr/>
        <w:t>Left clicking against any of the shortlisted quotations will provide you with the following:</w:t>
      </w:r>
    </w:p>
    <w:p>
      <w:pPr>
        <w:pStyle w:val="ListParagraph"/>
        <w:numPr>
          <w:ilvl w:val="0"/>
          <w:numId w:val="5"/>
        </w:numPr>
        <w:tabs>
          <w:tab w:pos="4472" w:val="left" w:leader="none"/>
        </w:tabs>
        <w:spacing w:line="312" w:lineRule="auto" w:before="3" w:after="0"/>
        <w:ind w:left="4185" w:right="868" w:firstLine="0"/>
        <w:jc w:val="both"/>
        <w:rPr>
          <w:sz w:val="22"/>
        </w:rPr>
      </w:pPr>
      <w:r>
        <w:rPr>
          <w:spacing w:val="-2"/>
          <w:sz w:val="22"/>
        </w:rPr>
        <w:t>Show</w:t>
      </w:r>
      <w:r>
        <w:rPr>
          <w:spacing w:val="-18"/>
          <w:sz w:val="22"/>
        </w:rPr>
        <w:t> </w:t>
      </w:r>
      <w:r>
        <w:rPr>
          <w:spacing w:val="-2"/>
          <w:sz w:val="22"/>
        </w:rPr>
        <w:t>details:</w:t>
      </w:r>
      <w:r>
        <w:rPr>
          <w:spacing w:val="-17"/>
          <w:sz w:val="22"/>
        </w:rPr>
        <w:t> </w:t>
      </w:r>
      <w:r>
        <w:rPr>
          <w:spacing w:val="-2"/>
          <w:sz w:val="22"/>
        </w:rPr>
        <w:t>This</w:t>
      </w:r>
      <w:r>
        <w:rPr>
          <w:spacing w:val="-17"/>
          <w:sz w:val="22"/>
        </w:rPr>
        <w:t> </w:t>
      </w:r>
      <w:r>
        <w:rPr>
          <w:spacing w:val="-2"/>
          <w:sz w:val="22"/>
        </w:rPr>
        <w:t>will</w:t>
      </w:r>
      <w:r>
        <w:rPr>
          <w:spacing w:val="-18"/>
          <w:sz w:val="22"/>
        </w:rPr>
        <w:t> </w:t>
      </w:r>
      <w:r>
        <w:rPr>
          <w:spacing w:val="-2"/>
          <w:sz w:val="22"/>
        </w:rPr>
        <w:t>provide</w:t>
      </w:r>
      <w:r>
        <w:rPr>
          <w:spacing w:val="-15"/>
          <w:sz w:val="22"/>
        </w:rPr>
        <w:t> </w:t>
      </w:r>
      <w:r>
        <w:rPr>
          <w:spacing w:val="-2"/>
          <w:sz w:val="22"/>
        </w:rPr>
        <w:t>you</w:t>
      </w:r>
      <w:r>
        <w:rPr>
          <w:spacing w:val="-17"/>
          <w:sz w:val="22"/>
        </w:rPr>
        <w:t> </w:t>
      </w:r>
      <w:r>
        <w:rPr>
          <w:spacing w:val="-2"/>
          <w:sz w:val="22"/>
        </w:rPr>
        <w:t>with</w:t>
      </w:r>
      <w:r>
        <w:rPr>
          <w:spacing w:val="-17"/>
          <w:sz w:val="22"/>
        </w:rPr>
        <w:t> </w:t>
      </w:r>
      <w:r>
        <w:rPr>
          <w:spacing w:val="-2"/>
          <w:sz w:val="22"/>
        </w:rPr>
        <w:t>some</w:t>
      </w:r>
      <w:r>
        <w:rPr>
          <w:spacing w:val="-14"/>
          <w:sz w:val="22"/>
        </w:rPr>
        <w:t> </w:t>
      </w:r>
      <w:r>
        <w:rPr>
          <w:spacing w:val="-2"/>
          <w:sz w:val="22"/>
        </w:rPr>
        <w:t>core </w:t>
      </w:r>
      <w:r>
        <w:rPr>
          <w:sz w:val="22"/>
        </w:rPr>
        <w:t>information regarding the quotation e.g. the provider, product, suitability and commission </w:t>
      </w:r>
      <w:r>
        <w:rPr>
          <w:spacing w:val="-2"/>
          <w:sz w:val="22"/>
        </w:rPr>
        <w:t>information.</w:t>
      </w:r>
    </w:p>
    <w:p>
      <w:pPr>
        <w:pStyle w:val="ListParagraph"/>
        <w:numPr>
          <w:ilvl w:val="0"/>
          <w:numId w:val="6"/>
        </w:numPr>
        <w:tabs>
          <w:tab w:pos="2006" w:val="left" w:leader="none"/>
        </w:tabs>
        <w:spacing w:line="312" w:lineRule="auto" w:before="1" w:after="0"/>
        <w:ind w:left="2006" w:right="870" w:hanging="737"/>
        <w:jc w:val="both"/>
        <w:rPr>
          <w:sz w:val="22"/>
        </w:rPr>
      </w:pPr>
      <w:r>
        <w:rPr>
          <w:sz w:val="22"/>
        </w:rPr>
        <w:t>Request illustration: This will allow you to produce an immediate Illustration for usage. Any illustrations produced will automatically be uploaded to the 360 Lifecycle case record document repository.</w:t>
      </w:r>
    </w:p>
    <w:p>
      <w:pPr>
        <w:pStyle w:val="ListParagraph"/>
        <w:spacing w:after="0" w:line="312" w:lineRule="auto"/>
        <w:jc w:val="both"/>
        <w:rPr>
          <w:sz w:val="22"/>
        </w:rPr>
        <w:sectPr>
          <w:pgSz w:w="11910" w:h="16840"/>
          <w:pgMar w:header="222" w:footer="1120" w:top="1480" w:bottom="1300" w:left="566" w:right="566"/>
        </w:sectPr>
      </w:pPr>
    </w:p>
    <w:p>
      <w:pPr>
        <w:pStyle w:val="ListParagraph"/>
        <w:numPr>
          <w:ilvl w:val="0"/>
          <w:numId w:val="6"/>
        </w:numPr>
        <w:tabs>
          <w:tab w:pos="2006" w:val="left" w:leader="none"/>
        </w:tabs>
        <w:spacing w:line="312" w:lineRule="auto" w:before="108" w:after="0"/>
        <w:ind w:left="2006" w:right="868" w:hanging="737"/>
        <w:jc w:val="both"/>
        <w:rPr>
          <w:sz w:val="22"/>
        </w:rPr>
      </w:pPr>
      <w:r>
        <w:rPr>
          <w:w w:val="105"/>
          <w:sz w:val="22"/>
        </w:rPr>
        <w:t>Chosen:</w:t>
      </w:r>
      <w:r>
        <w:rPr>
          <w:w w:val="105"/>
          <w:sz w:val="22"/>
        </w:rPr>
        <w:t> Selecting</w:t>
      </w:r>
      <w:r>
        <w:rPr>
          <w:w w:val="105"/>
          <w:sz w:val="22"/>
        </w:rPr>
        <w:t> ‘Chosen’</w:t>
      </w:r>
      <w:r>
        <w:rPr>
          <w:w w:val="105"/>
          <w:sz w:val="22"/>
        </w:rPr>
        <w:t> will</w:t>
      </w:r>
      <w:r>
        <w:rPr>
          <w:w w:val="105"/>
          <w:sz w:val="22"/>
        </w:rPr>
        <w:t> copy</w:t>
      </w:r>
      <w:r>
        <w:rPr>
          <w:w w:val="105"/>
          <w:sz w:val="22"/>
        </w:rPr>
        <w:t> the</w:t>
      </w:r>
      <w:r>
        <w:rPr>
          <w:w w:val="105"/>
          <w:sz w:val="22"/>
        </w:rPr>
        <w:t> quotation</w:t>
      </w:r>
      <w:r>
        <w:rPr>
          <w:w w:val="105"/>
          <w:sz w:val="22"/>
        </w:rPr>
        <w:t> details</w:t>
      </w:r>
      <w:r>
        <w:rPr>
          <w:w w:val="105"/>
          <w:sz w:val="22"/>
        </w:rPr>
        <w:t> into</w:t>
      </w:r>
      <w:r>
        <w:rPr>
          <w:w w:val="105"/>
          <w:sz w:val="22"/>
        </w:rPr>
        <w:t> the relevant</w:t>
      </w:r>
      <w:r>
        <w:rPr>
          <w:w w:val="105"/>
          <w:sz w:val="22"/>
        </w:rPr>
        <w:t> product</w:t>
      </w:r>
      <w:r>
        <w:rPr>
          <w:w w:val="105"/>
          <w:sz w:val="22"/>
        </w:rPr>
        <w:t> area</w:t>
      </w:r>
      <w:r>
        <w:rPr>
          <w:w w:val="105"/>
          <w:sz w:val="22"/>
        </w:rPr>
        <w:t> of</w:t>
      </w:r>
      <w:r>
        <w:rPr>
          <w:w w:val="105"/>
          <w:sz w:val="22"/>
        </w:rPr>
        <w:t> submission</w:t>
      </w:r>
      <w:r>
        <w:rPr>
          <w:w w:val="105"/>
          <w:sz w:val="22"/>
        </w:rPr>
        <w:t> sheet.</w:t>
      </w:r>
      <w:r>
        <w:rPr>
          <w:w w:val="105"/>
          <w:sz w:val="22"/>
        </w:rPr>
        <w:t> For</w:t>
      </w:r>
      <w:r>
        <w:rPr>
          <w:w w:val="105"/>
          <w:sz w:val="22"/>
        </w:rPr>
        <w:t> example,</w:t>
      </w:r>
      <w:r>
        <w:rPr>
          <w:w w:val="105"/>
          <w:sz w:val="22"/>
        </w:rPr>
        <w:t> selecting </w:t>
      </w:r>
      <w:r>
        <w:rPr>
          <w:sz w:val="22"/>
        </w:rPr>
        <w:t>‘Chosen’</w:t>
      </w:r>
      <w:r>
        <w:rPr>
          <w:spacing w:val="-3"/>
          <w:sz w:val="22"/>
        </w:rPr>
        <w:t> </w:t>
      </w:r>
      <w:r>
        <w:rPr>
          <w:sz w:val="22"/>
        </w:rPr>
        <w:t>against</w:t>
      </w:r>
      <w:r>
        <w:rPr>
          <w:spacing w:val="-3"/>
          <w:sz w:val="22"/>
        </w:rPr>
        <w:t> </w:t>
      </w:r>
      <w:r>
        <w:rPr>
          <w:sz w:val="22"/>
        </w:rPr>
        <w:t>a shortlisted mortgage quotation will copy the details </w:t>
      </w:r>
      <w:r>
        <w:rPr>
          <w:spacing w:val="-2"/>
          <w:sz w:val="22"/>
        </w:rPr>
        <w:t>into</w:t>
      </w:r>
      <w:r>
        <w:rPr>
          <w:spacing w:val="-10"/>
          <w:sz w:val="22"/>
        </w:rPr>
        <w:t> </w:t>
      </w:r>
      <w:r>
        <w:rPr>
          <w:spacing w:val="-2"/>
          <w:sz w:val="22"/>
        </w:rPr>
        <w:t>the</w:t>
      </w:r>
      <w:r>
        <w:rPr>
          <w:spacing w:val="-10"/>
          <w:sz w:val="22"/>
        </w:rPr>
        <w:t> </w:t>
      </w:r>
      <w:r>
        <w:rPr>
          <w:spacing w:val="-2"/>
          <w:sz w:val="22"/>
        </w:rPr>
        <w:t>mortgages</w:t>
      </w:r>
      <w:r>
        <w:rPr>
          <w:spacing w:val="-11"/>
          <w:sz w:val="22"/>
        </w:rPr>
        <w:t> </w:t>
      </w:r>
      <w:r>
        <w:rPr>
          <w:spacing w:val="-2"/>
          <w:sz w:val="22"/>
        </w:rPr>
        <w:t>section</w:t>
      </w:r>
      <w:r>
        <w:rPr>
          <w:spacing w:val="-13"/>
          <w:sz w:val="22"/>
        </w:rPr>
        <w:t> </w:t>
      </w:r>
      <w:r>
        <w:rPr>
          <w:spacing w:val="-2"/>
          <w:sz w:val="22"/>
        </w:rPr>
        <w:t>of</w:t>
      </w:r>
      <w:r>
        <w:rPr>
          <w:spacing w:val="-13"/>
          <w:sz w:val="22"/>
        </w:rPr>
        <w:t> </w:t>
      </w:r>
      <w:r>
        <w:rPr>
          <w:spacing w:val="-2"/>
          <w:sz w:val="22"/>
        </w:rPr>
        <w:t>submission</w:t>
      </w:r>
      <w:r>
        <w:rPr>
          <w:spacing w:val="-13"/>
          <w:sz w:val="22"/>
        </w:rPr>
        <w:t> </w:t>
      </w:r>
      <w:r>
        <w:rPr>
          <w:spacing w:val="-2"/>
          <w:sz w:val="22"/>
        </w:rPr>
        <w:t>sheet</w:t>
      </w:r>
      <w:r>
        <w:rPr>
          <w:spacing w:val="-13"/>
          <w:sz w:val="22"/>
        </w:rPr>
        <w:t> </w:t>
      </w:r>
      <w:r>
        <w:rPr>
          <w:spacing w:val="-2"/>
          <w:sz w:val="22"/>
        </w:rPr>
        <w:t>(see</w:t>
      </w:r>
      <w:r>
        <w:rPr>
          <w:spacing w:val="-10"/>
          <w:sz w:val="22"/>
        </w:rPr>
        <w:t> </w:t>
      </w:r>
      <w:r>
        <w:rPr>
          <w:spacing w:val="-2"/>
          <w:sz w:val="22"/>
        </w:rPr>
        <w:t>screenshots</w:t>
      </w:r>
      <w:r>
        <w:rPr>
          <w:spacing w:val="-11"/>
          <w:sz w:val="22"/>
        </w:rPr>
        <w:t> </w:t>
      </w:r>
      <w:r>
        <w:rPr>
          <w:spacing w:val="-2"/>
          <w:sz w:val="22"/>
        </w:rPr>
        <w:t>below). </w:t>
      </w:r>
      <w:r>
        <w:rPr>
          <w:w w:val="105"/>
          <w:sz w:val="22"/>
        </w:rPr>
        <w:t>Any quotations for which you select as ‘Chosen’ can visible through </w:t>
      </w:r>
      <w:r>
        <w:rPr>
          <w:sz w:val="22"/>
        </w:rPr>
        <w:t>colour</w:t>
      </w:r>
      <w:r>
        <w:rPr>
          <w:spacing w:val="-9"/>
          <w:sz w:val="22"/>
        </w:rPr>
        <w:t> </w:t>
      </w:r>
      <w:r>
        <w:rPr>
          <w:sz w:val="22"/>
        </w:rPr>
        <w:t>coding.</w:t>
      </w:r>
      <w:r>
        <w:rPr>
          <w:spacing w:val="-8"/>
          <w:sz w:val="22"/>
        </w:rPr>
        <w:t> </w:t>
      </w:r>
      <w:r>
        <w:rPr>
          <w:sz w:val="22"/>
        </w:rPr>
        <w:t>Selecting</w:t>
      </w:r>
      <w:r>
        <w:rPr>
          <w:spacing w:val="-7"/>
          <w:sz w:val="22"/>
        </w:rPr>
        <w:t> </w:t>
      </w:r>
      <w:r>
        <w:rPr>
          <w:sz w:val="22"/>
        </w:rPr>
        <w:t>chosen</w:t>
      </w:r>
      <w:r>
        <w:rPr>
          <w:spacing w:val="-7"/>
          <w:sz w:val="22"/>
        </w:rPr>
        <w:t> </w:t>
      </w:r>
      <w:r>
        <w:rPr>
          <w:sz w:val="22"/>
        </w:rPr>
        <w:t>will</w:t>
      </w:r>
      <w:r>
        <w:rPr>
          <w:spacing w:val="-6"/>
          <w:sz w:val="22"/>
        </w:rPr>
        <w:t> </w:t>
      </w:r>
      <w:r>
        <w:rPr>
          <w:sz w:val="22"/>
        </w:rPr>
        <w:t>also</w:t>
      </w:r>
      <w:r>
        <w:rPr>
          <w:spacing w:val="-9"/>
          <w:sz w:val="22"/>
        </w:rPr>
        <w:t> </w:t>
      </w:r>
      <w:r>
        <w:rPr>
          <w:sz w:val="22"/>
        </w:rPr>
        <w:t>copy</w:t>
      </w:r>
      <w:r>
        <w:rPr>
          <w:spacing w:val="-6"/>
          <w:sz w:val="22"/>
        </w:rPr>
        <w:t> </w:t>
      </w:r>
      <w:r>
        <w:rPr>
          <w:sz w:val="22"/>
        </w:rPr>
        <w:t>the</w:t>
      </w:r>
      <w:r>
        <w:rPr>
          <w:spacing w:val="-6"/>
          <w:sz w:val="22"/>
        </w:rPr>
        <w:t> </w:t>
      </w:r>
      <w:r>
        <w:rPr>
          <w:sz w:val="22"/>
        </w:rPr>
        <w:t>quotation</w:t>
      </w:r>
      <w:r>
        <w:rPr>
          <w:spacing w:val="-7"/>
          <w:sz w:val="22"/>
        </w:rPr>
        <w:t> </w:t>
      </w:r>
      <w:r>
        <w:rPr>
          <w:sz w:val="22"/>
        </w:rPr>
        <w:t>details</w:t>
      </w:r>
      <w:r>
        <w:rPr>
          <w:spacing w:val="-7"/>
          <w:sz w:val="22"/>
        </w:rPr>
        <w:t> </w:t>
      </w:r>
      <w:r>
        <w:rPr>
          <w:sz w:val="22"/>
        </w:rPr>
        <w:t>as</w:t>
      </w:r>
      <w:r>
        <w:rPr>
          <w:spacing w:val="-7"/>
          <w:sz w:val="22"/>
        </w:rPr>
        <w:t> </w:t>
      </w:r>
      <w:r>
        <w:rPr>
          <w:sz w:val="22"/>
        </w:rPr>
        <w:t>a </w:t>
      </w:r>
      <w:r>
        <w:rPr>
          <w:w w:val="105"/>
          <w:sz w:val="22"/>
        </w:rPr>
        <w:t>recommendation</w:t>
      </w:r>
      <w:r>
        <w:rPr>
          <w:spacing w:val="-25"/>
          <w:w w:val="105"/>
          <w:sz w:val="22"/>
        </w:rPr>
        <w:t> </w:t>
      </w:r>
      <w:r>
        <w:rPr>
          <w:w w:val="105"/>
          <w:sz w:val="22"/>
        </w:rPr>
        <w:t>into</w:t>
      </w:r>
      <w:r>
        <w:rPr>
          <w:spacing w:val="-26"/>
          <w:w w:val="105"/>
          <w:sz w:val="22"/>
        </w:rPr>
        <w:t> </w:t>
      </w:r>
      <w:r>
        <w:rPr>
          <w:w w:val="105"/>
          <w:sz w:val="22"/>
        </w:rPr>
        <w:t>the</w:t>
      </w:r>
      <w:r>
        <w:rPr>
          <w:spacing w:val="-23"/>
          <w:w w:val="105"/>
          <w:sz w:val="22"/>
        </w:rPr>
        <w:t> </w:t>
      </w:r>
      <w:r>
        <w:rPr>
          <w:w w:val="105"/>
          <w:sz w:val="22"/>
        </w:rPr>
        <w:t>relevant</w:t>
      </w:r>
      <w:r>
        <w:rPr>
          <w:spacing w:val="-25"/>
          <w:w w:val="105"/>
          <w:sz w:val="22"/>
        </w:rPr>
        <w:t> </w:t>
      </w:r>
      <w:r>
        <w:rPr>
          <w:w w:val="105"/>
          <w:sz w:val="22"/>
        </w:rPr>
        <w:t>need/product</w:t>
      </w:r>
      <w:r>
        <w:rPr>
          <w:spacing w:val="-25"/>
          <w:w w:val="105"/>
          <w:sz w:val="22"/>
        </w:rPr>
        <w:t> </w:t>
      </w:r>
      <w:r>
        <w:rPr>
          <w:w w:val="105"/>
          <w:sz w:val="22"/>
        </w:rPr>
        <w:t>area.</w:t>
      </w:r>
    </w:p>
    <w:p>
      <w:pPr>
        <w:pStyle w:val="ListParagraph"/>
        <w:numPr>
          <w:ilvl w:val="0"/>
          <w:numId w:val="6"/>
        </w:numPr>
        <w:tabs>
          <w:tab w:pos="2006" w:val="left" w:leader="none"/>
        </w:tabs>
        <w:spacing w:line="312" w:lineRule="auto" w:before="7" w:after="0"/>
        <w:ind w:left="2006" w:right="869" w:hanging="737"/>
        <w:jc w:val="both"/>
        <w:rPr>
          <w:sz w:val="22"/>
        </w:rPr>
      </w:pPr>
      <w:r>
        <w:rPr>
          <w:sz w:val="22"/>
        </w:rPr>
        <w:t>Request summary payment schedule: This will generate a condensed schedule showing the key payment milestones for the quotation. The file produced will be automatically downloaded on your computer and uploaded to the 360 Lifecycle case record document repository.</w:t>
      </w:r>
    </w:p>
    <w:p>
      <w:pPr>
        <w:pStyle w:val="ListParagraph"/>
        <w:numPr>
          <w:ilvl w:val="0"/>
          <w:numId w:val="6"/>
        </w:numPr>
        <w:tabs>
          <w:tab w:pos="2006" w:val="left" w:leader="none"/>
        </w:tabs>
        <w:spacing w:line="312" w:lineRule="auto" w:before="2" w:after="0"/>
        <w:ind w:left="2006" w:right="869" w:hanging="737"/>
        <w:jc w:val="both"/>
        <w:rPr>
          <w:sz w:val="22"/>
        </w:rPr>
      </w:pPr>
      <w:r>
        <w:rPr>
          <w:sz w:val="22"/>
        </w:rPr>
        <w:t>Request full payment schedule: This will generate a detailed schedule outlining</w:t>
      </w:r>
      <w:r>
        <w:rPr>
          <w:spacing w:val="-4"/>
          <w:sz w:val="22"/>
        </w:rPr>
        <w:t> </w:t>
      </w:r>
      <w:r>
        <w:rPr>
          <w:sz w:val="22"/>
        </w:rPr>
        <w:t>all</w:t>
      </w:r>
      <w:r>
        <w:rPr>
          <w:spacing w:val="-6"/>
          <w:sz w:val="22"/>
        </w:rPr>
        <w:t> </w:t>
      </w:r>
      <w:r>
        <w:rPr>
          <w:sz w:val="22"/>
        </w:rPr>
        <w:t>individual</w:t>
      </w:r>
      <w:r>
        <w:rPr>
          <w:spacing w:val="-6"/>
          <w:sz w:val="22"/>
        </w:rPr>
        <w:t> </w:t>
      </w:r>
      <w:r>
        <w:rPr>
          <w:sz w:val="22"/>
        </w:rPr>
        <w:t>payments</w:t>
      </w:r>
      <w:r>
        <w:rPr>
          <w:spacing w:val="-4"/>
          <w:sz w:val="22"/>
        </w:rPr>
        <w:t> </w:t>
      </w:r>
      <w:r>
        <w:rPr>
          <w:sz w:val="22"/>
        </w:rPr>
        <w:t>associated</w:t>
      </w:r>
      <w:r>
        <w:rPr>
          <w:spacing w:val="-8"/>
          <w:sz w:val="22"/>
        </w:rPr>
        <w:t> </w:t>
      </w:r>
      <w:r>
        <w:rPr>
          <w:sz w:val="22"/>
        </w:rPr>
        <w:t>with</w:t>
      </w:r>
      <w:r>
        <w:rPr>
          <w:spacing w:val="-4"/>
          <w:sz w:val="22"/>
        </w:rPr>
        <w:t> </w:t>
      </w:r>
      <w:r>
        <w:rPr>
          <w:sz w:val="22"/>
        </w:rPr>
        <w:t>the</w:t>
      </w:r>
      <w:r>
        <w:rPr>
          <w:spacing w:val="-3"/>
          <w:sz w:val="22"/>
        </w:rPr>
        <w:t> </w:t>
      </w:r>
      <w:r>
        <w:rPr>
          <w:sz w:val="22"/>
        </w:rPr>
        <w:t>quotation.</w:t>
      </w:r>
      <w:r>
        <w:rPr>
          <w:spacing w:val="-3"/>
          <w:sz w:val="22"/>
        </w:rPr>
        <w:t> </w:t>
      </w:r>
      <w:r>
        <w:rPr>
          <w:sz w:val="22"/>
        </w:rPr>
        <w:t>The</w:t>
      </w:r>
      <w:r>
        <w:rPr>
          <w:spacing w:val="-3"/>
          <w:sz w:val="22"/>
        </w:rPr>
        <w:t> </w:t>
      </w:r>
      <w:r>
        <w:rPr>
          <w:sz w:val="22"/>
        </w:rPr>
        <w:t>full schedule includes every instalment, amount, and date, providing a complete breakdown of the repayment plan. The file produced will be automatically downloaded on your computer and uploaded to the 360 Lifecycle case record document repository.</w:t>
      </w:r>
    </w:p>
    <w:p>
      <w:pPr>
        <w:pStyle w:val="ListParagraph"/>
        <w:numPr>
          <w:ilvl w:val="0"/>
          <w:numId w:val="6"/>
        </w:numPr>
        <w:tabs>
          <w:tab w:pos="2006" w:val="left" w:leader="none"/>
        </w:tabs>
        <w:spacing w:line="240" w:lineRule="auto" w:before="4" w:after="0"/>
        <w:ind w:left="2006" w:right="0" w:hanging="736"/>
        <w:jc w:val="both"/>
        <w:rPr>
          <w:sz w:val="22"/>
        </w:rPr>
      </w:pPr>
      <w:r>
        <w:rPr>
          <w:sz w:val="22"/>
        </w:rPr>
        <w:t>Remove:</w:t>
      </w:r>
      <w:r>
        <w:rPr>
          <w:spacing w:val="-22"/>
          <w:sz w:val="22"/>
        </w:rPr>
        <w:t> </w:t>
      </w:r>
      <w:r>
        <w:rPr>
          <w:sz w:val="22"/>
        </w:rPr>
        <w:t>Remove</w:t>
      </w:r>
      <w:r>
        <w:rPr>
          <w:spacing w:val="-19"/>
          <w:sz w:val="22"/>
        </w:rPr>
        <w:t> </w:t>
      </w:r>
      <w:r>
        <w:rPr>
          <w:sz w:val="22"/>
        </w:rPr>
        <w:t>from</w:t>
      </w:r>
      <w:r>
        <w:rPr>
          <w:spacing w:val="-18"/>
          <w:sz w:val="22"/>
        </w:rPr>
        <w:t> </w:t>
      </w:r>
      <w:r>
        <w:rPr>
          <w:sz w:val="22"/>
        </w:rPr>
        <w:t>the</w:t>
      </w:r>
      <w:r>
        <w:rPr>
          <w:spacing w:val="-19"/>
          <w:sz w:val="22"/>
        </w:rPr>
        <w:t> </w:t>
      </w:r>
      <w:r>
        <w:rPr>
          <w:sz w:val="22"/>
        </w:rPr>
        <w:t>shortlisted</w:t>
      </w:r>
      <w:r>
        <w:rPr>
          <w:spacing w:val="-20"/>
          <w:sz w:val="22"/>
        </w:rPr>
        <w:t> </w:t>
      </w:r>
      <w:r>
        <w:rPr>
          <w:spacing w:val="-2"/>
          <w:sz w:val="22"/>
        </w:rPr>
        <w:t>quotations.</w:t>
      </w:r>
    </w:p>
    <w:p>
      <w:pPr>
        <w:pStyle w:val="BodyText"/>
        <w:spacing w:before="119"/>
        <w:rPr>
          <w:sz w:val="20"/>
        </w:rPr>
      </w:pPr>
      <w:r>
        <w:rPr>
          <w:sz w:val="20"/>
        </w:rPr>
        <mc:AlternateContent>
          <mc:Choice Requires="wps">
            <w:drawing>
              <wp:anchor distT="0" distB="0" distL="0" distR="0" allowOverlap="1" layoutInCell="1" locked="0" behindDoc="1" simplePos="0" relativeHeight="487600128">
                <wp:simplePos x="0" y="0"/>
                <wp:positionH relativeFrom="page">
                  <wp:posOffset>814070</wp:posOffset>
                </wp:positionH>
                <wp:positionV relativeFrom="paragraph">
                  <wp:posOffset>245152</wp:posOffset>
                </wp:positionV>
                <wp:extent cx="5731510" cy="2633345"/>
                <wp:effectExtent l="0" t="0" r="0" b="0"/>
                <wp:wrapTopAndBottom/>
                <wp:docPr id="61" name="Group 61"/>
                <wp:cNvGraphicFramePr>
                  <a:graphicFrameLocks/>
                </wp:cNvGraphicFramePr>
                <a:graphic>
                  <a:graphicData uri="http://schemas.microsoft.com/office/word/2010/wordprocessingGroup">
                    <wpg:wgp>
                      <wpg:cNvPr id="61" name="Group 61"/>
                      <wpg:cNvGrpSpPr/>
                      <wpg:grpSpPr>
                        <a:xfrm>
                          <a:off x="0" y="0"/>
                          <a:ext cx="5731510" cy="2633345"/>
                          <a:chExt cx="5731510" cy="2633345"/>
                        </a:xfrm>
                      </wpg:grpSpPr>
                      <pic:pic>
                        <pic:nvPicPr>
                          <pic:cNvPr id="62" name="Image 62"/>
                          <pic:cNvPicPr/>
                        </pic:nvPicPr>
                        <pic:blipFill>
                          <a:blip r:embed="rId38" cstate="print"/>
                          <a:stretch>
                            <a:fillRect/>
                          </a:stretch>
                        </pic:blipFill>
                        <pic:spPr>
                          <a:xfrm>
                            <a:off x="0" y="0"/>
                            <a:ext cx="5731509" cy="2633266"/>
                          </a:xfrm>
                          <a:prstGeom prst="rect">
                            <a:avLst/>
                          </a:prstGeom>
                        </pic:spPr>
                      </pic:pic>
                      <wps:wsp>
                        <wps:cNvPr id="63" name="Textbox 63"/>
                        <wps:cNvSpPr txBox="1"/>
                        <wps:spPr>
                          <a:xfrm>
                            <a:off x="0" y="0"/>
                            <a:ext cx="5731510" cy="2633345"/>
                          </a:xfrm>
                          <a:prstGeom prst="rect">
                            <a:avLst/>
                          </a:prstGeom>
                        </wps:spPr>
                        <wps:txbx>
                          <w:txbxContent>
                            <w:p>
                              <w:pPr>
                                <w:spacing w:line="285" w:lineRule="auto" w:before="181"/>
                                <w:ind w:left="4845" w:right="0" w:firstLine="0"/>
                                <w:jc w:val="left"/>
                                <w:rPr>
                                  <w:sz w:val="18"/>
                                </w:rPr>
                              </w:pPr>
                              <w:r>
                                <w:rPr>
                                  <w:rFonts w:ascii="Arial Black"/>
                                  <w:color w:val="000000"/>
                                  <w:spacing w:val="-2"/>
                                  <w:sz w:val="18"/>
                                  <w:shd w:fill="FFFFFF" w:color="auto" w:val="clear"/>
                                </w:rPr>
                                <w:t>Chosen</w:t>
                              </w:r>
                              <w:r>
                                <w:rPr>
                                  <w:rFonts w:ascii="Arial Black"/>
                                  <w:color w:val="000000"/>
                                  <w:spacing w:val="-6"/>
                                  <w:sz w:val="18"/>
                                  <w:shd w:fill="FFFFFF" w:color="auto" w:val="clear"/>
                                </w:rPr>
                                <w:t> </w:t>
                              </w:r>
                              <w:r>
                                <w:rPr>
                                  <w:rFonts w:ascii="Arial Black"/>
                                  <w:color w:val="000000"/>
                                  <w:spacing w:val="-2"/>
                                  <w:sz w:val="18"/>
                                  <w:shd w:fill="FFFFFF" w:color="auto" w:val="clear"/>
                                </w:rPr>
                                <w:t>quotations</w:t>
                              </w:r>
                              <w:r>
                                <w:rPr>
                                  <w:rFonts w:ascii="Arial Black"/>
                                  <w:color w:val="000000"/>
                                  <w:spacing w:val="-9"/>
                                  <w:sz w:val="18"/>
                                  <w:shd w:fill="FFFFFF" w:color="auto" w:val="clear"/>
                                </w:rPr>
                                <w:t> </w:t>
                              </w:r>
                              <w:r>
                                <w:rPr>
                                  <w:color w:val="000000"/>
                                  <w:spacing w:val="-2"/>
                                  <w:sz w:val="18"/>
                                  <w:shd w:fill="FFFFFF" w:color="auto" w:val="clear"/>
                                </w:rPr>
                                <w:t>will</w:t>
                              </w:r>
                              <w:r>
                                <w:rPr>
                                  <w:color w:val="000000"/>
                                  <w:spacing w:val="-14"/>
                                  <w:sz w:val="18"/>
                                  <w:shd w:fill="FFFFFF" w:color="auto" w:val="clear"/>
                                </w:rPr>
                                <w:t> </w:t>
                              </w:r>
                              <w:r>
                                <w:rPr>
                                  <w:color w:val="000000"/>
                                  <w:spacing w:val="-2"/>
                                  <w:sz w:val="18"/>
                                  <w:shd w:fill="FFFFFF" w:color="auto" w:val="clear"/>
                                </w:rPr>
                                <w:t>be</w:t>
                              </w:r>
                              <w:r>
                                <w:rPr>
                                  <w:color w:val="000000"/>
                                  <w:spacing w:val="-17"/>
                                  <w:sz w:val="18"/>
                                  <w:shd w:fill="FFFFFF" w:color="auto" w:val="clear"/>
                                </w:rPr>
                                <w:t> </w:t>
                              </w:r>
                              <w:r>
                                <w:rPr>
                                  <w:color w:val="000000"/>
                                  <w:spacing w:val="-2"/>
                                  <w:sz w:val="18"/>
                                  <w:shd w:fill="FFFFFF" w:color="auto" w:val="clear"/>
                                </w:rPr>
                                <w:t>visible</w:t>
                              </w:r>
                              <w:r>
                                <w:rPr>
                                  <w:color w:val="000000"/>
                                  <w:spacing w:val="-14"/>
                                  <w:sz w:val="18"/>
                                  <w:shd w:fill="FFFFFF" w:color="auto" w:val="clear"/>
                                </w:rPr>
                                <w:t> </w:t>
                              </w:r>
                              <w:r>
                                <w:rPr>
                                  <w:color w:val="000000"/>
                                  <w:spacing w:val="-2"/>
                                  <w:sz w:val="18"/>
                                  <w:shd w:fill="FFFFFF" w:color="auto" w:val="clear"/>
                                </w:rPr>
                                <w:t>through</w:t>
                              </w:r>
                              <w:r>
                                <w:rPr>
                                  <w:color w:val="000000"/>
                                  <w:spacing w:val="-2"/>
                                  <w:sz w:val="18"/>
                                </w:rPr>
                                <w:t> </w:t>
                              </w:r>
                              <w:r>
                                <w:rPr>
                                  <w:color w:val="000000"/>
                                  <w:sz w:val="18"/>
                                  <w:shd w:fill="FFFFFF" w:color="auto" w:val="clear"/>
                                </w:rPr>
                                <w:t>colour</w:t>
                              </w:r>
                              <w:r>
                                <w:rPr>
                                  <w:color w:val="000000"/>
                                  <w:spacing w:val="-9"/>
                                  <w:sz w:val="18"/>
                                  <w:shd w:fill="FFFFFF" w:color="auto" w:val="clear"/>
                                </w:rPr>
                                <w:t> </w:t>
                              </w:r>
                              <w:r>
                                <w:rPr>
                                  <w:color w:val="000000"/>
                                  <w:sz w:val="18"/>
                                  <w:shd w:fill="FFFFFF" w:color="auto" w:val="clear"/>
                                </w:rPr>
                                <w:t>coding</w:t>
                              </w:r>
                            </w:p>
                          </w:txbxContent>
                        </wps:txbx>
                        <wps:bodyPr wrap="square" lIns="0" tIns="0" rIns="0" bIns="0" rtlCol="0">
                          <a:noAutofit/>
                        </wps:bodyPr>
                      </wps:wsp>
                    </wpg:wgp>
                  </a:graphicData>
                </a:graphic>
              </wp:anchor>
            </w:drawing>
          </mc:Choice>
          <mc:Fallback>
            <w:pict>
              <v:group style="position:absolute;margin-left:64.100075pt;margin-top:19.30332pt;width:451.3pt;height:207.35pt;mso-position-horizontal-relative:page;mso-position-vertical-relative:paragraph;z-index:-15716352;mso-wrap-distance-left:0;mso-wrap-distance-right:0" id="docshapegroup37" coordorigin="1282,386" coordsize="9026,4147">
                <v:shape style="position:absolute;left:1282;top:386;width:9026;height:4147" type="#_x0000_t75" id="docshape38" stroked="false">
                  <v:imagedata r:id="rId38" o:title=""/>
                </v:shape>
                <v:shape style="position:absolute;left:1282;top:386;width:9026;height:4147" type="#_x0000_t202" id="docshape39" filled="false" stroked="false">
                  <v:textbox inset="0,0,0,0">
                    <w:txbxContent>
                      <w:p>
                        <w:pPr>
                          <w:spacing w:line="285" w:lineRule="auto" w:before="181"/>
                          <w:ind w:left="4845" w:right="0" w:firstLine="0"/>
                          <w:jc w:val="left"/>
                          <w:rPr>
                            <w:sz w:val="18"/>
                          </w:rPr>
                        </w:pPr>
                        <w:r>
                          <w:rPr>
                            <w:rFonts w:ascii="Arial Black"/>
                            <w:color w:val="000000"/>
                            <w:spacing w:val="-2"/>
                            <w:sz w:val="18"/>
                            <w:shd w:fill="FFFFFF" w:color="auto" w:val="clear"/>
                          </w:rPr>
                          <w:t>Chosen</w:t>
                        </w:r>
                        <w:r>
                          <w:rPr>
                            <w:rFonts w:ascii="Arial Black"/>
                            <w:color w:val="000000"/>
                            <w:spacing w:val="-6"/>
                            <w:sz w:val="18"/>
                            <w:shd w:fill="FFFFFF" w:color="auto" w:val="clear"/>
                          </w:rPr>
                          <w:t> </w:t>
                        </w:r>
                        <w:r>
                          <w:rPr>
                            <w:rFonts w:ascii="Arial Black"/>
                            <w:color w:val="000000"/>
                            <w:spacing w:val="-2"/>
                            <w:sz w:val="18"/>
                            <w:shd w:fill="FFFFFF" w:color="auto" w:val="clear"/>
                          </w:rPr>
                          <w:t>quotations</w:t>
                        </w:r>
                        <w:r>
                          <w:rPr>
                            <w:rFonts w:ascii="Arial Black"/>
                            <w:color w:val="000000"/>
                            <w:spacing w:val="-9"/>
                            <w:sz w:val="18"/>
                            <w:shd w:fill="FFFFFF" w:color="auto" w:val="clear"/>
                          </w:rPr>
                          <w:t> </w:t>
                        </w:r>
                        <w:r>
                          <w:rPr>
                            <w:color w:val="000000"/>
                            <w:spacing w:val="-2"/>
                            <w:sz w:val="18"/>
                            <w:shd w:fill="FFFFFF" w:color="auto" w:val="clear"/>
                          </w:rPr>
                          <w:t>will</w:t>
                        </w:r>
                        <w:r>
                          <w:rPr>
                            <w:color w:val="000000"/>
                            <w:spacing w:val="-14"/>
                            <w:sz w:val="18"/>
                            <w:shd w:fill="FFFFFF" w:color="auto" w:val="clear"/>
                          </w:rPr>
                          <w:t> </w:t>
                        </w:r>
                        <w:r>
                          <w:rPr>
                            <w:color w:val="000000"/>
                            <w:spacing w:val="-2"/>
                            <w:sz w:val="18"/>
                            <w:shd w:fill="FFFFFF" w:color="auto" w:val="clear"/>
                          </w:rPr>
                          <w:t>be</w:t>
                        </w:r>
                        <w:r>
                          <w:rPr>
                            <w:color w:val="000000"/>
                            <w:spacing w:val="-17"/>
                            <w:sz w:val="18"/>
                            <w:shd w:fill="FFFFFF" w:color="auto" w:val="clear"/>
                          </w:rPr>
                          <w:t> </w:t>
                        </w:r>
                        <w:r>
                          <w:rPr>
                            <w:color w:val="000000"/>
                            <w:spacing w:val="-2"/>
                            <w:sz w:val="18"/>
                            <w:shd w:fill="FFFFFF" w:color="auto" w:val="clear"/>
                          </w:rPr>
                          <w:t>visible</w:t>
                        </w:r>
                        <w:r>
                          <w:rPr>
                            <w:color w:val="000000"/>
                            <w:spacing w:val="-14"/>
                            <w:sz w:val="18"/>
                            <w:shd w:fill="FFFFFF" w:color="auto" w:val="clear"/>
                          </w:rPr>
                          <w:t> </w:t>
                        </w:r>
                        <w:r>
                          <w:rPr>
                            <w:color w:val="000000"/>
                            <w:spacing w:val="-2"/>
                            <w:sz w:val="18"/>
                            <w:shd w:fill="FFFFFF" w:color="auto" w:val="clear"/>
                          </w:rPr>
                          <w:t>through</w:t>
                        </w:r>
                        <w:r>
                          <w:rPr>
                            <w:color w:val="000000"/>
                            <w:spacing w:val="-2"/>
                            <w:sz w:val="18"/>
                          </w:rPr>
                          <w:t> </w:t>
                        </w:r>
                        <w:r>
                          <w:rPr>
                            <w:color w:val="000000"/>
                            <w:sz w:val="18"/>
                            <w:shd w:fill="FFFFFF" w:color="auto" w:val="clear"/>
                          </w:rPr>
                          <w:t>colour</w:t>
                        </w:r>
                        <w:r>
                          <w:rPr>
                            <w:color w:val="000000"/>
                            <w:spacing w:val="-9"/>
                            <w:sz w:val="18"/>
                            <w:shd w:fill="FFFFFF" w:color="auto" w:val="clear"/>
                          </w:rPr>
                          <w:t> </w:t>
                        </w:r>
                        <w:r>
                          <w:rPr>
                            <w:color w:val="000000"/>
                            <w:sz w:val="18"/>
                            <w:shd w:fill="FFFFFF" w:color="auto" w:val="clear"/>
                          </w:rPr>
                          <w:t>coding</w:t>
                        </w:r>
                      </w:p>
                    </w:txbxContent>
                  </v:textbox>
                  <w10:wrap type="none"/>
                </v:shape>
                <w10:wrap type="topAndBottom"/>
              </v:group>
            </w:pict>
          </mc:Fallback>
        </mc:AlternateContent>
      </w:r>
    </w:p>
    <w:p>
      <w:pPr>
        <w:pStyle w:val="BodyText"/>
        <w:spacing w:after="0"/>
        <w:rPr>
          <w:sz w:val="20"/>
        </w:rPr>
        <w:sectPr>
          <w:pgSz w:w="11910" w:h="16840"/>
          <w:pgMar w:header="222" w:footer="1120" w:top="1480" w:bottom="1300" w:left="566" w:right="566"/>
        </w:sectPr>
      </w:pPr>
    </w:p>
    <w:p>
      <w:pPr>
        <w:pStyle w:val="BodyText"/>
        <w:spacing w:before="3"/>
        <w:rPr>
          <w:sz w:val="11"/>
        </w:rPr>
      </w:pPr>
    </w:p>
    <w:p>
      <w:pPr>
        <w:spacing w:line="240" w:lineRule="auto"/>
        <w:ind w:left="874" w:right="0" w:firstLine="0"/>
        <w:rPr>
          <w:sz w:val="20"/>
        </w:rPr>
      </w:pPr>
      <w:r>
        <w:rPr>
          <w:sz w:val="20"/>
        </w:rPr>
        <mc:AlternateContent>
          <mc:Choice Requires="wps">
            <w:drawing>
              <wp:inline distT="0" distB="0" distL="0" distR="0">
                <wp:extent cx="5789295" cy="2601595"/>
                <wp:effectExtent l="0" t="0" r="0" b="8255"/>
                <wp:docPr id="64" name="Group 64"/>
                <wp:cNvGraphicFramePr>
                  <a:graphicFrameLocks/>
                </wp:cNvGraphicFramePr>
                <a:graphic>
                  <a:graphicData uri="http://schemas.microsoft.com/office/word/2010/wordprocessingGroup">
                    <wpg:wgp>
                      <wpg:cNvPr id="64" name="Group 64"/>
                      <wpg:cNvGrpSpPr/>
                      <wpg:grpSpPr>
                        <a:xfrm>
                          <a:off x="0" y="0"/>
                          <a:ext cx="5789295" cy="2601595"/>
                          <a:chExt cx="5789295" cy="2601595"/>
                        </a:xfrm>
                      </wpg:grpSpPr>
                      <pic:pic>
                        <pic:nvPicPr>
                          <pic:cNvPr id="65" name="Image 65"/>
                          <pic:cNvPicPr/>
                        </pic:nvPicPr>
                        <pic:blipFill>
                          <a:blip r:embed="rId39" cstate="print"/>
                          <a:stretch>
                            <a:fillRect/>
                          </a:stretch>
                        </pic:blipFill>
                        <pic:spPr>
                          <a:xfrm>
                            <a:off x="0" y="0"/>
                            <a:ext cx="5730146" cy="2601592"/>
                          </a:xfrm>
                          <a:prstGeom prst="rect">
                            <a:avLst/>
                          </a:prstGeom>
                        </pic:spPr>
                      </pic:pic>
                      <wps:wsp>
                        <wps:cNvPr id="66" name="Textbox 66"/>
                        <wps:cNvSpPr txBox="1"/>
                        <wps:spPr>
                          <a:xfrm>
                            <a:off x="0" y="0"/>
                            <a:ext cx="5789295" cy="2601595"/>
                          </a:xfrm>
                          <a:prstGeom prst="rect">
                            <a:avLst/>
                          </a:prstGeom>
                        </wps:spPr>
                        <wps:txbx>
                          <w:txbxContent>
                            <w:p>
                              <w:pPr>
                                <w:spacing w:line="240" w:lineRule="auto" w:before="0"/>
                                <w:rPr>
                                  <w:sz w:val="18"/>
                                </w:rPr>
                              </w:pPr>
                            </w:p>
                            <w:p>
                              <w:pPr>
                                <w:spacing w:line="240" w:lineRule="auto" w:before="0"/>
                                <w:rPr>
                                  <w:sz w:val="18"/>
                                </w:rPr>
                              </w:pPr>
                            </w:p>
                            <w:p>
                              <w:pPr>
                                <w:spacing w:line="240" w:lineRule="auto" w:before="106"/>
                                <w:rPr>
                                  <w:sz w:val="18"/>
                                </w:rPr>
                              </w:pPr>
                            </w:p>
                            <w:p>
                              <w:pPr>
                                <w:spacing w:line="314" w:lineRule="auto" w:before="0"/>
                                <w:ind w:left="6840" w:right="0" w:firstLine="0"/>
                                <w:jc w:val="left"/>
                                <w:rPr>
                                  <w:sz w:val="18"/>
                                </w:rPr>
                              </w:pPr>
                              <w:r>
                                <w:rPr>
                                  <w:color w:val="000000"/>
                                  <w:sz w:val="18"/>
                                  <w:shd w:fill="FFFFFF" w:color="auto" w:val="clear"/>
                                </w:rPr>
                                <w:t>Any missing mandatory</w:t>
                              </w:r>
                              <w:r>
                                <w:rPr>
                                  <w:color w:val="000000"/>
                                  <w:sz w:val="18"/>
                                </w:rPr>
                                <w:t> policy</w:t>
                              </w:r>
                              <w:r>
                                <w:rPr>
                                  <w:color w:val="000000"/>
                                  <w:spacing w:val="-9"/>
                                  <w:sz w:val="18"/>
                                </w:rPr>
                                <w:t> </w:t>
                              </w:r>
                              <w:r>
                                <w:rPr>
                                  <w:color w:val="000000"/>
                                  <w:sz w:val="18"/>
                                </w:rPr>
                                <w:t>information</w:t>
                              </w:r>
                              <w:r>
                                <w:rPr>
                                  <w:color w:val="000000"/>
                                  <w:spacing w:val="-9"/>
                                  <w:sz w:val="18"/>
                                </w:rPr>
                                <w:t> </w:t>
                              </w:r>
                              <w:r>
                                <w:rPr>
                                  <w:color w:val="000000"/>
                                  <w:sz w:val="18"/>
                                </w:rPr>
                                <w:t>will</w:t>
                              </w:r>
                              <w:r>
                                <w:rPr>
                                  <w:color w:val="000000"/>
                                  <w:spacing w:val="-10"/>
                                  <w:sz w:val="18"/>
                                </w:rPr>
                                <w:t> </w:t>
                              </w:r>
                              <w:r>
                                <w:rPr>
                                  <w:color w:val="000000"/>
                                  <w:sz w:val="18"/>
                                </w:rPr>
                                <w:t>be shown in red</w:t>
                              </w:r>
                            </w:p>
                          </w:txbxContent>
                        </wps:txbx>
                        <wps:bodyPr wrap="square" lIns="0" tIns="0" rIns="0" bIns="0" rtlCol="0">
                          <a:noAutofit/>
                        </wps:bodyPr>
                      </wps:wsp>
                    </wpg:wgp>
                  </a:graphicData>
                </a:graphic>
              </wp:inline>
            </w:drawing>
          </mc:Choice>
          <mc:Fallback>
            <w:pict>
              <v:group style="width:455.85pt;height:204.85pt;mso-position-horizontal-relative:char;mso-position-vertical-relative:line" id="docshapegroup40" coordorigin="0,0" coordsize="9117,4097">
                <v:shape style="position:absolute;left:0;top:0;width:9024;height:4097" type="#_x0000_t75" id="docshape41" stroked="false">
                  <v:imagedata r:id="rId39" o:title=""/>
                </v:shape>
                <v:shape style="position:absolute;left:0;top:0;width:9117;height:4097" type="#_x0000_t202" id="docshape42" filled="false" stroked="false">
                  <v:textbox inset="0,0,0,0">
                    <w:txbxContent>
                      <w:p>
                        <w:pPr>
                          <w:spacing w:line="240" w:lineRule="auto" w:before="0"/>
                          <w:rPr>
                            <w:sz w:val="18"/>
                          </w:rPr>
                        </w:pPr>
                      </w:p>
                      <w:p>
                        <w:pPr>
                          <w:spacing w:line="240" w:lineRule="auto" w:before="0"/>
                          <w:rPr>
                            <w:sz w:val="18"/>
                          </w:rPr>
                        </w:pPr>
                      </w:p>
                      <w:p>
                        <w:pPr>
                          <w:spacing w:line="240" w:lineRule="auto" w:before="106"/>
                          <w:rPr>
                            <w:sz w:val="18"/>
                          </w:rPr>
                        </w:pPr>
                      </w:p>
                      <w:p>
                        <w:pPr>
                          <w:spacing w:line="314" w:lineRule="auto" w:before="0"/>
                          <w:ind w:left="6840" w:right="0" w:firstLine="0"/>
                          <w:jc w:val="left"/>
                          <w:rPr>
                            <w:sz w:val="18"/>
                          </w:rPr>
                        </w:pPr>
                        <w:r>
                          <w:rPr>
                            <w:color w:val="000000"/>
                            <w:sz w:val="18"/>
                            <w:shd w:fill="FFFFFF" w:color="auto" w:val="clear"/>
                          </w:rPr>
                          <w:t>Any missing mandatory</w:t>
                        </w:r>
                        <w:r>
                          <w:rPr>
                            <w:color w:val="000000"/>
                            <w:sz w:val="18"/>
                          </w:rPr>
                          <w:t> policy</w:t>
                        </w:r>
                        <w:r>
                          <w:rPr>
                            <w:color w:val="000000"/>
                            <w:spacing w:val="-9"/>
                            <w:sz w:val="18"/>
                          </w:rPr>
                          <w:t> </w:t>
                        </w:r>
                        <w:r>
                          <w:rPr>
                            <w:color w:val="000000"/>
                            <w:sz w:val="18"/>
                          </w:rPr>
                          <w:t>information</w:t>
                        </w:r>
                        <w:r>
                          <w:rPr>
                            <w:color w:val="000000"/>
                            <w:spacing w:val="-9"/>
                            <w:sz w:val="18"/>
                          </w:rPr>
                          <w:t> </w:t>
                        </w:r>
                        <w:r>
                          <w:rPr>
                            <w:color w:val="000000"/>
                            <w:sz w:val="18"/>
                          </w:rPr>
                          <w:t>will</w:t>
                        </w:r>
                        <w:r>
                          <w:rPr>
                            <w:color w:val="000000"/>
                            <w:spacing w:val="-10"/>
                            <w:sz w:val="18"/>
                          </w:rPr>
                          <w:t> </w:t>
                        </w:r>
                        <w:r>
                          <w:rPr>
                            <w:color w:val="000000"/>
                            <w:sz w:val="18"/>
                          </w:rPr>
                          <w:t>be shown in red</w:t>
                        </w:r>
                      </w:p>
                    </w:txbxContent>
                  </v:textbox>
                  <w10:wrap type="none"/>
                </v:shape>
              </v:group>
            </w:pict>
          </mc:Fallback>
        </mc:AlternateContent>
      </w:r>
      <w:r>
        <w:rPr>
          <w:sz w:val="20"/>
        </w:rPr>
      </w:r>
    </w:p>
    <w:p>
      <w:pPr>
        <w:pStyle w:val="BodyText"/>
        <w:rPr>
          <w:sz w:val="24"/>
        </w:rPr>
      </w:pPr>
    </w:p>
    <w:p>
      <w:pPr>
        <w:pStyle w:val="BodyText"/>
        <w:spacing w:before="11"/>
        <w:rPr>
          <w:sz w:val="24"/>
        </w:rPr>
      </w:pPr>
    </w:p>
    <w:p>
      <w:pPr>
        <w:pStyle w:val="Heading2"/>
        <w:rPr>
          <w:b w:val="0"/>
        </w:rPr>
      </w:pPr>
      <w:bookmarkStart w:name="Retrieving SolutionBuilder Quotes" w:id="36"/>
      <w:bookmarkEnd w:id="36"/>
      <w:r>
        <w:rPr>
          <w:b w:val="0"/>
        </w:rPr>
      </w:r>
      <w:bookmarkStart w:name="_bookmark14" w:id="37"/>
      <w:bookmarkEnd w:id="37"/>
      <w:r>
        <w:rPr>
          <w:b w:val="0"/>
        </w:rPr>
      </w:r>
      <w:r>
        <w:rPr>
          <w:b w:val="0"/>
          <w:color w:val="4A094E"/>
          <w:spacing w:val="-4"/>
        </w:rPr>
        <w:t>Retrieving</w:t>
      </w:r>
      <w:r>
        <w:rPr>
          <w:b w:val="0"/>
          <w:color w:val="4A094E"/>
          <w:spacing w:val="-10"/>
        </w:rPr>
        <w:t> </w:t>
      </w:r>
      <w:r>
        <w:rPr>
          <w:b w:val="0"/>
          <w:color w:val="4A094E"/>
          <w:spacing w:val="-4"/>
        </w:rPr>
        <w:t>SolutionBuilder</w:t>
      </w:r>
      <w:r>
        <w:rPr>
          <w:b w:val="0"/>
          <w:color w:val="4A094E"/>
          <w:spacing w:val="-9"/>
        </w:rPr>
        <w:t> </w:t>
      </w:r>
      <w:r>
        <w:rPr>
          <w:b w:val="0"/>
          <w:color w:val="4A094E"/>
          <w:spacing w:val="-4"/>
        </w:rPr>
        <w:t>Quotes</w:t>
      </w:r>
    </w:p>
    <w:p>
      <w:pPr>
        <w:pStyle w:val="BodyText"/>
        <w:spacing w:line="304" w:lineRule="auto" w:before="302"/>
        <w:ind w:left="874" w:right="870"/>
        <w:jc w:val="both"/>
        <w:rPr>
          <w:rFonts w:ascii="Arial Black" w:hAnsi="Arial Black"/>
        </w:rPr>
      </w:pPr>
      <w:r>
        <w:rPr/>
        <w:t>Any products that were ‘Flagged’/‘Saved for Later’ or applied for via the SolutionBuilder integration can be retrieved back into submission sheet by selecting </w:t>
      </w:r>
      <w:r>
        <w:rPr>
          <w:rFonts w:ascii="Arial Black" w:hAnsi="Arial Black"/>
        </w:rPr>
        <w:t>‘Retrieve Quotes’.</w:t>
      </w: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spacing w:before="115"/>
        <w:rPr>
          <w:rFonts w:ascii="Arial Black"/>
          <w:sz w:val="18"/>
        </w:rPr>
      </w:pPr>
    </w:p>
    <w:p>
      <w:pPr>
        <w:spacing w:line="285" w:lineRule="auto" w:before="0"/>
        <w:ind w:left="1699" w:right="1717" w:firstLine="0"/>
        <w:jc w:val="left"/>
        <w:rPr>
          <w:sz w:val="18"/>
        </w:rPr>
      </w:pPr>
      <w:r>
        <w:rPr>
          <w:sz w:val="18"/>
        </w:rPr>
        <mc:AlternateContent>
          <mc:Choice Requires="wps">
            <w:drawing>
              <wp:anchor distT="0" distB="0" distL="0" distR="0" allowOverlap="1" layoutInCell="1" locked="0" behindDoc="1" simplePos="0" relativeHeight="487004672">
                <wp:simplePos x="0" y="0"/>
                <wp:positionH relativeFrom="page">
                  <wp:posOffset>914400</wp:posOffset>
                </wp:positionH>
                <wp:positionV relativeFrom="paragraph">
                  <wp:posOffset>-2852851</wp:posOffset>
                </wp:positionV>
                <wp:extent cx="5486400" cy="3009900"/>
                <wp:effectExtent l="0" t="0" r="0" b="0"/>
                <wp:wrapNone/>
                <wp:docPr id="67" name="Group 67"/>
                <wp:cNvGraphicFramePr>
                  <a:graphicFrameLocks/>
                </wp:cNvGraphicFramePr>
                <a:graphic>
                  <a:graphicData uri="http://schemas.microsoft.com/office/word/2010/wordprocessingGroup">
                    <wpg:wgp>
                      <wpg:cNvPr id="67" name="Group 67"/>
                      <wpg:cNvGrpSpPr/>
                      <wpg:grpSpPr>
                        <a:xfrm>
                          <a:off x="0" y="0"/>
                          <a:ext cx="5486400" cy="3009900"/>
                          <a:chExt cx="5486400" cy="3009900"/>
                        </a:xfrm>
                      </wpg:grpSpPr>
                      <pic:pic>
                        <pic:nvPicPr>
                          <pic:cNvPr id="68" name="Image 68"/>
                          <pic:cNvPicPr/>
                        </pic:nvPicPr>
                        <pic:blipFill>
                          <a:blip r:embed="rId40" cstate="print"/>
                          <a:stretch>
                            <a:fillRect/>
                          </a:stretch>
                        </pic:blipFill>
                        <pic:spPr>
                          <a:xfrm>
                            <a:off x="0" y="0"/>
                            <a:ext cx="5486399" cy="2964809"/>
                          </a:xfrm>
                          <a:prstGeom prst="rect">
                            <a:avLst/>
                          </a:prstGeom>
                        </pic:spPr>
                      </pic:pic>
                      <wps:wsp>
                        <wps:cNvPr id="69" name="Graphic 69"/>
                        <wps:cNvSpPr/>
                        <wps:spPr>
                          <a:xfrm>
                            <a:off x="524255" y="2852338"/>
                            <a:ext cx="4104640" cy="157480"/>
                          </a:xfrm>
                          <a:custGeom>
                            <a:avLst/>
                            <a:gdLst/>
                            <a:ahLst/>
                            <a:cxnLst/>
                            <a:rect l="l" t="t" r="r" b="b"/>
                            <a:pathLst>
                              <a:path w="4104640" h="157480">
                                <a:moveTo>
                                  <a:pt x="4104132" y="0"/>
                                </a:moveTo>
                                <a:lnTo>
                                  <a:pt x="0" y="0"/>
                                </a:lnTo>
                                <a:lnTo>
                                  <a:pt x="0" y="156972"/>
                                </a:lnTo>
                                <a:lnTo>
                                  <a:pt x="4104132" y="156972"/>
                                </a:lnTo>
                                <a:lnTo>
                                  <a:pt x="4104132"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72.000008pt;margin-top:-224.634003pt;width:432pt;height:237pt;mso-position-horizontal-relative:page;mso-position-vertical-relative:paragraph;z-index:-16311808" id="docshapegroup43" coordorigin="1440,-4493" coordsize="8640,4740">
                <v:shape style="position:absolute;left:1440;top:-4493;width:8640;height:4669" type="#_x0000_t75" id="docshape44" stroked="false">
                  <v:imagedata r:id="rId40" o:title=""/>
                </v:shape>
                <v:rect style="position:absolute;left:2265;top:-1;width:6464;height:248" id="docshape45" filled="true" fillcolor="#ffffff" stroked="false">
                  <v:fill type="solid"/>
                </v:rect>
                <w10:wrap type="none"/>
              </v:group>
            </w:pict>
          </mc:Fallback>
        </mc:AlternateContent>
      </w:r>
      <w:r>
        <w:rPr>
          <w:sz w:val="18"/>
        </w:rPr>
        <w:t>In the</w:t>
      </w:r>
      <w:r>
        <w:rPr>
          <w:spacing w:val="-1"/>
          <w:sz w:val="18"/>
        </w:rPr>
        <w:t> </w:t>
      </w:r>
      <w:r>
        <w:rPr>
          <w:sz w:val="18"/>
        </w:rPr>
        <w:t>submission sheet</w:t>
      </w:r>
      <w:r>
        <w:rPr>
          <w:spacing w:val="-2"/>
          <w:sz w:val="18"/>
        </w:rPr>
        <w:t> </w:t>
      </w:r>
      <w:r>
        <w:rPr>
          <w:sz w:val="18"/>
        </w:rPr>
        <w:t>you</w:t>
      </w:r>
      <w:r>
        <w:rPr>
          <w:spacing w:val="-2"/>
          <w:sz w:val="18"/>
        </w:rPr>
        <w:t> </w:t>
      </w:r>
      <w:r>
        <w:rPr>
          <w:sz w:val="18"/>
        </w:rPr>
        <w:t>can </w:t>
      </w:r>
      <w:r>
        <w:rPr>
          <w:rFonts w:ascii="Arial Black"/>
          <w:sz w:val="18"/>
        </w:rPr>
        <w:t>retrieve quotes </w:t>
      </w:r>
      <w:r>
        <w:rPr>
          <w:sz w:val="18"/>
        </w:rPr>
        <w:t>for</w:t>
      </w:r>
      <w:r>
        <w:rPr>
          <w:spacing w:val="-1"/>
          <w:sz w:val="18"/>
        </w:rPr>
        <w:t> </w:t>
      </w:r>
      <w:r>
        <w:rPr>
          <w:sz w:val="18"/>
        </w:rPr>
        <w:t>products that</w:t>
      </w:r>
      <w:r>
        <w:rPr>
          <w:spacing w:val="-2"/>
          <w:sz w:val="18"/>
        </w:rPr>
        <w:t> </w:t>
      </w:r>
      <w:r>
        <w:rPr>
          <w:sz w:val="18"/>
        </w:rPr>
        <w:t>were 'Flagged'</w:t>
      </w:r>
      <w:r>
        <w:rPr>
          <w:spacing w:val="-12"/>
          <w:sz w:val="18"/>
        </w:rPr>
        <w:t> </w:t>
      </w:r>
      <w:r>
        <w:rPr>
          <w:sz w:val="18"/>
        </w:rPr>
        <w:t>and</w:t>
      </w:r>
      <w:r>
        <w:rPr>
          <w:spacing w:val="-11"/>
          <w:sz w:val="18"/>
        </w:rPr>
        <w:t> </w:t>
      </w:r>
      <w:r>
        <w:rPr>
          <w:sz w:val="18"/>
        </w:rPr>
        <w:t>'Saved</w:t>
      </w:r>
      <w:r>
        <w:rPr>
          <w:spacing w:val="-11"/>
          <w:sz w:val="18"/>
        </w:rPr>
        <w:t> </w:t>
      </w:r>
      <w:r>
        <w:rPr>
          <w:sz w:val="18"/>
        </w:rPr>
        <w:t>for</w:t>
      </w:r>
      <w:r>
        <w:rPr>
          <w:spacing w:val="-12"/>
          <w:sz w:val="18"/>
        </w:rPr>
        <w:t> </w:t>
      </w:r>
      <w:r>
        <w:rPr>
          <w:sz w:val="18"/>
        </w:rPr>
        <w:t>Later'</w:t>
      </w:r>
      <w:r>
        <w:rPr>
          <w:spacing w:val="-12"/>
          <w:sz w:val="18"/>
        </w:rPr>
        <w:t> </w:t>
      </w:r>
      <w:r>
        <w:rPr>
          <w:sz w:val="18"/>
        </w:rPr>
        <w:t>or</w:t>
      </w:r>
      <w:r>
        <w:rPr>
          <w:spacing w:val="-12"/>
          <w:sz w:val="18"/>
        </w:rPr>
        <w:t> </w:t>
      </w:r>
      <w:r>
        <w:rPr>
          <w:sz w:val="18"/>
        </w:rPr>
        <w:t>applied</w:t>
      </w:r>
      <w:r>
        <w:rPr>
          <w:spacing w:val="-11"/>
          <w:sz w:val="18"/>
        </w:rPr>
        <w:t> </w:t>
      </w:r>
      <w:r>
        <w:rPr>
          <w:sz w:val="18"/>
        </w:rPr>
        <w:t>for</w:t>
      </w:r>
      <w:r>
        <w:rPr>
          <w:spacing w:val="-12"/>
          <w:sz w:val="18"/>
        </w:rPr>
        <w:t> </w:t>
      </w:r>
      <w:r>
        <w:rPr>
          <w:sz w:val="18"/>
        </w:rPr>
        <w:t>via</w:t>
      </w:r>
      <w:r>
        <w:rPr>
          <w:spacing w:val="-12"/>
          <w:sz w:val="18"/>
        </w:rPr>
        <w:t> </w:t>
      </w:r>
      <w:r>
        <w:rPr>
          <w:sz w:val="18"/>
        </w:rPr>
        <w:t>the</w:t>
      </w:r>
      <w:r>
        <w:rPr>
          <w:spacing w:val="-12"/>
          <w:sz w:val="18"/>
        </w:rPr>
        <w:t> </w:t>
      </w:r>
      <w:r>
        <w:rPr>
          <w:sz w:val="18"/>
        </w:rPr>
        <w:t>SolutionBuilder</w:t>
      </w:r>
      <w:r>
        <w:rPr>
          <w:spacing w:val="-13"/>
          <w:sz w:val="18"/>
        </w:rPr>
        <w:t> </w:t>
      </w:r>
      <w:r>
        <w:rPr>
          <w:sz w:val="18"/>
        </w:rPr>
        <w:t>integration</w:t>
      </w:r>
    </w:p>
    <w:p>
      <w:pPr>
        <w:pStyle w:val="BodyText"/>
        <w:spacing w:before="252"/>
      </w:pPr>
    </w:p>
    <w:p>
      <w:pPr>
        <w:pStyle w:val="BodyText"/>
        <w:spacing w:line="300" w:lineRule="auto"/>
        <w:ind w:left="874" w:right="868"/>
        <w:jc w:val="both"/>
      </w:pPr>
      <w:r>
        <w:rPr/>
        <w:t>Once</w:t>
      </w:r>
      <w:r>
        <w:rPr>
          <w:spacing w:val="-8"/>
        </w:rPr>
        <w:t> </w:t>
      </w:r>
      <w:r>
        <w:rPr/>
        <w:t>any</w:t>
      </w:r>
      <w:r>
        <w:rPr>
          <w:spacing w:val="-8"/>
        </w:rPr>
        <w:t> </w:t>
      </w:r>
      <w:r>
        <w:rPr/>
        <w:t>previous</w:t>
      </w:r>
      <w:r>
        <w:rPr>
          <w:spacing w:val="-9"/>
        </w:rPr>
        <w:t> </w:t>
      </w:r>
      <w:r>
        <w:rPr/>
        <w:t>SolutionBuilder</w:t>
      </w:r>
      <w:r>
        <w:rPr>
          <w:spacing w:val="-9"/>
        </w:rPr>
        <w:t> </w:t>
      </w:r>
      <w:r>
        <w:rPr/>
        <w:t>quotes</w:t>
      </w:r>
      <w:r>
        <w:rPr>
          <w:spacing w:val="-9"/>
        </w:rPr>
        <w:t> </w:t>
      </w:r>
      <w:r>
        <w:rPr/>
        <w:t>have</w:t>
      </w:r>
      <w:r>
        <w:rPr>
          <w:spacing w:val="-8"/>
        </w:rPr>
        <w:t> </w:t>
      </w:r>
      <w:r>
        <w:rPr/>
        <w:t>been</w:t>
      </w:r>
      <w:r>
        <w:rPr>
          <w:spacing w:val="-9"/>
        </w:rPr>
        <w:t> </w:t>
      </w:r>
      <w:r>
        <w:rPr/>
        <w:t>retrieved</w:t>
      </w:r>
      <w:r>
        <w:rPr>
          <w:spacing w:val="-10"/>
        </w:rPr>
        <w:t> </w:t>
      </w:r>
      <w:r>
        <w:rPr/>
        <w:t>selecting</w:t>
      </w:r>
      <w:r>
        <w:rPr>
          <w:spacing w:val="-9"/>
        </w:rPr>
        <w:t> </w:t>
      </w:r>
      <w:r>
        <w:rPr>
          <w:rFonts w:ascii="Arial Black" w:hAnsi="Arial Black"/>
        </w:rPr>
        <w:t>‘Chosen’ </w:t>
      </w:r>
      <w:r>
        <w:rPr/>
        <w:t>will copy the quotation details as a recommendation into the relevant product </w:t>
      </w:r>
      <w:r>
        <w:rPr>
          <w:spacing w:val="-4"/>
        </w:rPr>
        <w:t>area.</w:t>
      </w:r>
    </w:p>
    <w:p>
      <w:pPr>
        <w:pStyle w:val="BodyText"/>
        <w:spacing w:after="0" w:line="300" w:lineRule="auto"/>
        <w:jc w:val="both"/>
        <w:sectPr>
          <w:pgSz w:w="11910" w:h="16840"/>
          <w:pgMar w:header="222" w:footer="1120" w:top="1480" w:bottom="1300" w:left="566" w:right="566"/>
        </w:sectPr>
      </w:pPr>
    </w:p>
    <w:p>
      <w:pPr>
        <w:pStyle w:val="BodyText"/>
        <w:spacing w:before="198"/>
        <w:rPr>
          <w:sz w:val="18"/>
        </w:rPr>
      </w:pPr>
    </w:p>
    <w:p>
      <w:pPr>
        <w:tabs>
          <w:tab w:pos="6518" w:val="left" w:leader="none"/>
          <w:tab w:pos="7579" w:val="left" w:leader="none"/>
          <w:tab w:pos="8479" w:val="left" w:leader="none"/>
          <w:tab w:pos="9000" w:val="left" w:leader="none"/>
          <w:tab w:pos="9650" w:val="left" w:leader="none"/>
        </w:tabs>
        <w:spacing w:before="0"/>
        <w:ind w:left="749" w:right="0" w:firstLine="0"/>
        <w:jc w:val="left"/>
        <w:rPr>
          <w:sz w:val="18"/>
        </w:rPr>
      </w:pPr>
      <w:r>
        <w:rPr>
          <w:sz w:val="18"/>
        </w:rPr>
        <mc:AlternateContent>
          <mc:Choice Requires="wps">
            <w:drawing>
              <wp:anchor distT="0" distB="0" distL="0" distR="0" allowOverlap="1" layoutInCell="1" locked="0" behindDoc="1" simplePos="0" relativeHeight="487601664">
                <wp:simplePos x="0" y="0"/>
                <wp:positionH relativeFrom="page">
                  <wp:posOffset>835152</wp:posOffset>
                </wp:positionH>
                <wp:positionV relativeFrom="paragraph">
                  <wp:posOffset>179298</wp:posOffset>
                </wp:positionV>
                <wp:extent cx="5855335" cy="1275715"/>
                <wp:effectExtent l="0" t="0" r="0" b="0"/>
                <wp:wrapTopAndBottom/>
                <wp:docPr id="70" name="Group 70"/>
                <wp:cNvGraphicFramePr>
                  <a:graphicFrameLocks/>
                </wp:cNvGraphicFramePr>
                <a:graphic>
                  <a:graphicData uri="http://schemas.microsoft.com/office/word/2010/wordprocessingGroup">
                    <wpg:wgp>
                      <wpg:cNvPr id="70" name="Group 70"/>
                      <wpg:cNvGrpSpPr/>
                      <wpg:grpSpPr>
                        <a:xfrm>
                          <a:off x="0" y="0"/>
                          <a:ext cx="5855335" cy="1275715"/>
                          <a:chExt cx="5855335" cy="1275715"/>
                        </a:xfrm>
                      </wpg:grpSpPr>
                      <pic:pic>
                        <pic:nvPicPr>
                          <pic:cNvPr id="71" name="Image 71"/>
                          <pic:cNvPicPr/>
                        </pic:nvPicPr>
                        <pic:blipFill>
                          <a:blip r:embed="rId41" cstate="print"/>
                          <a:stretch>
                            <a:fillRect/>
                          </a:stretch>
                        </pic:blipFill>
                        <pic:spPr>
                          <a:xfrm>
                            <a:off x="87511" y="114849"/>
                            <a:ext cx="5697369" cy="1160777"/>
                          </a:xfrm>
                          <a:prstGeom prst="rect">
                            <a:avLst/>
                          </a:prstGeom>
                        </pic:spPr>
                      </pic:pic>
                      <wps:wsp>
                        <wps:cNvPr id="72" name="Graphic 72"/>
                        <wps:cNvSpPr/>
                        <wps:spPr>
                          <a:xfrm>
                            <a:off x="0" y="0"/>
                            <a:ext cx="5844540" cy="158750"/>
                          </a:xfrm>
                          <a:custGeom>
                            <a:avLst/>
                            <a:gdLst/>
                            <a:ahLst/>
                            <a:cxnLst/>
                            <a:rect l="l" t="t" r="r" b="b"/>
                            <a:pathLst>
                              <a:path w="5844540" h="158750">
                                <a:moveTo>
                                  <a:pt x="1382268" y="1524"/>
                                </a:moveTo>
                                <a:lnTo>
                                  <a:pt x="0" y="1524"/>
                                </a:lnTo>
                                <a:lnTo>
                                  <a:pt x="0" y="158496"/>
                                </a:lnTo>
                                <a:lnTo>
                                  <a:pt x="1382268" y="158496"/>
                                </a:lnTo>
                                <a:lnTo>
                                  <a:pt x="1382268" y="1524"/>
                                </a:lnTo>
                                <a:close/>
                              </a:path>
                              <a:path w="5844540" h="158750">
                                <a:moveTo>
                                  <a:pt x="5844540" y="0"/>
                                </a:moveTo>
                                <a:lnTo>
                                  <a:pt x="3663696" y="0"/>
                                </a:lnTo>
                                <a:lnTo>
                                  <a:pt x="3663696" y="156972"/>
                                </a:lnTo>
                                <a:lnTo>
                                  <a:pt x="5844540" y="156972"/>
                                </a:lnTo>
                                <a:lnTo>
                                  <a:pt x="5844540" y="0"/>
                                </a:lnTo>
                                <a:close/>
                              </a:path>
                            </a:pathLst>
                          </a:custGeom>
                          <a:solidFill>
                            <a:srgbClr val="FFFFFF"/>
                          </a:solidFill>
                        </wps:spPr>
                        <wps:bodyPr wrap="square" lIns="0" tIns="0" rIns="0" bIns="0" rtlCol="0">
                          <a:prstTxWarp prst="textNoShape">
                            <a:avLst/>
                          </a:prstTxWarp>
                          <a:noAutofit/>
                        </wps:bodyPr>
                      </wps:wsp>
                      <wps:wsp>
                        <wps:cNvPr id="73" name="Textbox 73"/>
                        <wps:cNvSpPr txBox="1"/>
                        <wps:spPr>
                          <a:xfrm>
                            <a:off x="0" y="8915"/>
                            <a:ext cx="1394460" cy="149225"/>
                          </a:xfrm>
                          <a:prstGeom prst="rect">
                            <a:avLst/>
                          </a:prstGeom>
                        </wps:spPr>
                        <wps:txbx>
                          <w:txbxContent>
                            <w:p>
                              <w:pPr>
                                <w:spacing w:before="6"/>
                                <w:ind w:left="0" w:right="0" w:firstLine="0"/>
                                <w:jc w:val="left"/>
                                <w:rPr>
                                  <w:sz w:val="18"/>
                                </w:rPr>
                              </w:pPr>
                              <w:r>
                                <w:rPr>
                                  <w:sz w:val="18"/>
                                </w:rPr>
                                <w:t>SolutionBuilder</w:t>
                              </w:r>
                              <w:r>
                                <w:rPr>
                                  <w:spacing w:val="-2"/>
                                  <w:sz w:val="18"/>
                                </w:rPr>
                                <w:t> product</w:t>
                              </w:r>
                            </w:p>
                          </w:txbxContent>
                        </wps:txbx>
                        <wps:bodyPr wrap="square" lIns="0" tIns="0" rIns="0" bIns="0" rtlCol="0">
                          <a:noAutofit/>
                        </wps:bodyPr>
                      </wps:wsp>
                      <wps:wsp>
                        <wps:cNvPr id="74" name="Textbox 74"/>
                        <wps:cNvSpPr txBox="1"/>
                        <wps:spPr>
                          <a:xfrm>
                            <a:off x="3663696" y="7391"/>
                            <a:ext cx="2191385" cy="330835"/>
                          </a:xfrm>
                          <a:prstGeom prst="rect">
                            <a:avLst/>
                          </a:prstGeom>
                        </wps:spPr>
                        <wps:txbx>
                          <w:txbxContent>
                            <w:p>
                              <w:pPr>
                                <w:spacing w:before="6"/>
                                <w:ind w:left="0" w:right="0" w:firstLine="0"/>
                                <w:jc w:val="left"/>
                                <w:rPr>
                                  <w:sz w:val="18"/>
                                </w:rPr>
                              </w:pPr>
                              <w:r>
                                <w:rPr>
                                  <w:sz w:val="18"/>
                                </w:rPr>
                                <w:t>quotation</w:t>
                              </w:r>
                              <w:r>
                                <w:rPr>
                                  <w:spacing w:val="26"/>
                                  <w:sz w:val="18"/>
                                </w:rPr>
                                <w:t> </w:t>
                              </w:r>
                              <w:r>
                                <w:rPr>
                                  <w:sz w:val="18"/>
                                </w:rPr>
                                <w:t>as</w:t>
                              </w:r>
                              <w:r>
                                <w:rPr>
                                  <w:spacing w:val="26"/>
                                  <w:sz w:val="18"/>
                                </w:rPr>
                                <w:t> </w:t>
                              </w:r>
                              <w:r>
                                <w:rPr>
                                  <w:sz w:val="18"/>
                                </w:rPr>
                                <w:t>a</w:t>
                              </w:r>
                              <w:r>
                                <w:rPr>
                                  <w:spacing w:val="25"/>
                                  <w:sz w:val="18"/>
                                </w:rPr>
                                <w:t> </w:t>
                              </w:r>
                              <w:r>
                                <w:rPr>
                                  <w:sz w:val="18"/>
                                </w:rPr>
                                <w:t>recommendation</w:t>
                              </w:r>
                              <w:r>
                                <w:rPr>
                                  <w:spacing w:val="26"/>
                                  <w:sz w:val="18"/>
                                </w:rPr>
                                <w:t> </w:t>
                              </w:r>
                              <w:r>
                                <w:rPr>
                                  <w:spacing w:val="-4"/>
                                  <w:sz w:val="18"/>
                                </w:rPr>
                                <w:t>into</w:t>
                              </w:r>
                            </w:p>
                            <w:p>
                              <w:pPr>
                                <w:spacing w:before="67"/>
                                <w:ind w:left="0" w:right="0" w:firstLine="0"/>
                                <w:jc w:val="left"/>
                                <w:rPr>
                                  <w:sz w:val="18"/>
                                </w:rPr>
                              </w:pPr>
                              <w:r>
                                <w:rPr>
                                  <w:color w:val="000000"/>
                                  <w:sz w:val="18"/>
                                  <w:shd w:fill="FFFFFF" w:color="auto" w:val="clear"/>
                                </w:rPr>
                                <w:t>the</w:t>
                              </w:r>
                              <w:r>
                                <w:rPr>
                                  <w:color w:val="000000"/>
                                  <w:spacing w:val="-11"/>
                                  <w:sz w:val="18"/>
                                  <w:shd w:fill="FFFFFF" w:color="auto" w:val="clear"/>
                                </w:rPr>
                                <w:t> </w:t>
                              </w:r>
                              <w:r>
                                <w:rPr>
                                  <w:color w:val="000000"/>
                                  <w:sz w:val="18"/>
                                  <w:shd w:fill="FFFFFF" w:color="auto" w:val="clear"/>
                                </w:rPr>
                                <w:t>relevant</w:t>
                              </w:r>
                              <w:r>
                                <w:rPr>
                                  <w:color w:val="000000"/>
                                  <w:spacing w:val="-11"/>
                                  <w:sz w:val="18"/>
                                  <w:shd w:fill="FFFFFF" w:color="auto" w:val="clear"/>
                                </w:rPr>
                                <w:t> </w:t>
                              </w:r>
                              <w:r>
                                <w:rPr>
                                  <w:color w:val="000000"/>
                                  <w:sz w:val="18"/>
                                  <w:shd w:fill="FFFFFF" w:color="auto" w:val="clear"/>
                                </w:rPr>
                                <w:t>need/product</w:t>
                              </w:r>
                              <w:r>
                                <w:rPr>
                                  <w:color w:val="000000"/>
                                  <w:spacing w:val="-8"/>
                                  <w:sz w:val="18"/>
                                  <w:shd w:fill="FFFFFF" w:color="auto" w:val="clear"/>
                                </w:rPr>
                                <w:t> </w:t>
                              </w:r>
                              <w:r>
                                <w:rPr>
                                  <w:color w:val="000000"/>
                                  <w:spacing w:val="-4"/>
                                  <w:sz w:val="18"/>
                                  <w:shd w:fill="FFFFFF" w:color="auto" w:val="clear"/>
                                </w:rPr>
                                <w:t>area</w:t>
                              </w:r>
                            </w:p>
                          </w:txbxContent>
                        </wps:txbx>
                        <wps:bodyPr wrap="square" lIns="0" tIns="0" rIns="0" bIns="0" rtlCol="0">
                          <a:noAutofit/>
                        </wps:bodyPr>
                      </wps:wsp>
                    </wpg:wgp>
                  </a:graphicData>
                </a:graphic>
              </wp:anchor>
            </w:drawing>
          </mc:Choice>
          <mc:Fallback>
            <w:pict>
              <v:group style="position:absolute;margin-left:65.760002pt;margin-top:14.118011pt;width:461.05pt;height:100.45pt;mso-position-horizontal-relative:page;mso-position-vertical-relative:paragraph;z-index:-15714816;mso-wrap-distance-left:0;mso-wrap-distance-right:0" id="docshapegroup46" coordorigin="1315,282" coordsize="9221,2009">
                <v:shape style="position:absolute;left:1453;top:463;width:8973;height:1828" type="#_x0000_t75" id="docshape47" stroked="false">
                  <v:imagedata r:id="rId41" o:title=""/>
                </v:shape>
                <v:shape style="position:absolute;left:1315;top:282;width:9204;height:250" id="docshape48" coordorigin="1315,282" coordsize="9204,250" path="m3492,285l1315,285,1315,532,3492,532,3492,285xm10519,282l7085,282,7085,530,10519,530,10519,282xe" filled="true" fillcolor="#ffffff" stroked="false">
                  <v:path arrowok="t"/>
                  <v:fill type="solid"/>
                </v:shape>
                <v:shape style="position:absolute;left:1315;top:296;width:2196;height:235" type="#_x0000_t202" id="docshape49" filled="false" stroked="false">
                  <v:textbox inset="0,0,0,0">
                    <w:txbxContent>
                      <w:p>
                        <w:pPr>
                          <w:spacing w:before="6"/>
                          <w:ind w:left="0" w:right="0" w:firstLine="0"/>
                          <w:jc w:val="left"/>
                          <w:rPr>
                            <w:sz w:val="18"/>
                          </w:rPr>
                        </w:pPr>
                        <w:r>
                          <w:rPr>
                            <w:sz w:val="18"/>
                          </w:rPr>
                          <w:t>SolutionBuilder</w:t>
                        </w:r>
                        <w:r>
                          <w:rPr>
                            <w:spacing w:val="-2"/>
                            <w:sz w:val="18"/>
                          </w:rPr>
                          <w:t> product</w:t>
                        </w:r>
                      </w:p>
                    </w:txbxContent>
                  </v:textbox>
                  <w10:wrap type="none"/>
                </v:shape>
                <v:shape style="position:absolute;left:7084;top:294;width:3451;height:521" type="#_x0000_t202" id="docshape50" filled="false" stroked="false">
                  <v:textbox inset="0,0,0,0">
                    <w:txbxContent>
                      <w:p>
                        <w:pPr>
                          <w:spacing w:before="6"/>
                          <w:ind w:left="0" w:right="0" w:firstLine="0"/>
                          <w:jc w:val="left"/>
                          <w:rPr>
                            <w:sz w:val="18"/>
                          </w:rPr>
                        </w:pPr>
                        <w:r>
                          <w:rPr>
                            <w:sz w:val="18"/>
                          </w:rPr>
                          <w:t>quotation</w:t>
                        </w:r>
                        <w:r>
                          <w:rPr>
                            <w:spacing w:val="26"/>
                            <w:sz w:val="18"/>
                          </w:rPr>
                          <w:t> </w:t>
                        </w:r>
                        <w:r>
                          <w:rPr>
                            <w:sz w:val="18"/>
                          </w:rPr>
                          <w:t>as</w:t>
                        </w:r>
                        <w:r>
                          <w:rPr>
                            <w:spacing w:val="26"/>
                            <w:sz w:val="18"/>
                          </w:rPr>
                          <w:t> </w:t>
                        </w:r>
                        <w:r>
                          <w:rPr>
                            <w:sz w:val="18"/>
                          </w:rPr>
                          <w:t>a</w:t>
                        </w:r>
                        <w:r>
                          <w:rPr>
                            <w:spacing w:val="25"/>
                            <w:sz w:val="18"/>
                          </w:rPr>
                          <w:t> </w:t>
                        </w:r>
                        <w:r>
                          <w:rPr>
                            <w:sz w:val="18"/>
                          </w:rPr>
                          <w:t>recommendation</w:t>
                        </w:r>
                        <w:r>
                          <w:rPr>
                            <w:spacing w:val="26"/>
                            <w:sz w:val="18"/>
                          </w:rPr>
                          <w:t> </w:t>
                        </w:r>
                        <w:r>
                          <w:rPr>
                            <w:spacing w:val="-4"/>
                            <w:sz w:val="18"/>
                          </w:rPr>
                          <w:t>into</w:t>
                        </w:r>
                      </w:p>
                      <w:p>
                        <w:pPr>
                          <w:spacing w:before="67"/>
                          <w:ind w:left="0" w:right="0" w:firstLine="0"/>
                          <w:jc w:val="left"/>
                          <w:rPr>
                            <w:sz w:val="18"/>
                          </w:rPr>
                        </w:pPr>
                        <w:r>
                          <w:rPr>
                            <w:color w:val="000000"/>
                            <w:sz w:val="18"/>
                            <w:shd w:fill="FFFFFF" w:color="auto" w:val="clear"/>
                          </w:rPr>
                          <w:t>the</w:t>
                        </w:r>
                        <w:r>
                          <w:rPr>
                            <w:color w:val="000000"/>
                            <w:spacing w:val="-11"/>
                            <w:sz w:val="18"/>
                            <w:shd w:fill="FFFFFF" w:color="auto" w:val="clear"/>
                          </w:rPr>
                          <w:t> </w:t>
                        </w:r>
                        <w:r>
                          <w:rPr>
                            <w:color w:val="000000"/>
                            <w:sz w:val="18"/>
                            <w:shd w:fill="FFFFFF" w:color="auto" w:val="clear"/>
                          </w:rPr>
                          <w:t>relevant</w:t>
                        </w:r>
                        <w:r>
                          <w:rPr>
                            <w:color w:val="000000"/>
                            <w:spacing w:val="-11"/>
                            <w:sz w:val="18"/>
                            <w:shd w:fill="FFFFFF" w:color="auto" w:val="clear"/>
                          </w:rPr>
                          <w:t> </w:t>
                        </w:r>
                        <w:r>
                          <w:rPr>
                            <w:color w:val="000000"/>
                            <w:sz w:val="18"/>
                            <w:shd w:fill="FFFFFF" w:color="auto" w:val="clear"/>
                          </w:rPr>
                          <w:t>need/product</w:t>
                        </w:r>
                        <w:r>
                          <w:rPr>
                            <w:color w:val="000000"/>
                            <w:spacing w:val="-8"/>
                            <w:sz w:val="18"/>
                            <w:shd w:fill="FFFFFF" w:color="auto" w:val="clear"/>
                          </w:rPr>
                          <w:t> </w:t>
                        </w:r>
                        <w:r>
                          <w:rPr>
                            <w:color w:val="000000"/>
                            <w:spacing w:val="-4"/>
                            <w:sz w:val="18"/>
                            <w:shd w:fill="FFFFFF" w:color="auto" w:val="clear"/>
                          </w:rPr>
                          <w:t>area</w:t>
                        </w:r>
                      </w:p>
                    </w:txbxContent>
                  </v:textbox>
                  <w10:wrap type="none"/>
                </v:shape>
                <w10:wrap type="topAndBottom"/>
              </v:group>
            </w:pict>
          </mc:Fallback>
        </mc:AlternateContent>
      </w:r>
      <w:r>
        <w:rPr>
          <w:sz w:val="18"/>
        </w:rPr>
        <w:t>Ability</w:t>
      </w:r>
      <w:r>
        <w:rPr>
          <w:spacing w:val="40"/>
          <w:sz w:val="18"/>
        </w:rPr>
        <w:t> </w:t>
      </w:r>
      <w:r>
        <w:rPr>
          <w:sz w:val="18"/>
        </w:rPr>
        <w:t>to</w:t>
      </w:r>
      <w:r>
        <w:rPr>
          <w:spacing w:val="41"/>
          <w:sz w:val="18"/>
        </w:rPr>
        <w:t> </w:t>
      </w:r>
      <w:r>
        <w:rPr>
          <w:sz w:val="18"/>
        </w:rPr>
        <w:t>apply</w:t>
      </w:r>
      <w:r>
        <w:rPr>
          <w:spacing w:val="41"/>
          <w:sz w:val="18"/>
        </w:rPr>
        <w:t> </w:t>
      </w:r>
      <w:r>
        <w:rPr>
          <w:sz w:val="18"/>
        </w:rPr>
        <w:t>for</w:t>
      </w:r>
      <w:r>
        <w:rPr>
          <w:spacing w:val="40"/>
          <w:sz w:val="18"/>
        </w:rPr>
        <w:t> </w:t>
      </w:r>
      <w:r>
        <w:rPr>
          <w:sz w:val="18"/>
        </w:rPr>
        <w:t>a</w:t>
      </w:r>
      <w:r>
        <w:rPr>
          <w:spacing w:val="39"/>
          <w:sz w:val="18"/>
        </w:rPr>
        <w:t> </w:t>
      </w:r>
      <w:r>
        <w:rPr>
          <w:spacing w:val="-2"/>
          <w:sz w:val="18"/>
        </w:rPr>
        <w:t>retrieved</w:t>
      </w:r>
      <w:r>
        <w:rPr>
          <w:sz w:val="18"/>
        </w:rPr>
        <w:tab/>
      </w:r>
      <w:r>
        <w:rPr>
          <w:spacing w:val="-2"/>
          <w:sz w:val="18"/>
        </w:rPr>
        <w:t>Selecting</w:t>
      </w:r>
      <w:r>
        <w:rPr>
          <w:sz w:val="18"/>
        </w:rPr>
        <w:tab/>
      </w:r>
      <w:r>
        <w:rPr>
          <w:rFonts w:ascii="Arial Black"/>
          <w:spacing w:val="-2"/>
          <w:sz w:val="18"/>
        </w:rPr>
        <w:t>chosen</w:t>
      </w:r>
      <w:r>
        <w:rPr>
          <w:rFonts w:ascii="Arial Black"/>
          <w:sz w:val="18"/>
        </w:rPr>
        <w:tab/>
      </w:r>
      <w:r>
        <w:rPr>
          <w:spacing w:val="-4"/>
          <w:sz w:val="18"/>
        </w:rPr>
        <w:t>will</w:t>
      </w:r>
      <w:r>
        <w:rPr>
          <w:sz w:val="18"/>
        </w:rPr>
        <w:tab/>
      </w:r>
      <w:r>
        <w:rPr>
          <w:spacing w:val="-4"/>
          <w:sz w:val="18"/>
        </w:rPr>
        <w:t>copy</w:t>
      </w:r>
      <w:r>
        <w:rPr>
          <w:sz w:val="18"/>
        </w:rPr>
        <w:tab/>
      </w:r>
      <w:r>
        <w:rPr>
          <w:spacing w:val="-5"/>
          <w:sz w:val="18"/>
        </w:rPr>
        <w:t>the</w:t>
      </w:r>
    </w:p>
    <w:p>
      <w:pPr>
        <w:pStyle w:val="BodyText"/>
        <w:rPr>
          <w:sz w:val="24"/>
        </w:rPr>
      </w:pPr>
    </w:p>
    <w:p>
      <w:pPr>
        <w:pStyle w:val="BodyText"/>
        <w:spacing w:before="9"/>
        <w:rPr>
          <w:sz w:val="24"/>
        </w:rPr>
      </w:pPr>
    </w:p>
    <w:p>
      <w:pPr>
        <w:pStyle w:val="Heading2"/>
        <w:rPr>
          <w:b w:val="0"/>
        </w:rPr>
      </w:pPr>
      <w:bookmarkStart w:name="Manually Adding a Recommendation" w:id="38"/>
      <w:bookmarkEnd w:id="38"/>
      <w:r>
        <w:rPr>
          <w:b w:val="0"/>
        </w:rPr>
      </w:r>
      <w:bookmarkStart w:name="_bookmark15" w:id="39"/>
      <w:bookmarkEnd w:id="39"/>
      <w:r>
        <w:rPr>
          <w:b w:val="0"/>
        </w:rPr>
      </w:r>
      <w:r>
        <w:rPr>
          <w:b w:val="0"/>
          <w:color w:val="4A094E"/>
          <w:spacing w:val="-2"/>
        </w:rPr>
        <w:t>Manually</w:t>
      </w:r>
      <w:r>
        <w:rPr>
          <w:b w:val="0"/>
          <w:color w:val="4A094E"/>
          <w:spacing w:val="-13"/>
        </w:rPr>
        <w:t> </w:t>
      </w:r>
      <w:r>
        <w:rPr>
          <w:b w:val="0"/>
          <w:color w:val="4A094E"/>
          <w:spacing w:val="-2"/>
        </w:rPr>
        <w:t>Adding</w:t>
      </w:r>
      <w:r>
        <w:rPr>
          <w:b w:val="0"/>
          <w:color w:val="4A094E"/>
          <w:spacing w:val="-14"/>
        </w:rPr>
        <w:t> </w:t>
      </w:r>
      <w:r>
        <w:rPr>
          <w:b w:val="0"/>
          <w:color w:val="4A094E"/>
          <w:spacing w:val="-2"/>
        </w:rPr>
        <w:t>a</w:t>
      </w:r>
      <w:r>
        <w:rPr>
          <w:b w:val="0"/>
          <w:color w:val="4A094E"/>
          <w:spacing w:val="-14"/>
        </w:rPr>
        <w:t> </w:t>
      </w:r>
      <w:r>
        <w:rPr>
          <w:b w:val="0"/>
          <w:color w:val="4A094E"/>
          <w:spacing w:val="-2"/>
        </w:rPr>
        <w:t>Recommendation</w:t>
      </w:r>
    </w:p>
    <w:p>
      <w:pPr>
        <w:pStyle w:val="BodyText"/>
        <w:spacing w:line="314" w:lineRule="auto" w:before="304"/>
        <w:ind w:left="874" w:right="868"/>
        <w:jc w:val="both"/>
      </w:pPr>
      <w:r>
        <w:rPr>
          <w:w w:val="105"/>
        </w:rPr>
        <w:t>If you have not completed any integrated sourcing within the FactFind or are </w:t>
      </w:r>
      <w:r>
        <w:rPr>
          <w:spacing w:val="-2"/>
          <w:w w:val="105"/>
        </w:rPr>
        <w:t>applying</w:t>
      </w:r>
      <w:r>
        <w:rPr>
          <w:spacing w:val="-15"/>
          <w:w w:val="105"/>
        </w:rPr>
        <w:t> </w:t>
      </w:r>
      <w:r>
        <w:rPr>
          <w:spacing w:val="-2"/>
          <w:w w:val="105"/>
        </w:rPr>
        <w:t>for</w:t>
      </w:r>
      <w:r>
        <w:rPr>
          <w:spacing w:val="-15"/>
          <w:w w:val="105"/>
        </w:rPr>
        <w:t> </w:t>
      </w:r>
      <w:r>
        <w:rPr>
          <w:spacing w:val="-2"/>
          <w:w w:val="105"/>
        </w:rPr>
        <w:t>a</w:t>
      </w:r>
      <w:r>
        <w:rPr>
          <w:spacing w:val="-16"/>
          <w:w w:val="105"/>
        </w:rPr>
        <w:t> </w:t>
      </w:r>
      <w:r>
        <w:rPr>
          <w:spacing w:val="-2"/>
          <w:w w:val="105"/>
        </w:rPr>
        <w:t>product</w:t>
      </w:r>
      <w:r>
        <w:rPr>
          <w:spacing w:val="-16"/>
          <w:w w:val="105"/>
        </w:rPr>
        <w:t> </w:t>
      </w:r>
      <w:r>
        <w:rPr>
          <w:spacing w:val="-2"/>
          <w:w w:val="105"/>
        </w:rPr>
        <w:t>which</w:t>
      </w:r>
      <w:r>
        <w:rPr>
          <w:spacing w:val="-16"/>
          <w:w w:val="105"/>
        </w:rPr>
        <w:t> </w:t>
      </w:r>
      <w:r>
        <w:rPr>
          <w:spacing w:val="-2"/>
          <w:w w:val="105"/>
        </w:rPr>
        <w:t>you</w:t>
      </w:r>
      <w:r>
        <w:rPr>
          <w:spacing w:val="-15"/>
          <w:w w:val="105"/>
        </w:rPr>
        <w:t> </w:t>
      </w:r>
      <w:r>
        <w:rPr>
          <w:spacing w:val="-2"/>
          <w:w w:val="105"/>
        </w:rPr>
        <w:t>did</w:t>
      </w:r>
      <w:r>
        <w:rPr>
          <w:spacing w:val="-16"/>
          <w:w w:val="105"/>
        </w:rPr>
        <w:t> </w:t>
      </w:r>
      <w:r>
        <w:rPr>
          <w:spacing w:val="-2"/>
          <w:w w:val="105"/>
        </w:rPr>
        <w:t>not</w:t>
      </w:r>
      <w:r>
        <w:rPr>
          <w:spacing w:val="-18"/>
          <w:w w:val="105"/>
        </w:rPr>
        <w:t> </w:t>
      </w:r>
      <w:r>
        <w:rPr>
          <w:spacing w:val="-2"/>
          <w:w w:val="105"/>
        </w:rPr>
        <w:t>‘Shortlist’</w:t>
      </w:r>
      <w:r>
        <w:rPr>
          <w:spacing w:val="-14"/>
          <w:w w:val="105"/>
        </w:rPr>
        <w:t> </w:t>
      </w:r>
      <w:r>
        <w:rPr>
          <w:spacing w:val="-2"/>
          <w:w w:val="105"/>
        </w:rPr>
        <w:t>then</w:t>
      </w:r>
      <w:r>
        <w:rPr>
          <w:spacing w:val="-16"/>
          <w:w w:val="105"/>
        </w:rPr>
        <w:t> </w:t>
      </w:r>
      <w:r>
        <w:rPr>
          <w:spacing w:val="-2"/>
          <w:w w:val="105"/>
        </w:rPr>
        <w:t>you</w:t>
      </w:r>
      <w:r>
        <w:rPr>
          <w:spacing w:val="-15"/>
          <w:w w:val="105"/>
        </w:rPr>
        <w:t> </w:t>
      </w:r>
      <w:r>
        <w:rPr>
          <w:spacing w:val="-2"/>
          <w:w w:val="105"/>
        </w:rPr>
        <w:t>can</w:t>
      </w:r>
      <w:r>
        <w:rPr>
          <w:spacing w:val="-18"/>
          <w:w w:val="105"/>
        </w:rPr>
        <w:t> </w:t>
      </w:r>
      <w:r>
        <w:rPr>
          <w:spacing w:val="-2"/>
          <w:w w:val="105"/>
        </w:rPr>
        <w:t>manually</w:t>
      </w:r>
      <w:r>
        <w:rPr>
          <w:spacing w:val="-15"/>
          <w:w w:val="105"/>
        </w:rPr>
        <w:t> </w:t>
      </w:r>
      <w:r>
        <w:rPr>
          <w:spacing w:val="-2"/>
          <w:w w:val="105"/>
        </w:rPr>
        <w:t>add</w:t>
      </w:r>
      <w:r>
        <w:rPr>
          <w:spacing w:val="-16"/>
          <w:w w:val="105"/>
        </w:rPr>
        <w:t> </w:t>
      </w:r>
      <w:r>
        <w:rPr>
          <w:spacing w:val="-2"/>
          <w:w w:val="105"/>
        </w:rPr>
        <w:t>a </w:t>
      </w:r>
      <w:r>
        <w:rPr>
          <w:w w:val="105"/>
        </w:rPr>
        <w:t>recommendation</w:t>
      </w:r>
      <w:r>
        <w:rPr>
          <w:spacing w:val="-8"/>
          <w:w w:val="105"/>
        </w:rPr>
        <w:t> </w:t>
      </w:r>
      <w:r>
        <w:rPr>
          <w:w w:val="105"/>
        </w:rPr>
        <w:t>within</w:t>
      </w:r>
      <w:r>
        <w:rPr>
          <w:spacing w:val="-6"/>
          <w:w w:val="105"/>
        </w:rPr>
        <w:t> </w:t>
      </w:r>
      <w:r>
        <w:rPr>
          <w:w w:val="105"/>
        </w:rPr>
        <w:t>submission</w:t>
      </w:r>
      <w:r>
        <w:rPr>
          <w:spacing w:val="-6"/>
          <w:w w:val="105"/>
        </w:rPr>
        <w:t> </w:t>
      </w:r>
      <w:r>
        <w:rPr>
          <w:w w:val="105"/>
        </w:rPr>
        <w:t>sheet.</w:t>
      </w:r>
    </w:p>
    <w:p>
      <w:pPr>
        <w:pStyle w:val="BodyText"/>
        <w:spacing w:line="312" w:lineRule="auto" w:before="236"/>
        <w:ind w:left="874" w:right="868"/>
        <w:jc w:val="both"/>
      </w:pPr>
      <w:r>
        <w:rPr/>
        <w:t>To do so first navigate to the need/product area that you wish to add the record </w:t>
      </w:r>
      <w:r>
        <w:rPr>
          <w:spacing w:val="-2"/>
        </w:rPr>
        <w:t>against,</w:t>
      </w:r>
      <w:r>
        <w:rPr>
          <w:spacing w:val="-14"/>
        </w:rPr>
        <w:t> </w:t>
      </w:r>
      <w:r>
        <w:rPr>
          <w:spacing w:val="-2"/>
        </w:rPr>
        <w:t>upon</w:t>
      </w:r>
      <w:r>
        <w:rPr>
          <w:spacing w:val="-18"/>
        </w:rPr>
        <w:t> </w:t>
      </w:r>
      <w:r>
        <w:rPr>
          <w:spacing w:val="-2"/>
        </w:rPr>
        <w:t>where</w:t>
      </w:r>
      <w:r>
        <w:rPr>
          <w:spacing w:val="-13"/>
        </w:rPr>
        <w:t> </w:t>
      </w:r>
      <w:r>
        <w:rPr>
          <w:spacing w:val="-2"/>
        </w:rPr>
        <w:t>you</w:t>
      </w:r>
      <w:r>
        <w:rPr>
          <w:spacing w:val="-14"/>
        </w:rPr>
        <w:t> </w:t>
      </w:r>
      <w:r>
        <w:rPr>
          <w:spacing w:val="-2"/>
        </w:rPr>
        <w:t>will</w:t>
      </w:r>
      <w:r>
        <w:rPr>
          <w:spacing w:val="-14"/>
        </w:rPr>
        <w:t> </w:t>
      </w:r>
      <w:r>
        <w:rPr>
          <w:spacing w:val="-2"/>
        </w:rPr>
        <w:t>find</w:t>
      </w:r>
      <w:r>
        <w:rPr>
          <w:spacing w:val="-15"/>
        </w:rPr>
        <w:t> </w:t>
      </w:r>
      <w:r>
        <w:rPr>
          <w:spacing w:val="-2"/>
        </w:rPr>
        <w:t>the</w:t>
      </w:r>
      <w:r>
        <w:rPr>
          <w:spacing w:val="-14"/>
        </w:rPr>
        <w:t> </w:t>
      </w:r>
      <w:r>
        <w:rPr>
          <w:spacing w:val="-2"/>
        </w:rPr>
        <w:t>ability</w:t>
      </w:r>
      <w:r>
        <w:rPr>
          <w:spacing w:val="-14"/>
        </w:rPr>
        <w:t> </w:t>
      </w:r>
      <w:r>
        <w:rPr>
          <w:spacing w:val="-2"/>
        </w:rPr>
        <w:t>to</w:t>
      </w:r>
      <w:r>
        <w:rPr>
          <w:spacing w:val="-14"/>
        </w:rPr>
        <w:t> </w:t>
      </w:r>
      <w:r>
        <w:rPr>
          <w:spacing w:val="-2"/>
        </w:rPr>
        <w:t>‘Add’.</w:t>
      </w:r>
      <w:r>
        <w:rPr>
          <w:spacing w:val="-12"/>
        </w:rPr>
        <w:t> </w:t>
      </w:r>
      <w:r>
        <w:rPr>
          <w:spacing w:val="-2"/>
        </w:rPr>
        <w:t>You</w:t>
      </w:r>
      <w:r>
        <w:rPr>
          <w:spacing w:val="-14"/>
        </w:rPr>
        <w:t> </w:t>
      </w:r>
      <w:r>
        <w:rPr>
          <w:spacing w:val="-2"/>
        </w:rPr>
        <w:t>will</w:t>
      </w:r>
      <w:r>
        <w:rPr>
          <w:spacing w:val="-14"/>
        </w:rPr>
        <w:t> </w:t>
      </w:r>
      <w:r>
        <w:rPr>
          <w:spacing w:val="-2"/>
        </w:rPr>
        <w:t>then</w:t>
      </w:r>
      <w:r>
        <w:rPr>
          <w:spacing w:val="-15"/>
        </w:rPr>
        <w:t> </w:t>
      </w:r>
      <w:r>
        <w:rPr>
          <w:spacing w:val="-2"/>
        </w:rPr>
        <w:t>need</w:t>
      </w:r>
      <w:r>
        <w:rPr>
          <w:spacing w:val="-15"/>
        </w:rPr>
        <w:t> </w:t>
      </w:r>
      <w:r>
        <w:rPr>
          <w:spacing w:val="-2"/>
        </w:rPr>
        <w:t>to</w:t>
      </w:r>
      <w:r>
        <w:rPr>
          <w:spacing w:val="-17"/>
        </w:rPr>
        <w:t> </w:t>
      </w:r>
      <w:r>
        <w:rPr>
          <w:spacing w:val="-2"/>
        </w:rPr>
        <w:t>complete </w:t>
      </w:r>
      <w:r>
        <w:rPr/>
        <w:t>the policy information for the product you are recommending. If any mandatory data is missing, you will be notified of this from the process menu, and the data items will be shown in red.</w:t>
      </w:r>
    </w:p>
    <w:p>
      <w:pPr>
        <w:pStyle w:val="BodyText"/>
        <w:spacing w:before="4"/>
        <w:rPr>
          <w:sz w:val="16"/>
        </w:rPr>
      </w:pPr>
      <w:r>
        <w:rPr>
          <w:sz w:val="16"/>
        </w:rPr>
        <mc:AlternateContent>
          <mc:Choice Requires="wps">
            <w:drawing>
              <wp:anchor distT="0" distB="0" distL="0" distR="0" allowOverlap="1" layoutInCell="1" locked="0" behindDoc="1" simplePos="0" relativeHeight="487602176">
                <wp:simplePos x="0" y="0"/>
                <wp:positionH relativeFrom="page">
                  <wp:posOffset>914400</wp:posOffset>
                </wp:positionH>
                <wp:positionV relativeFrom="paragraph">
                  <wp:posOffset>141662</wp:posOffset>
                </wp:positionV>
                <wp:extent cx="5731510" cy="2287270"/>
                <wp:effectExtent l="0" t="0" r="0" b="0"/>
                <wp:wrapTopAndBottom/>
                <wp:docPr id="75" name="Group 75"/>
                <wp:cNvGraphicFramePr>
                  <a:graphicFrameLocks/>
                </wp:cNvGraphicFramePr>
                <a:graphic>
                  <a:graphicData uri="http://schemas.microsoft.com/office/word/2010/wordprocessingGroup">
                    <wpg:wgp>
                      <wpg:cNvPr id="75" name="Group 75"/>
                      <wpg:cNvGrpSpPr/>
                      <wpg:grpSpPr>
                        <a:xfrm>
                          <a:off x="0" y="0"/>
                          <a:ext cx="5731510" cy="2287270"/>
                          <a:chExt cx="5731510" cy="2287270"/>
                        </a:xfrm>
                      </wpg:grpSpPr>
                      <pic:pic>
                        <pic:nvPicPr>
                          <pic:cNvPr id="76" name="Image 76"/>
                          <pic:cNvPicPr/>
                        </pic:nvPicPr>
                        <pic:blipFill>
                          <a:blip r:embed="rId42" cstate="print"/>
                          <a:stretch>
                            <a:fillRect/>
                          </a:stretch>
                        </pic:blipFill>
                        <pic:spPr>
                          <a:xfrm>
                            <a:off x="0" y="0"/>
                            <a:ext cx="5731509" cy="2287264"/>
                          </a:xfrm>
                          <a:prstGeom prst="rect">
                            <a:avLst/>
                          </a:prstGeom>
                        </pic:spPr>
                      </pic:pic>
                      <wps:wsp>
                        <wps:cNvPr id="77" name="Textbox 77"/>
                        <wps:cNvSpPr txBox="1"/>
                        <wps:spPr>
                          <a:xfrm>
                            <a:off x="0" y="0"/>
                            <a:ext cx="5731510" cy="2287270"/>
                          </a:xfrm>
                          <a:prstGeom prst="rect">
                            <a:avLst/>
                          </a:prstGeom>
                        </wps:spPr>
                        <wps:txbx>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76"/>
                                <w:rPr>
                                  <w:sz w:val="18"/>
                                </w:rPr>
                              </w:pPr>
                            </w:p>
                            <w:p>
                              <w:pPr>
                                <w:spacing w:line="292" w:lineRule="auto" w:before="0"/>
                                <w:ind w:left="2095" w:right="2708" w:firstLine="0"/>
                                <w:jc w:val="left"/>
                                <w:rPr>
                                  <w:rFonts w:ascii="Arial Black"/>
                                  <w:sz w:val="18"/>
                                </w:rPr>
                              </w:pPr>
                              <w:r>
                                <w:rPr>
                                  <w:sz w:val="18"/>
                                </w:rPr>
                                <w:t>Navigate</w:t>
                              </w:r>
                              <w:r>
                                <w:rPr>
                                  <w:spacing w:val="-9"/>
                                  <w:sz w:val="18"/>
                                </w:rPr>
                                <w:t> </w:t>
                              </w:r>
                              <w:r>
                                <w:rPr>
                                  <w:sz w:val="18"/>
                                </w:rPr>
                                <w:t>to</w:t>
                              </w:r>
                              <w:r>
                                <w:rPr>
                                  <w:spacing w:val="-9"/>
                                  <w:sz w:val="18"/>
                                </w:rPr>
                                <w:t> </w:t>
                              </w:r>
                              <w:r>
                                <w:rPr>
                                  <w:sz w:val="18"/>
                                </w:rPr>
                                <w:t>the</w:t>
                              </w:r>
                              <w:r>
                                <w:rPr>
                                  <w:spacing w:val="-9"/>
                                  <w:sz w:val="18"/>
                                </w:rPr>
                                <w:t> </w:t>
                              </w:r>
                              <w:r>
                                <w:rPr>
                                  <w:sz w:val="18"/>
                                </w:rPr>
                                <w:t>required</w:t>
                              </w:r>
                              <w:r>
                                <w:rPr>
                                  <w:spacing w:val="-8"/>
                                  <w:sz w:val="18"/>
                                </w:rPr>
                                <w:t> </w:t>
                              </w:r>
                              <w:r>
                                <w:rPr>
                                  <w:sz w:val="18"/>
                                </w:rPr>
                                <w:t>need/product</w:t>
                              </w:r>
                              <w:r>
                                <w:rPr>
                                  <w:spacing w:val="-10"/>
                                  <w:sz w:val="18"/>
                                </w:rPr>
                                <w:t> </w:t>
                              </w:r>
                              <w:r>
                                <w:rPr>
                                  <w:sz w:val="18"/>
                                </w:rPr>
                                <w:t>area and then choose '</w:t>
                              </w:r>
                              <w:r>
                                <w:rPr>
                                  <w:rFonts w:ascii="Arial Black"/>
                                  <w:sz w:val="18"/>
                                </w:rPr>
                                <w:t>Add New Mortgage'</w:t>
                              </w:r>
                            </w:p>
                          </w:txbxContent>
                        </wps:txbx>
                        <wps:bodyPr wrap="square" lIns="0" tIns="0" rIns="0" bIns="0" rtlCol="0">
                          <a:noAutofit/>
                        </wps:bodyPr>
                      </wps:wsp>
                    </wpg:wgp>
                  </a:graphicData>
                </a:graphic>
              </wp:anchor>
            </w:drawing>
          </mc:Choice>
          <mc:Fallback>
            <w:pict>
              <v:group style="position:absolute;margin-left:72.000008pt;margin-top:11.154519pt;width:451.3pt;height:180.1pt;mso-position-horizontal-relative:page;mso-position-vertical-relative:paragraph;z-index:-15714304;mso-wrap-distance-left:0;mso-wrap-distance-right:0" id="docshapegroup51" coordorigin="1440,223" coordsize="9026,3602">
                <v:shape style="position:absolute;left:1440;top:223;width:9026;height:3602" type="#_x0000_t75" id="docshape52" stroked="false">
                  <v:imagedata r:id="rId42" o:title=""/>
                </v:shape>
                <v:shape style="position:absolute;left:1440;top:223;width:9026;height:3602" type="#_x0000_t202" id="docshape53"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76"/>
                          <w:rPr>
                            <w:sz w:val="18"/>
                          </w:rPr>
                        </w:pPr>
                      </w:p>
                      <w:p>
                        <w:pPr>
                          <w:spacing w:line="292" w:lineRule="auto" w:before="0"/>
                          <w:ind w:left="2095" w:right="2708" w:firstLine="0"/>
                          <w:jc w:val="left"/>
                          <w:rPr>
                            <w:rFonts w:ascii="Arial Black"/>
                            <w:sz w:val="18"/>
                          </w:rPr>
                        </w:pPr>
                        <w:r>
                          <w:rPr>
                            <w:sz w:val="18"/>
                          </w:rPr>
                          <w:t>Navigate</w:t>
                        </w:r>
                        <w:r>
                          <w:rPr>
                            <w:spacing w:val="-9"/>
                            <w:sz w:val="18"/>
                          </w:rPr>
                          <w:t> </w:t>
                        </w:r>
                        <w:r>
                          <w:rPr>
                            <w:sz w:val="18"/>
                          </w:rPr>
                          <w:t>to</w:t>
                        </w:r>
                        <w:r>
                          <w:rPr>
                            <w:spacing w:val="-9"/>
                            <w:sz w:val="18"/>
                          </w:rPr>
                          <w:t> </w:t>
                        </w:r>
                        <w:r>
                          <w:rPr>
                            <w:sz w:val="18"/>
                          </w:rPr>
                          <w:t>the</w:t>
                        </w:r>
                        <w:r>
                          <w:rPr>
                            <w:spacing w:val="-9"/>
                            <w:sz w:val="18"/>
                          </w:rPr>
                          <w:t> </w:t>
                        </w:r>
                        <w:r>
                          <w:rPr>
                            <w:sz w:val="18"/>
                          </w:rPr>
                          <w:t>required</w:t>
                        </w:r>
                        <w:r>
                          <w:rPr>
                            <w:spacing w:val="-8"/>
                            <w:sz w:val="18"/>
                          </w:rPr>
                          <w:t> </w:t>
                        </w:r>
                        <w:r>
                          <w:rPr>
                            <w:sz w:val="18"/>
                          </w:rPr>
                          <w:t>need/product</w:t>
                        </w:r>
                        <w:r>
                          <w:rPr>
                            <w:spacing w:val="-10"/>
                            <w:sz w:val="18"/>
                          </w:rPr>
                          <w:t> </w:t>
                        </w:r>
                        <w:r>
                          <w:rPr>
                            <w:sz w:val="18"/>
                          </w:rPr>
                          <w:t>area and then choose '</w:t>
                        </w:r>
                        <w:r>
                          <w:rPr>
                            <w:rFonts w:ascii="Arial Black"/>
                            <w:sz w:val="18"/>
                          </w:rPr>
                          <w:t>Add New Mortgage'</w:t>
                        </w:r>
                      </w:p>
                    </w:txbxContent>
                  </v:textbox>
                  <w10:wrap type="none"/>
                </v:shape>
                <w10:wrap type="topAndBottom"/>
              </v:group>
            </w:pict>
          </mc:Fallback>
        </mc:AlternateContent>
      </w:r>
    </w:p>
    <w:p>
      <w:pPr>
        <w:pStyle w:val="BodyText"/>
        <w:spacing w:before="41"/>
      </w:pPr>
    </w:p>
    <w:p>
      <w:pPr>
        <w:spacing w:line="312" w:lineRule="auto" w:before="0"/>
        <w:ind w:left="4145" w:right="872" w:firstLine="0"/>
        <w:jc w:val="both"/>
        <w:rPr>
          <w:sz w:val="20"/>
        </w:rPr>
      </w:pPr>
      <w:r>
        <w:rPr>
          <w:sz w:val="20"/>
        </w:rPr>
        <w:drawing>
          <wp:anchor distT="0" distB="0" distL="0" distR="0" allowOverlap="1" layoutInCell="1" locked="0" behindDoc="0" simplePos="0" relativeHeight="15743488">
            <wp:simplePos x="0" y="0"/>
            <wp:positionH relativeFrom="page">
              <wp:posOffset>914400</wp:posOffset>
            </wp:positionH>
            <wp:positionV relativeFrom="paragraph">
              <wp:posOffset>31209</wp:posOffset>
            </wp:positionV>
            <wp:extent cx="1962148" cy="673099"/>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43" cstate="print"/>
                    <a:stretch>
                      <a:fillRect/>
                    </a:stretch>
                  </pic:blipFill>
                  <pic:spPr>
                    <a:xfrm>
                      <a:off x="0" y="0"/>
                      <a:ext cx="1962148" cy="673099"/>
                    </a:xfrm>
                    <a:prstGeom prst="rect">
                      <a:avLst/>
                    </a:prstGeom>
                  </pic:spPr>
                </pic:pic>
              </a:graphicData>
            </a:graphic>
          </wp:anchor>
        </w:drawing>
      </w:r>
      <w:r>
        <w:rPr>
          <w:sz w:val="20"/>
        </w:rPr>
        <w:t>Complete</w:t>
      </w:r>
      <w:r>
        <w:rPr>
          <w:spacing w:val="-2"/>
          <w:sz w:val="20"/>
        </w:rPr>
        <w:t> </w:t>
      </w:r>
      <w:r>
        <w:rPr>
          <w:sz w:val="20"/>
        </w:rPr>
        <w:t>the</w:t>
      </w:r>
      <w:r>
        <w:rPr>
          <w:spacing w:val="-2"/>
          <w:sz w:val="20"/>
        </w:rPr>
        <w:t> </w:t>
      </w:r>
      <w:r>
        <w:rPr>
          <w:sz w:val="20"/>
        </w:rPr>
        <w:t>required data items of</w:t>
      </w:r>
      <w:r>
        <w:rPr>
          <w:spacing w:val="-2"/>
          <w:sz w:val="20"/>
        </w:rPr>
        <w:t> </w:t>
      </w:r>
      <w:r>
        <w:rPr>
          <w:sz w:val="20"/>
        </w:rPr>
        <w:t>the product you are recommending. When mandatory information is incomplete, the system will add a red dot next to the relevant</w:t>
      </w:r>
      <w:r>
        <w:rPr>
          <w:spacing w:val="25"/>
          <w:sz w:val="20"/>
        </w:rPr>
        <w:t> </w:t>
      </w:r>
      <w:r>
        <w:rPr>
          <w:sz w:val="20"/>
        </w:rPr>
        <w:t>section</w:t>
      </w:r>
      <w:r>
        <w:rPr>
          <w:spacing w:val="23"/>
          <w:sz w:val="20"/>
        </w:rPr>
        <w:t> </w:t>
      </w:r>
      <w:r>
        <w:rPr>
          <w:sz w:val="20"/>
        </w:rPr>
        <w:t>in</w:t>
      </w:r>
      <w:r>
        <w:rPr>
          <w:spacing w:val="23"/>
          <w:sz w:val="20"/>
        </w:rPr>
        <w:t> </w:t>
      </w:r>
      <w:r>
        <w:rPr>
          <w:sz w:val="20"/>
        </w:rPr>
        <w:t>the</w:t>
      </w:r>
      <w:r>
        <w:rPr>
          <w:spacing w:val="26"/>
          <w:sz w:val="20"/>
        </w:rPr>
        <w:t> </w:t>
      </w:r>
      <w:r>
        <w:rPr>
          <w:sz w:val="20"/>
        </w:rPr>
        <w:t>submission</w:t>
      </w:r>
      <w:r>
        <w:rPr>
          <w:spacing w:val="23"/>
          <w:sz w:val="20"/>
        </w:rPr>
        <w:t> </w:t>
      </w:r>
      <w:r>
        <w:rPr>
          <w:sz w:val="20"/>
        </w:rPr>
        <w:t>sheet.</w:t>
      </w:r>
      <w:r>
        <w:rPr>
          <w:spacing w:val="25"/>
          <w:sz w:val="20"/>
        </w:rPr>
        <w:t> </w:t>
      </w:r>
      <w:r>
        <w:rPr>
          <w:sz w:val="20"/>
        </w:rPr>
        <w:t>A</w:t>
      </w:r>
      <w:r>
        <w:rPr>
          <w:spacing w:val="25"/>
          <w:sz w:val="20"/>
        </w:rPr>
        <w:t> </w:t>
      </w:r>
      <w:r>
        <w:rPr>
          <w:spacing w:val="-2"/>
          <w:sz w:val="20"/>
        </w:rPr>
        <w:t>notification</w:t>
      </w:r>
    </w:p>
    <w:p>
      <w:pPr>
        <w:spacing w:line="312" w:lineRule="auto" w:before="3"/>
        <w:ind w:left="873" w:right="870" w:firstLine="0"/>
        <w:jc w:val="both"/>
        <w:rPr>
          <w:sz w:val="20"/>
        </w:rPr>
      </w:pPr>
      <w:r>
        <w:rPr>
          <w:sz w:val="20"/>
        </w:rPr>
        <w:t>box will also appear at the top of the page, prompting you to provide the missing details for the recommended product and breaking down each section that requires your </w:t>
      </w:r>
      <w:r>
        <w:rPr>
          <w:spacing w:val="-2"/>
          <w:sz w:val="20"/>
        </w:rPr>
        <w:t>attention.</w:t>
      </w:r>
    </w:p>
    <w:p>
      <w:pPr>
        <w:spacing w:after="0" w:line="312" w:lineRule="auto"/>
        <w:jc w:val="both"/>
        <w:rPr>
          <w:sz w:val="20"/>
        </w:rPr>
        <w:sectPr>
          <w:pgSz w:w="11910" w:h="16840"/>
          <w:pgMar w:header="222" w:footer="1120" w:top="1480" w:bottom="1300" w:left="566" w:right="566"/>
        </w:sectPr>
      </w:pPr>
    </w:p>
    <w:p>
      <w:pPr>
        <w:spacing w:line="312" w:lineRule="auto" w:before="107"/>
        <w:ind w:left="874" w:right="871" w:firstLine="0"/>
        <w:jc w:val="both"/>
        <w:rPr>
          <w:sz w:val="20"/>
        </w:rPr>
      </w:pPr>
      <w:r>
        <w:rPr>
          <w:sz w:val="20"/>
        </w:rPr>
        <w:t>Any</w:t>
      </w:r>
      <w:r>
        <w:rPr>
          <w:spacing w:val="-7"/>
          <w:sz w:val="20"/>
        </w:rPr>
        <w:t> </w:t>
      </w:r>
      <w:r>
        <w:rPr>
          <w:sz w:val="20"/>
        </w:rPr>
        <w:t>field</w:t>
      </w:r>
      <w:r>
        <w:rPr>
          <w:spacing w:val="-8"/>
          <w:sz w:val="20"/>
        </w:rPr>
        <w:t> </w:t>
      </w:r>
      <w:r>
        <w:rPr>
          <w:sz w:val="20"/>
        </w:rPr>
        <w:t>needing</w:t>
      </w:r>
      <w:r>
        <w:rPr>
          <w:spacing w:val="-7"/>
          <w:sz w:val="20"/>
        </w:rPr>
        <w:t> </w:t>
      </w:r>
      <w:r>
        <w:rPr>
          <w:sz w:val="20"/>
        </w:rPr>
        <w:t>completion</w:t>
      </w:r>
      <w:r>
        <w:rPr>
          <w:spacing w:val="-7"/>
          <w:sz w:val="20"/>
        </w:rPr>
        <w:t> </w:t>
      </w:r>
      <w:r>
        <w:rPr>
          <w:sz w:val="20"/>
        </w:rPr>
        <w:t>will</w:t>
      </w:r>
      <w:r>
        <w:rPr>
          <w:spacing w:val="-8"/>
          <w:sz w:val="20"/>
        </w:rPr>
        <w:t> </w:t>
      </w:r>
      <w:r>
        <w:rPr>
          <w:sz w:val="20"/>
        </w:rPr>
        <w:t>first</w:t>
      </w:r>
      <w:r>
        <w:rPr>
          <w:spacing w:val="-6"/>
          <w:sz w:val="20"/>
        </w:rPr>
        <w:t> </w:t>
      </w:r>
      <w:r>
        <w:rPr>
          <w:sz w:val="20"/>
        </w:rPr>
        <w:t>flash</w:t>
      </w:r>
      <w:r>
        <w:rPr>
          <w:spacing w:val="-7"/>
          <w:sz w:val="20"/>
        </w:rPr>
        <w:t> </w:t>
      </w:r>
      <w:r>
        <w:rPr>
          <w:sz w:val="20"/>
        </w:rPr>
        <w:t>briefly</w:t>
      </w:r>
      <w:r>
        <w:rPr>
          <w:spacing w:val="-7"/>
          <w:sz w:val="20"/>
        </w:rPr>
        <w:t> </w:t>
      </w:r>
      <w:r>
        <w:rPr>
          <w:sz w:val="20"/>
        </w:rPr>
        <w:t>to</w:t>
      </w:r>
      <w:r>
        <w:rPr>
          <w:spacing w:val="-7"/>
          <w:sz w:val="20"/>
        </w:rPr>
        <w:t> </w:t>
      </w:r>
      <w:r>
        <w:rPr>
          <w:sz w:val="20"/>
        </w:rPr>
        <w:t>draw</w:t>
      </w:r>
      <w:r>
        <w:rPr>
          <w:spacing w:val="-7"/>
          <w:sz w:val="20"/>
        </w:rPr>
        <w:t> </w:t>
      </w:r>
      <w:r>
        <w:rPr>
          <w:sz w:val="20"/>
        </w:rPr>
        <w:t>your</w:t>
      </w:r>
      <w:r>
        <w:rPr>
          <w:spacing w:val="-8"/>
          <w:sz w:val="20"/>
        </w:rPr>
        <w:t> </w:t>
      </w:r>
      <w:r>
        <w:rPr>
          <w:sz w:val="20"/>
        </w:rPr>
        <w:t>attention</w:t>
      </w:r>
      <w:r>
        <w:rPr>
          <w:spacing w:val="-5"/>
          <w:sz w:val="20"/>
        </w:rPr>
        <w:t> </w:t>
      </w:r>
      <w:r>
        <w:rPr>
          <w:sz w:val="20"/>
        </w:rPr>
        <w:t>and</w:t>
      </w:r>
      <w:r>
        <w:rPr>
          <w:spacing w:val="-8"/>
          <w:sz w:val="20"/>
        </w:rPr>
        <w:t> </w:t>
      </w:r>
      <w:r>
        <w:rPr>
          <w:sz w:val="20"/>
        </w:rPr>
        <w:t>then</w:t>
      </w:r>
      <w:r>
        <w:rPr>
          <w:spacing w:val="-7"/>
          <w:sz w:val="20"/>
        </w:rPr>
        <w:t> </w:t>
      </w:r>
      <w:r>
        <w:rPr>
          <w:sz w:val="20"/>
        </w:rPr>
        <w:t>remain highlighted in red until corrected.</w:t>
      </w:r>
    </w:p>
    <w:p>
      <w:pPr>
        <w:pStyle w:val="BodyText"/>
        <w:spacing w:before="8"/>
        <w:rPr>
          <w:sz w:val="13"/>
        </w:rPr>
      </w:pPr>
      <w:r>
        <w:rPr>
          <w:sz w:val="13"/>
        </w:rPr>
        <mc:AlternateContent>
          <mc:Choice Requires="wps">
            <w:drawing>
              <wp:anchor distT="0" distB="0" distL="0" distR="0" allowOverlap="1" layoutInCell="1" locked="0" behindDoc="1" simplePos="0" relativeHeight="487603200">
                <wp:simplePos x="0" y="0"/>
                <wp:positionH relativeFrom="page">
                  <wp:posOffset>911861</wp:posOffset>
                </wp:positionH>
                <wp:positionV relativeFrom="paragraph">
                  <wp:posOffset>120730</wp:posOffset>
                </wp:positionV>
                <wp:extent cx="5731510" cy="2310765"/>
                <wp:effectExtent l="0" t="0" r="0" b="0"/>
                <wp:wrapTopAndBottom/>
                <wp:docPr id="79" name="Group 79"/>
                <wp:cNvGraphicFramePr>
                  <a:graphicFrameLocks/>
                </wp:cNvGraphicFramePr>
                <a:graphic>
                  <a:graphicData uri="http://schemas.microsoft.com/office/word/2010/wordprocessingGroup">
                    <wpg:wgp>
                      <wpg:cNvPr id="79" name="Group 79"/>
                      <wpg:cNvGrpSpPr/>
                      <wpg:grpSpPr>
                        <a:xfrm>
                          <a:off x="0" y="0"/>
                          <a:ext cx="5731510" cy="2310765"/>
                          <a:chExt cx="5731510" cy="2310765"/>
                        </a:xfrm>
                      </wpg:grpSpPr>
                      <pic:pic>
                        <pic:nvPicPr>
                          <pic:cNvPr id="80" name="Image 80"/>
                          <pic:cNvPicPr/>
                        </pic:nvPicPr>
                        <pic:blipFill>
                          <a:blip r:embed="rId44" cstate="print"/>
                          <a:stretch>
                            <a:fillRect/>
                          </a:stretch>
                        </pic:blipFill>
                        <pic:spPr>
                          <a:xfrm>
                            <a:off x="0" y="0"/>
                            <a:ext cx="5730988" cy="2310760"/>
                          </a:xfrm>
                          <a:prstGeom prst="rect">
                            <a:avLst/>
                          </a:prstGeom>
                        </pic:spPr>
                      </pic:pic>
                      <wps:wsp>
                        <wps:cNvPr id="81" name="Textbox 81"/>
                        <wps:cNvSpPr txBox="1"/>
                        <wps:spPr>
                          <a:xfrm>
                            <a:off x="639570" y="1383830"/>
                            <a:ext cx="1478280" cy="513715"/>
                          </a:xfrm>
                          <a:prstGeom prst="rect">
                            <a:avLst/>
                          </a:prstGeom>
                        </wps:spPr>
                        <wps:txbx>
                          <w:txbxContent>
                            <w:p>
                              <w:pPr>
                                <w:spacing w:line="314" w:lineRule="auto" w:before="6"/>
                                <w:ind w:left="0" w:right="0" w:firstLine="0"/>
                                <w:jc w:val="left"/>
                                <w:rPr>
                                  <w:sz w:val="18"/>
                                </w:rPr>
                              </w:pPr>
                              <w:r>
                                <w:rPr>
                                  <w:color w:val="000000"/>
                                  <w:sz w:val="18"/>
                                  <w:shd w:fill="FFFFFF" w:color="auto" w:val="clear"/>
                                </w:rPr>
                                <w:t>Complete the required</w:t>
                              </w:r>
                              <w:r>
                                <w:rPr>
                                  <w:color w:val="000000"/>
                                  <w:sz w:val="18"/>
                                </w:rPr>
                                <w:t> </w:t>
                              </w:r>
                              <w:r>
                                <w:rPr>
                                  <w:color w:val="000000"/>
                                  <w:sz w:val="18"/>
                                  <w:shd w:fill="FFFFFF" w:color="auto" w:val="clear"/>
                                </w:rPr>
                                <w:t>data</w:t>
                              </w:r>
                              <w:r>
                                <w:rPr>
                                  <w:color w:val="000000"/>
                                  <w:spacing w:val="-9"/>
                                  <w:sz w:val="18"/>
                                  <w:shd w:fill="FFFFFF" w:color="auto" w:val="clear"/>
                                </w:rPr>
                                <w:t> </w:t>
                              </w:r>
                              <w:r>
                                <w:rPr>
                                  <w:color w:val="000000"/>
                                  <w:sz w:val="18"/>
                                  <w:shd w:fill="FFFFFF" w:color="auto" w:val="clear"/>
                                </w:rPr>
                                <w:t>items</w:t>
                              </w:r>
                              <w:r>
                                <w:rPr>
                                  <w:color w:val="000000"/>
                                  <w:spacing w:val="-7"/>
                                  <w:sz w:val="18"/>
                                  <w:shd w:fill="FFFFFF" w:color="auto" w:val="clear"/>
                                </w:rPr>
                                <w:t> </w:t>
                              </w:r>
                              <w:r>
                                <w:rPr>
                                  <w:color w:val="000000"/>
                                  <w:sz w:val="18"/>
                                  <w:shd w:fill="FFFFFF" w:color="auto" w:val="clear"/>
                                </w:rPr>
                                <w:t>of</w:t>
                              </w:r>
                              <w:r>
                                <w:rPr>
                                  <w:color w:val="000000"/>
                                  <w:spacing w:val="-10"/>
                                  <w:sz w:val="18"/>
                                  <w:shd w:fill="FFFFFF" w:color="auto" w:val="clear"/>
                                </w:rPr>
                                <w:t> </w:t>
                              </w:r>
                              <w:r>
                                <w:rPr>
                                  <w:color w:val="000000"/>
                                  <w:sz w:val="18"/>
                                  <w:shd w:fill="FFFFFF" w:color="auto" w:val="clear"/>
                                </w:rPr>
                                <w:t>the</w:t>
                              </w:r>
                              <w:r>
                                <w:rPr>
                                  <w:color w:val="000000"/>
                                  <w:spacing w:val="-9"/>
                                  <w:sz w:val="18"/>
                                  <w:shd w:fill="FFFFFF" w:color="auto" w:val="clear"/>
                                </w:rPr>
                                <w:t> </w:t>
                              </w:r>
                              <w:r>
                                <w:rPr>
                                  <w:color w:val="000000"/>
                                  <w:sz w:val="18"/>
                                  <w:shd w:fill="FFFFFF" w:color="auto" w:val="clear"/>
                                </w:rPr>
                                <w:t>product</w:t>
                              </w:r>
                            </w:p>
                            <w:p>
                              <w:pPr>
                                <w:spacing w:before="1"/>
                                <w:ind w:left="0" w:right="0" w:firstLine="0"/>
                                <w:jc w:val="left"/>
                                <w:rPr>
                                  <w:sz w:val="18"/>
                                </w:rPr>
                              </w:pPr>
                              <w:r>
                                <w:rPr>
                                  <w:color w:val="000000"/>
                                  <w:spacing w:val="-2"/>
                                  <w:sz w:val="18"/>
                                  <w:shd w:fill="FFFFFF" w:color="auto" w:val="clear"/>
                                </w:rPr>
                                <w:t>you</w:t>
                              </w:r>
                              <w:r>
                                <w:rPr>
                                  <w:color w:val="000000"/>
                                  <w:spacing w:val="-15"/>
                                  <w:sz w:val="18"/>
                                  <w:shd w:fill="FFFFFF" w:color="auto" w:val="clear"/>
                                </w:rPr>
                                <w:t> </w:t>
                              </w:r>
                              <w:r>
                                <w:rPr>
                                  <w:color w:val="000000"/>
                                  <w:spacing w:val="-2"/>
                                  <w:sz w:val="18"/>
                                  <w:shd w:fill="FFFFFF" w:color="auto" w:val="clear"/>
                                </w:rPr>
                                <w:t>are</w:t>
                              </w:r>
                              <w:r>
                                <w:rPr>
                                  <w:color w:val="000000"/>
                                  <w:spacing w:val="-14"/>
                                  <w:sz w:val="18"/>
                                  <w:shd w:fill="FFFFFF" w:color="auto" w:val="clear"/>
                                </w:rPr>
                                <w:t> </w:t>
                              </w:r>
                              <w:r>
                                <w:rPr>
                                  <w:color w:val="000000"/>
                                  <w:spacing w:val="-2"/>
                                  <w:sz w:val="18"/>
                                  <w:shd w:fill="FFFFFF" w:color="auto" w:val="clear"/>
                                </w:rPr>
                                <w:t>recommending</w:t>
                              </w:r>
                            </w:p>
                          </w:txbxContent>
                        </wps:txbx>
                        <wps:bodyPr wrap="square" lIns="0" tIns="0" rIns="0" bIns="0" rtlCol="0">
                          <a:noAutofit/>
                        </wps:bodyPr>
                      </wps:wsp>
                      <wps:wsp>
                        <wps:cNvPr id="82" name="Textbox 82"/>
                        <wps:cNvSpPr txBox="1"/>
                        <wps:spPr>
                          <a:xfrm>
                            <a:off x="4158486" y="1758734"/>
                            <a:ext cx="1249045" cy="330835"/>
                          </a:xfrm>
                          <a:prstGeom prst="rect">
                            <a:avLst/>
                          </a:prstGeom>
                        </wps:spPr>
                        <wps:txbx>
                          <w:txbxContent>
                            <w:p>
                              <w:pPr>
                                <w:spacing w:before="6"/>
                                <w:ind w:left="0" w:right="0" w:firstLine="0"/>
                                <w:jc w:val="left"/>
                                <w:rPr>
                                  <w:sz w:val="18"/>
                                </w:rPr>
                              </w:pPr>
                              <w:r>
                                <w:rPr>
                                  <w:sz w:val="18"/>
                                </w:rPr>
                                <w:t>Missing</w:t>
                              </w:r>
                              <w:r>
                                <w:rPr>
                                  <w:spacing w:val="3"/>
                                  <w:sz w:val="18"/>
                                </w:rPr>
                                <w:t> </w:t>
                              </w:r>
                              <w:r>
                                <w:rPr>
                                  <w:spacing w:val="-2"/>
                                  <w:sz w:val="18"/>
                                </w:rPr>
                                <w:t>mandatory</w:t>
                              </w:r>
                            </w:p>
                            <w:p>
                              <w:pPr>
                                <w:spacing w:before="67"/>
                                <w:ind w:left="0" w:right="0" w:firstLine="0"/>
                                <w:jc w:val="left"/>
                                <w:rPr>
                                  <w:sz w:val="18"/>
                                </w:rPr>
                              </w:pPr>
                              <w:r>
                                <w:rPr>
                                  <w:color w:val="000000"/>
                                  <w:sz w:val="18"/>
                                  <w:shd w:fill="FFFFFF" w:color="auto" w:val="clear"/>
                                </w:rPr>
                                <w:t>data</w:t>
                              </w:r>
                              <w:r>
                                <w:rPr>
                                  <w:color w:val="000000"/>
                                  <w:spacing w:val="-10"/>
                                  <w:sz w:val="18"/>
                                  <w:shd w:fill="FFFFFF" w:color="auto" w:val="clear"/>
                                </w:rPr>
                                <w:t> </w:t>
                              </w:r>
                              <w:r>
                                <w:rPr>
                                  <w:color w:val="000000"/>
                                  <w:sz w:val="18"/>
                                  <w:shd w:fill="FFFFFF" w:color="auto" w:val="clear"/>
                                </w:rPr>
                                <w:t>will</w:t>
                              </w:r>
                              <w:r>
                                <w:rPr>
                                  <w:color w:val="000000"/>
                                  <w:spacing w:val="-10"/>
                                  <w:sz w:val="18"/>
                                  <w:shd w:fill="FFFFFF" w:color="auto" w:val="clear"/>
                                </w:rPr>
                                <w:t> </w:t>
                              </w:r>
                              <w:r>
                                <w:rPr>
                                  <w:color w:val="000000"/>
                                  <w:sz w:val="18"/>
                                  <w:shd w:fill="FFFFFF" w:color="auto" w:val="clear"/>
                                </w:rPr>
                                <w:t>be</w:t>
                              </w:r>
                              <w:r>
                                <w:rPr>
                                  <w:color w:val="000000"/>
                                  <w:spacing w:val="-9"/>
                                  <w:sz w:val="18"/>
                                  <w:shd w:fill="FFFFFF" w:color="auto" w:val="clear"/>
                                </w:rPr>
                                <w:t> </w:t>
                              </w:r>
                              <w:r>
                                <w:rPr>
                                  <w:color w:val="000000"/>
                                  <w:spacing w:val="-2"/>
                                  <w:sz w:val="18"/>
                                  <w:shd w:fill="FFFFFF" w:color="auto" w:val="clear"/>
                                </w:rPr>
                                <w:t>displayed</w:t>
                              </w:r>
                            </w:p>
                          </w:txbxContent>
                        </wps:txbx>
                        <wps:bodyPr wrap="square" lIns="0" tIns="0" rIns="0" bIns="0" rtlCol="0">
                          <a:noAutofit/>
                        </wps:bodyPr>
                      </wps:wsp>
                    </wpg:wgp>
                  </a:graphicData>
                </a:graphic>
              </wp:anchor>
            </w:drawing>
          </mc:Choice>
          <mc:Fallback>
            <w:pict>
              <v:group style="position:absolute;margin-left:71.800079pt;margin-top:9.506367pt;width:451.3pt;height:181.95pt;mso-position-horizontal-relative:page;mso-position-vertical-relative:paragraph;z-index:-15713280;mso-wrap-distance-left:0;mso-wrap-distance-right:0" id="docshapegroup54" coordorigin="1436,190" coordsize="9026,3639">
                <v:shape style="position:absolute;left:1436;top:190;width:9026;height:3639" type="#_x0000_t75" id="docshape55" stroked="false">
                  <v:imagedata r:id="rId44" o:title=""/>
                </v:shape>
                <v:shape style="position:absolute;left:2443;top:2369;width:2328;height:809" type="#_x0000_t202" id="docshape56" filled="false" stroked="false">
                  <v:textbox inset="0,0,0,0">
                    <w:txbxContent>
                      <w:p>
                        <w:pPr>
                          <w:spacing w:line="314" w:lineRule="auto" w:before="6"/>
                          <w:ind w:left="0" w:right="0" w:firstLine="0"/>
                          <w:jc w:val="left"/>
                          <w:rPr>
                            <w:sz w:val="18"/>
                          </w:rPr>
                        </w:pPr>
                        <w:r>
                          <w:rPr>
                            <w:color w:val="000000"/>
                            <w:sz w:val="18"/>
                            <w:shd w:fill="FFFFFF" w:color="auto" w:val="clear"/>
                          </w:rPr>
                          <w:t>Complete the required</w:t>
                        </w:r>
                        <w:r>
                          <w:rPr>
                            <w:color w:val="000000"/>
                            <w:sz w:val="18"/>
                          </w:rPr>
                          <w:t> </w:t>
                        </w:r>
                        <w:r>
                          <w:rPr>
                            <w:color w:val="000000"/>
                            <w:sz w:val="18"/>
                            <w:shd w:fill="FFFFFF" w:color="auto" w:val="clear"/>
                          </w:rPr>
                          <w:t>data</w:t>
                        </w:r>
                        <w:r>
                          <w:rPr>
                            <w:color w:val="000000"/>
                            <w:spacing w:val="-9"/>
                            <w:sz w:val="18"/>
                            <w:shd w:fill="FFFFFF" w:color="auto" w:val="clear"/>
                          </w:rPr>
                          <w:t> </w:t>
                        </w:r>
                        <w:r>
                          <w:rPr>
                            <w:color w:val="000000"/>
                            <w:sz w:val="18"/>
                            <w:shd w:fill="FFFFFF" w:color="auto" w:val="clear"/>
                          </w:rPr>
                          <w:t>items</w:t>
                        </w:r>
                        <w:r>
                          <w:rPr>
                            <w:color w:val="000000"/>
                            <w:spacing w:val="-7"/>
                            <w:sz w:val="18"/>
                            <w:shd w:fill="FFFFFF" w:color="auto" w:val="clear"/>
                          </w:rPr>
                          <w:t> </w:t>
                        </w:r>
                        <w:r>
                          <w:rPr>
                            <w:color w:val="000000"/>
                            <w:sz w:val="18"/>
                            <w:shd w:fill="FFFFFF" w:color="auto" w:val="clear"/>
                          </w:rPr>
                          <w:t>of</w:t>
                        </w:r>
                        <w:r>
                          <w:rPr>
                            <w:color w:val="000000"/>
                            <w:spacing w:val="-10"/>
                            <w:sz w:val="18"/>
                            <w:shd w:fill="FFFFFF" w:color="auto" w:val="clear"/>
                          </w:rPr>
                          <w:t> </w:t>
                        </w:r>
                        <w:r>
                          <w:rPr>
                            <w:color w:val="000000"/>
                            <w:sz w:val="18"/>
                            <w:shd w:fill="FFFFFF" w:color="auto" w:val="clear"/>
                          </w:rPr>
                          <w:t>the</w:t>
                        </w:r>
                        <w:r>
                          <w:rPr>
                            <w:color w:val="000000"/>
                            <w:spacing w:val="-9"/>
                            <w:sz w:val="18"/>
                            <w:shd w:fill="FFFFFF" w:color="auto" w:val="clear"/>
                          </w:rPr>
                          <w:t> </w:t>
                        </w:r>
                        <w:r>
                          <w:rPr>
                            <w:color w:val="000000"/>
                            <w:sz w:val="18"/>
                            <w:shd w:fill="FFFFFF" w:color="auto" w:val="clear"/>
                          </w:rPr>
                          <w:t>product</w:t>
                        </w:r>
                      </w:p>
                      <w:p>
                        <w:pPr>
                          <w:spacing w:before="1"/>
                          <w:ind w:left="0" w:right="0" w:firstLine="0"/>
                          <w:jc w:val="left"/>
                          <w:rPr>
                            <w:sz w:val="18"/>
                          </w:rPr>
                        </w:pPr>
                        <w:r>
                          <w:rPr>
                            <w:color w:val="000000"/>
                            <w:spacing w:val="-2"/>
                            <w:sz w:val="18"/>
                            <w:shd w:fill="FFFFFF" w:color="auto" w:val="clear"/>
                          </w:rPr>
                          <w:t>you</w:t>
                        </w:r>
                        <w:r>
                          <w:rPr>
                            <w:color w:val="000000"/>
                            <w:spacing w:val="-15"/>
                            <w:sz w:val="18"/>
                            <w:shd w:fill="FFFFFF" w:color="auto" w:val="clear"/>
                          </w:rPr>
                          <w:t> </w:t>
                        </w:r>
                        <w:r>
                          <w:rPr>
                            <w:color w:val="000000"/>
                            <w:spacing w:val="-2"/>
                            <w:sz w:val="18"/>
                            <w:shd w:fill="FFFFFF" w:color="auto" w:val="clear"/>
                          </w:rPr>
                          <w:t>are</w:t>
                        </w:r>
                        <w:r>
                          <w:rPr>
                            <w:color w:val="000000"/>
                            <w:spacing w:val="-14"/>
                            <w:sz w:val="18"/>
                            <w:shd w:fill="FFFFFF" w:color="auto" w:val="clear"/>
                          </w:rPr>
                          <w:t> </w:t>
                        </w:r>
                        <w:r>
                          <w:rPr>
                            <w:color w:val="000000"/>
                            <w:spacing w:val="-2"/>
                            <w:sz w:val="18"/>
                            <w:shd w:fill="FFFFFF" w:color="auto" w:val="clear"/>
                          </w:rPr>
                          <w:t>recommending</w:t>
                        </w:r>
                      </w:p>
                    </w:txbxContent>
                  </v:textbox>
                  <w10:wrap type="none"/>
                </v:shape>
                <v:shape style="position:absolute;left:7984;top:2959;width:1967;height:521" type="#_x0000_t202" id="docshape57" filled="false" stroked="false">
                  <v:textbox inset="0,0,0,0">
                    <w:txbxContent>
                      <w:p>
                        <w:pPr>
                          <w:spacing w:before="6"/>
                          <w:ind w:left="0" w:right="0" w:firstLine="0"/>
                          <w:jc w:val="left"/>
                          <w:rPr>
                            <w:sz w:val="18"/>
                          </w:rPr>
                        </w:pPr>
                        <w:r>
                          <w:rPr>
                            <w:sz w:val="18"/>
                          </w:rPr>
                          <w:t>Missing</w:t>
                        </w:r>
                        <w:r>
                          <w:rPr>
                            <w:spacing w:val="3"/>
                            <w:sz w:val="18"/>
                          </w:rPr>
                          <w:t> </w:t>
                        </w:r>
                        <w:r>
                          <w:rPr>
                            <w:spacing w:val="-2"/>
                            <w:sz w:val="18"/>
                          </w:rPr>
                          <w:t>mandatory</w:t>
                        </w:r>
                      </w:p>
                      <w:p>
                        <w:pPr>
                          <w:spacing w:before="67"/>
                          <w:ind w:left="0" w:right="0" w:firstLine="0"/>
                          <w:jc w:val="left"/>
                          <w:rPr>
                            <w:sz w:val="18"/>
                          </w:rPr>
                        </w:pPr>
                        <w:r>
                          <w:rPr>
                            <w:color w:val="000000"/>
                            <w:sz w:val="18"/>
                            <w:shd w:fill="FFFFFF" w:color="auto" w:val="clear"/>
                          </w:rPr>
                          <w:t>data</w:t>
                        </w:r>
                        <w:r>
                          <w:rPr>
                            <w:color w:val="000000"/>
                            <w:spacing w:val="-10"/>
                            <w:sz w:val="18"/>
                            <w:shd w:fill="FFFFFF" w:color="auto" w:val="clear"/>
                          </w:rPr>
                          <w:t> </w:t>
                        </w:r>
                        <w:r>
                          <w:rPr>
                            <w:color w:val="000000"/>
                            <w:sz w:val="18"/>
                            <w:shd w:fill="FFFFFF" w:color="auto" w:val="clear"/>
                          </w:rPr>
                          <w:t>will</w:t>
                        </w:r>
                        <w:r>
                          <w:rPr>
                            <w:color w:val="000000"/>
                            <w:spacing w:val="-10"/>
                            <w:sz w:val="18"/>
                            <w:shd w:fill="FFFFFF" w:color="auto" w:val="clear"/>
                          </w:rPr>
                          <w:t> </w:t>
                        </w:r>
                        <w:r>
                          <w:rPr>
                            <w:color w:val="000000"/>
                            <w:sz w:val="18"/>
                            <w:shd w:fill="FFFFFF" w:color="auto" w:val="clear"/>
                          </w:rPr>
                          <w:t>be</w:t>
                        </w:r>
                        <w:r>
                          <w:rPr>
                            <w:color w:val="000000"/>
                            <w:spacing w:val="-9"/>
                            <w:sz w:val="18"/>
                            <w:shd w:fill="FFFFFF" w:color="auto" w:val="clear"/>
                          </w:rPr>
                          <w:t> </w:t>
                        </w:r>
                        <w:r>
                          <w:rPr>
                            <w:color w:val="000000"/>
                            <w:spacing w:val="-2"/>
                            <w:sz w:val="18"/>
                            <w:shd w:fill="FFFFFF" w:color="auto" w:val="clear"/>
                          </w:rPr>
                          <w:t>displayed</w:t>
                        </w:r>
                      </w:p>
                    </w:txbxContent>
                  </v:textbox>
                  <w10:wrap type="none"/>
                </v:shape>
                <w10:wrap type="topAndBottom"/>
              </v:group>
            </w:pict>
          </mc:Fallback>
        </mc:AlternateContent>
      </w:r>
    </w:p>
    <w:p>
      <w:pPr>
        <w:pStyle w:val="BodyText"/>
        <w:rPr>
          <w:sz w:val="20"/>
        </w:rPr>
      </w:pPr>
    </w:p>
    <w:p>
      <w:pPr>
        <w:pStyle w:val="BodyText"/>
        <w:spacing w:before="103"/>
        <w:rPr>
          <w:sz w:val="20"/>
        </w:rPr>
      </w:pPr>
    </w:p>
    <w:p>
      <w:pPr>
        <w:pStyle w:val="Heading1"/>
        <w:numPr>
          <w:ilvl w:val="0"/>
          <w:numId w:val="2"/>
        </w:numPr>
        <w:tabs>
          <w:tab w:pos="1953" w:val="left" w:leader="none"/>
        </w:tabs>
        <w:spacing w:line="240" w:lineRule="auto" w:before="1" w:after="0"/>
        <w:ind w:left="1953" w:right="0" w:hanging="719"/>
        <w:jc w:val="left"/>
        <w:rPr>
          <w:b w:val="0"/>
        </w:rPr>
      </w:pPr>
      <w:bookmarkStart w:name="5. Documents" w:id="40"/>
      <w:bookmarkEnd w:id="40"/>
      <w:r>
        <w:rPr>
          <w:b w:val="0"/>
        </w:rPr>
      </w:r>
      <w:bookmarkStart w:name="_bookmark16" w:id="41"/>
      <w:bookmarkEnd w:id="41"/>
      <w:r>
        <w:rPr>
          <w:b w:val="0"/>
        </w:rPr>
      </w:r>
      <w:r>
        <w:rPr>
          <w:b w:val="0"/>
          <w:color w:val="4A094E"/>
          <w:spacing w:val="-2"/>
        </w:rPr>
        <w:t>Documents</w:t>
      </w:r>
    </w:p>
    <w:p>
      <w:pPr>
        <w:pStyle w:val="BodyText"/>
        <w:spacing w:line="314" w:lineRule="auto" w:before="325"/>
        <w:ind w:left="874" w:right="869"/>
        <w:jc w:val="both"/>
      </w:pPr>
      <w:r>
        <w:rPr/>
        <w:t>A copy of all sales process documentation which has been generated via the FactFind will be automatically saved against the 360 Lifecycle case record. This includes</w:t>
      </w:r>
      <w:r>
        <w:rPr>
          <w:spacing w:val="-6"/>
        </w:rPr>
        <w:t> </w:t>
      </w:r>
      <w:r>
        <w:rPr/>
        <w:t>the</w:t>
      </w:r>
      <w:r>
        <w:rPr>
          <w:spacing w:val="-4"/>
        </w:rPr>
        <w:t> </w:t>
      </w:r>
      <w:r>
        <w:rPr/>
        <w:t>produced</w:t>
      </w:r>
      <w:r>
        <w:rPr>
          <w:spacing w:val="-7"/>
        </w:rPr>
        <w:t> </w:t>
      </w:r>
      <w:r>
        <w:rPr/>
        <w:t>IDD,</w:t>
      </w:r>
      <w:r>
        <w:rPr>
          <w:spacing w:val="-7"/>
        </w:rPr>
        <w:t> </w:t>
      </w:r>
      <w:r>
        <w:rPr/>
        <w:t>Illustration(s),</w:t>
      </w:r>
      <w:r>
        <w:rPr>
          <w:spacing w:val="-4"/>
        </w:rPr>
        <w:t> </w:t>
      </w:r>
      <w:r>
        <w:rPr/>
        <w:t>sourcing</w:t>
      </w:r>
      <w:r>
        <w:rPr>
          <w:spacing w:val="-7"/>
        </w:rPr>
        <w:t> </w:t>
      </w:r>
      <w:r>
        <w:rPr/>
        <w:t>and</w:t>
      </w:r>
      <w:r>
        <w:rPr>
          <w:spacing w:val="-7"/>
        </w:rPr>
        <w:t> </w:t>
      </w:r>
      <w:r>
        <w:rPr/>
        <w:t>shortlisted</w:t>
      </w:r>
      <w:r>
        <w:rPr>
          <w:spacing w:val="-7"/>
        </w:rPr>
        <w:t> </w:t>
      </w:r>
      <w:r>
        <w:rPr/>
        <w:t>results.</w:t>
      </w:r>
    </w:p>
    <w:p>
      <w:pPr>
        <w:pStyle w:val="BodyText"/>
        <w:spacing w:line="283" w:lineRule="auto" w:before="214"/>
        <w:ind w:left="873" w:right="869"/>
        <w:jc w:val="both"/>
      </w:pPr>
      <w:r>
        <w:rPr/>
        <w:t>Accessing</w:t>
      </w:r>
      <w:r>
        <w:rPr>
          <w:spacing w:val="-11"/>
        </w:rPr>
        <w:t> </w:t>
      </w:r>
      <w:r>
        <w:rPr>
          <w:rFonts w:ascii="Arial Black" w:hAnsi="Arial Black"/>
        </w:rPr>
        <w:t>documents</w:t>
      </w:r>
      <w:r>
        <w:rPr>
          <w:rFonts w:ascii="Arial Black" w:hAnsi="Arial Black"/>
          <w:spacing w:val="-3"/>
        </w:rPr>
        <w:t> </w:t>
      </w:r>
      <w:r>
        <w:rPr/>
        <w:t>from</w:t>
      </w:r>
      <w:r>
        <w:rPr>
          <w:spacing w:val="-6"/>
        </w:rPr>
        <w:t> </w:t>
      </w:r>
      <w:r>
        <w:rPr/>
        <w:t>the</w:t>
      </w:r>
      <w:r>
        <w:rPr>
          <w:spacing w:val="-6"/>
        </w:rPr>
        <w:t> </w:t>
      </w:r>
      <w:r>
        <w:rPr/>
        <w:t>left-hand</w:t>
      </w:r>
      <w:r>
        <w:rPr>
          <w:spacing w:val="-8"/>
        </w:rPr>
        <w:t> </w:t>
      </w:r>
      <w:r>
        <w:rPr/>
        <w:t>process</w:t>
      </w:r>
      <w:r>
        <w:rPr>
          <w:spacing w:val="-11"/>
        </w:rPr>
        <w:t> </w:t>
      </w:r>
      <w:r>
        <w:rPr/>
        <w:t>menu</w:t>
      </w:r>
      <w:r>
        <w:rPr>
          <w:spacing w:val="-9"/>
        </w:rPr>
        <w:t> </w:t>
      </w:r>
      <w:r>
        <w:rPr/>
        <w:t>will</w:t>
      </w:r>
      <w:r>
        <w:rPr>
          <w:spacing w:val="-7"/>
        </w:rPr>
        <w:t> </w:t>
      </w:r>
      <w:r>
        <w:rPr/>
        <w:t>allow</w:t>
      </w:r>
      <w:r>
        <w:rPr>
          <w:spacing w:val="-7"/>
        </w:rPr>
        <w:t> </w:t>
      </w:r>
      <w:r>
        <w:rPr/>
        <w:t>you</w:t>
      </w:r>
      <w:r>
        <w:rPr>
          <w:spacing w:val="-7"/>
        </w:rPr>
        <w:t> </w:t>
      </w:r>
      <w:r>
        <w:rPr/>
        <w:t>to</w:t>
      </w:r>
      <w:r>
        <w:rPr>
          <w:spacing w:val="-7"/>
        </w:rPr>
        <w:t> </w:t>
      </w:r>
      <w:r>
        <w:rPr/>
        <w:t>check</w:t>
      </w:r>
      <w:r>
        <w:rPr>
          <w:spacing w:val="-11"/>
        </w:rPr>
        <w:t> </w:t>
      </w:r>
      <w:r>
        <w:rPr/>
        <w:t>or </w:t>
      </w:r>
      <w:r>
        <w:rPr>
          <w:w w:val="105"/>
        </w:rPr>
        <w:t>reopen</w:t>
      </w:r>
      <w:r>
        <w:rPr>
          <w:w w:val="105"/>
        </w:rPr>
        <w:t> any</w:t>
      </w:r>
      <w:r>
        <w:rPr>
          <w:w w:val="105"/>
        </w:rPr>
        <w:t> of</w:t>
      </w:r>
      <w:r>
        <w:rPr>
          <w:w w:val="105"/>
        </w:rPr>
        <w:t> the</w:t>
      </w:r>
      <w:r>
        <w:rPr>
          <w:w w:val="105"/>
        </w:rPr>
        <w:t> existing</w:t>
      </w:r>
      <w:r>
        <w:rPr>
          <w:w w:val="105"/>
        </w:rPr>
        <w:t> case</w:t>
      </w:r>
      <w:r>
        <w:rPr>
          <w:w w:val="105"/>
        </w:rPr>
        <w:t> documentation</w:t>
      </w:r>
      <w:r>
        <w:rPr>
          <w:w w:val="105"/>
        </w:rPr>
        <w:t> which</w:t>
      </w:r>
      <w:r>
        <w:rPr>
          <w:w w:val="105"/>
        </w:rPr>
        <w:t> has</w:t>
      </w:r>
      <w:r>
        <w:rPr>
          <w:w w:val="105"/>
        </w:rPr>
        <w:t> been</w:t>
      </w:r>
      <w:r>
        <w:rPr>
          <w:w w:val="105"/>
        </w:rPr>
        <w:t> previously </w:t>
      </w:r>
      <w:r>
        <w:rPr/>
        <w:t>produced and uploaded or </w:t>
      </w:r>
      <w:r>
        <w:rPr>
          <w:rFonts w:ascii="Arial Black" w:hAnsi="Arial Black"/>
        </w:rPr>
        <w:t>‘Rename’, ‘Delete’ </w:t>
      </w:r>
      <w:r>
        <w:rPr/>
        <w:t>and </w:t>
      </w:r>
      <w:r>
        <w:rPr>
          <w:rFonts w:ascii="Arial Black" w:hAnsi="Arial Black"/>
        </w:rPr>
        <w:t>‘Download’. </w:t>
      </w:r>
      <w:r>
        <w:rPr/>
        <w:t>You will also be provided</w:t>
      </w:r>
      <w:r>
        <w:rPr>
          <w:spacing w:val="-1"/>
        </w:rPr>
        <w:t> </w:t>
      </w:r>
      <w:r>
        <w:rPr/>
        <w:t>with</w:t>
      </w:r>
      <w:r>
        <w:rPr>
          <w:spacing w:val="-1"/>
        </w:rPr>
        <w:t> </w:t>
      </w:r>
      <w:r>
        <w:rPr/>
        <w:t>the ability to add/</w:t>
      </w:r>
      <w:r>
        <w:rPr>
          <w:rFonts w:ascii="Arial Black" w:hAnsi="Arial Black"/>
        </w:rPr>
        <w:t>‘Upload’ </w:t>
      </w:r>
      <w:r>
        <w:rPr/>
        <w:t>any new documents to the case record.</w:t>
      </w:r>
    </w:p>
    <w:p>
      <w:pPr>
        <w:pStyle w:val="BodyText"/>
        <w:rPr>
          <w:sz w:val="20"/>
        </w:rPr>
      </w:pPr>
    </w:p>
    <w:p>
      <w:pPr>
        <w:pStyle w:val="BodyText"/>
        <w:rPr>
          <w:sz w:val="20"/>
        </w:rPr>
      </w:pPr>
    </w:p>
    <w:p>
      <w:pPr>
        <w:pStyle w:val="BodyText"/>
        <w:spacing w:before="104"/>
        <w:rPr>
          <w:sz w:val="20"/>
        </w:rPr>
      </w:pPr>
    </w:p>
    <w:p>
      <w:pPr>
        <w:pStyle w:val="BodyText"/>
        <w:spacing w:after="0"/>
        <w:rPr>
          <w:sz w:val="20"/>
        </w:rPr>
        <w:sectPr>
          <w:pgSz w:w="11910" w:h="16840"/>
          <w:pgMar w:header="222" w:footer="1120" w:top="1480" w:bottom="1300" w:left="566" w:right="566"/>
        </w:sectPr>
      </w:pPr>
    </w:p>
    <w:p>
      <w:pPr>
        <w:pStyle w:val="BodyText"/>
        <w:spacing w:before="113"/>
        <w:rPr>
          <w:sz w:val="18"/>
        </w:rPr>
      </w:pPr>
    </w:p>
    <w:p>
      <w:pPr>
        <w:spacing w:line="314" w:lineRule="auto" w:before="0"/>
        <w:ind w:left="1018" w:right="38" w:firstLine="0"/>
        <w:jc w:val="both"/>
        <w:rPr>
          <w:sz w:val="18"/>
        </w:rPr>
      </w:pPr>
      <w:r>
        <w:rPr>
          <w:color w:val="000000"/>
          <w:sz w:val="18"/>
          <w:shd w:fill="FFFFFF" w:color="auto" w:val="clear"/>
        </w:rPr>
        <w:t>Ability to rename, delete</w:t>
      </w:r>
      <w:r>
        <w:rPr>
          <w:color w:val="000000"/>
          <w:sz w:val="18"/>
        </w:rPr>
        <w:t> </w:t>
      </w:r>
      <w:r>
        <w:rPr>
          <w:color w:val="000000"/>
          <w:sz w:val="18"/>
          <w:shd w:fill="FFFFFF" w:color="auto" w:val="clear"/>
        </w:rPr>
        <w:t>or download any of </w:t>
      </w:r>
      <w:r>
        <w:rPr>
          <w:color w:val="000000"/>
          <w:sz w:val="18"/>
          <w:shd w:fill="FFFFFF" w:color="auto" w:val="clear"/>
        </w:rPr>
        <w:t>the</w:t>
      </w:r>
      <w:r>
        <w:rPr>
          <w:color w:val="000000"/>
          <w:sz w:val="18"/>
        </w:rPr>
        <w:t> </w:t>
      </w:r>
      <w:r>
        <w:rPr>
          <w:color w:val="000000"/>
          <w:sz w:val="18"/>
          <w:shd w:fill="FFFFFF" w:color="auto" w:val="clear"/>
        </w:rPr>
        <w:t>existing</w:t>
      </w:r>
      <w:r>
        <w:rPr>
          <w:color w:val="000000"/>
          <w:spacing w:val="-11"/>
          <w:sz w:val="18"/>
          <w:shd w:fill="FFFFFF" w:color="auto" w:val="clear"/>
        </w:rPr>
        <w:t> </w:t>
      </w:r>
      <w:r>
        <w:rPr>
          <w:color w:val="000000"/>
          <w:sz w:val="18"/>
          <w:shd w:fill="FFFFFF" w:color="auto" w:val="clear"/>
        </w:rPr>
        <w:t>documents</w:t>
      </w:r>
    </w:p>
    <w:p>
      <w:pPr>
        <w:spacing w:before="106"/>
        <w:ind w:left="1409" w:right="0" w:firstLine="0"/>
        <w:jc w:val="left"/>
        <w:rPr>
          <w:sz w:val="18"/>
        </w:rPr>
      </w:pPr>
      <w:r>
        <w:rPr/>
        <w:br w:type="column"/>
      </w:r>
      <w:r>
        <w:rPr>
          <w:sz w:val="18"/>
        </w:rPr>
        <w:t>Ability</w:t>
      </w:r>
      <w:r>
        <w:rPr>
          <w:spacing w:val="-15"/>
          <w:sz w:val="18"/>
        </w:rPr>
        <w:t> </w:t>
      </w:r>
      <w:r>
        <w:rPr>
          <w:sz w:val="18"/>
        </w:rPr>
        <w:t>to</w:t>
      </w:r>
      <w:r>
        <w:rPr>
          <w:spacing w:val="-16"/>
          <w:sz w:val="18"/>
        </w:rPr>
        <w:t> </w:t>
      </w:r>
      <w:r>
        <w:rPr>
          <w:sz w:val="18"/>
        </w:rPr>
        <w:t>manually</w:t>
      </w:r>
      <w:r>
        <w:rPr>
          <w:spacing w:val="-15"/>
          <w:sz w:val="18"/>
        </w:rPr>
        <w:t> </w:t>
      </w:r>
      <w:r>
        <w:rPr>
          <w:sz w:val="18"/>
        </w:rPr>
        <w:t>search</w:t>
      </w:r>
      <w:r>
        <w:rPr>
          <w:spacing w:val="-15"/>
          <w:sz w:val="18"/>
        </w:rPr>
        <w:t> </w:t>
      </w:r>
      <w:r>
        <w:rPr>
          <w:sz w:val="18"/>
        </w:rPr>
        <w:t>for</w:t>
      </w:r>
      <w:r>
        <w:rPr>
          <w:spacing w:val="-16"/>
          <w:sz w:val="18"/>
        </w:rPr>
        <w:t> </w:t>
      </w:r>
      <w:r>
        <w:rPr>
          <w:spacing w:val="-4"/>
          <w:sz w:val="18"/>
        </w:rPr>
        <w:t>docs</w:t>
      </w:r>
    </w:p>
    <w:p>
      <w:pPr>
        <w:pStyle w:val="BodyText"/>
        <w:rPr>
          <w:sz w:val="18"/>
        </w:rPr>
      </w:pPr>
    </w:p>
    <w:p>
      <w:pPr>
        <w:pStyle w:val="BodyText"/>
        <w:rPr>
          <w:sz w:val="18"/>
        </w:rPr>
      </w:pPr>
    </w:p>
    <w:p>
      <w:pPr>
        <w:pStyle w:val="BodyText"/>
        <w:spacing w:before="152"/>
        <w:rPr>
          <w:sz w:val="18"/>
        </w:rPr>
      </w:pPr>
    </w:p>
    <w:p>
      <w:pPr>
        <w:spacing w:line="300" w:lineRule="auto" w:before="0"/>
        <w:ind w:left="1018" w:right="1180" w:firstLine="0"/>
        <w:jc w:val="left"/>
        <w:rPr>
          <w:sz w:val="18"/>
        </w:rPr>
      </w:pPr>
      <w:r>
        <w:rPr>
          <w:sz w:val="18"/>
        </w:rPr>
        <mc:AlternateContent>
          <mc:Choice Requires="wps">
            <w:drawing>
              <wp:anchor distT="0" distB="0" distL="0" distR="0" allowOverlap="1" layoutInCell="1" locked="0" behindDoc="1" simplePos="0" relativeHeight="487007232">
                <wp:simplePos x="0" y="0"/>
                <wp:positionH relativeFrom="page">
                  <wp:posOffset>1044619</wp:posOffset>
                </wp:positionH>
                <wp:positionV relativeFrom="paragraph">
                  <wp:posOffset>-1082705</wp:posOffset>
                </wp:positionV>
                <wp:extent cx="5606415" cy="1602105"/>
                <wp:effectExtent l="0" t="0" r="0" b="0"/>
                <wp:wrapNone/>
                <wp:docPr id="83" name="Group 83"/>
                <wp:cNvGraphicFramePr>
                  <a:graphicFrameLocks/>
                </wp:cNvGraphicFramePr>
                <a:graphic>
                  <a:graphicData uri="http://schemas.microsoft.com/office/word/2010/wordprocessingGroup">
                    <wpg:wgp>
                      <wpg:cNvPr id="83" name="Group 83"/>
                      <wpg:cNvGrpSpPr/>
                      <wpg:grpSpPr>
                        <a:xfrm>
                          <a:off x="0" y="0"/>
                          <a:ext cx="5606415" cy="1602105"/>
                          <a:chExt cx="5606415" cy="1602105"/>
                        </a:xfrm>
                      </wpg:grpSpPr>
                      <pic:pic>
                        <pic:nvPicPr>
                          <pic:cNvPr id="84" name="Image 84"/>
                          <pic:cNvPicPr/>
                        </pic:nvPicPr>
                        <pic:blipFill>
                          <a:blip r:embed="rId45" cstate="print"/>
                          <a:stretch>
                            <a:fillRect/>
                          </a:stretch>
                        </pic:blipFill>
                        <pic:spPr>
                          <a:xfrm>
                            <a:off x="0" y="0"/>
                            <a:ext cx="5605935" cy="1505483"/>
                          </a:xfrm>
                          <a:prstGeom prst="rect">
                            <a:avLst/>
                          </a:prstGeom>
                        </pic:spPr>
                      </pic:pic>
                      <wps:wsp>
                        <wps:cNvPr id="85" name="Graphic 85"/>
                        <wps:cNvSpPr/>
                        <wps:spPr>
                          <a:xfrm>
                            <a:off x="2606884" y="1445096"/>
                            <a:ext cx="2585085" cy="157480"/>
                          </a:xfrm>
                          <a:custGeom>
                            <a:avLst/>
                            <a:gdLst/>
                            <a:ahLst/>
                            <a:cxnLst/>
                            <a:rect l="l" t="t" r="r" b="b"/>
                            <a:pathLst>
                              <a:path w="2585085" h="157480">
                                <a:moveTo>
                                  <a:pt x="2584704" y="0"/>
                                </a:moveTo>
                                <a:lnTo>
                                  <a:pt x="0" y="0"/>
                                </a:lnTo>
                                <a:lnTo>
                                  <a:pt x="0" y="156972"/>
                                </a:lnTo>
                                <a:lnTo>
                                  <a:pt x="2584704" y="156972"/>
                                </a:lnTo>
                                <a:lnTo>
                                  <a:pt x="2584704"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82.253532pt;margin-top:-85.252434pt;width:441.45pt;height:126.15pt;mso-position-horizontal-relative:page;mso-position-vertical-relative:paragraph;z-index:-16309248" id="docshapegroup58" coordorigin="1645,-1705" coordsize="8829,2523">
                <v:shape style="position:absolute;left:1645;top:-1706;width:8829;height:2371" type="#_x0000_t75" id="docshape59" stroked="false">
                  <v:imagedata r:id="rId45" o:title=""/>
                </v:shape>
                <v:rect style="position:absolute;left:5750;top:570;width:4071;height:248" id="docshape60" filled="true" fillcolor="#ffffff" stroked="false">
                  <v:fill type="solid"/>
                </v:rect>
                <w10:wrap type="none"/>
              </v:group>
            </w:pict>
          </mc:Fallback>
        </mc:AlternateContent>
      </w:r>
      <w:r>
        <w:rPr>
          <w:sz w:val="18"/>
        </w:rPr>
        <w:t>All</w:t>
      </w:r>
      <w:r>
        <w:rPr>
          <w:spacing w:val="-1"/>
          <w:sz w:val="18"/>
        </w:rPr>
        <w:t> </w:t>
      </w:r>
      <w:r>
        <w:rPr>
          <w:sz w:val="18"/>
        </w:rPr>
        <w:t>existing</w:t>
      </w:r>
      <w:r>
        <w:rPr>
          <w:spacing w:val="-2"/>
          <w:sz w:val="18"/>
        </w:rPr>
        <w:t> </w:t>
      </w:r>
      <w:r>
        <w:rPr>
          <w:rFonts w:ascii="Arial Black"/>
          <w:sz w:val="18"/>
        </w:rPr>
        <w:t>case, opportunity </w:t>
      </w:r>
      <w:r>
        <w:rPr>
          <w:sz w:val="18"/>
        </w:rPr>
        <w:t>and</w:t>
      </w:r>
      <w:r>
        <w:rPr>
          <w:spacing w:val="-4"/>
          <w:sz w:val="18"/>
        </w:rPr>
        <w:t> </w:t>
      </w:r>
      <w:r>
        <w:rPr>
          <w:rFonts w:ascii="Arial Black"/>
          <w:sz w:val="18"/>
        </w:rPr>
        <w:t>sale </w:t>
      </w:r>
      <w:r>
        <w:rPr>
          <w:sz w:val="18"/>
        </w:rPr>
        <w:t>documentation, either produced through FactFind</w:t>
      </w:r>
      <w:r>
        <w:rPr>
          <w:spacing w:val="-2"/>
          <w:sz w:val="18"/>
        </w:rPr>
        <w:t> </w:t>
      </w:r>
      <w:r>
        <w:rPr>
          <w:sz w:val="18"/>
        </w:rPr>
        <w:t>or</w:t>
      </w:r>
      <w:r>
        <w:rPr>
          <w:spacing w:val="-4"/>
          <w:sz w:val="18"/>
        </w:rPr>
        <w:t> </w:t>
      </w:r>
      <w:r>
        <w:rPr>
          <w:sz w:val="18"/>
        </w:rPr>
        <w:t>manually</w:t>
      </w:r>
      <w:r>
        <w:rPr>
          <w:spacing w:val="-2"/>
          <w:sz w:val="18"/>
        </w:rPr>
        <w:t> </w:t>
      </w:r>
      <w:r>
        <w:rPr>
          <w:sz w:val="18"/>
        </w:rPr>
        <w:t>uploaded</w:t>
      </w:r>
      <w:r>
        <w:rPr>
          <w:spacing w:val="-2"/>
          <w:sz w:val="18"/>
        </w:rPr>
        <w:t> </w:t>
      </w:r>
      <w:r>
        <w:rPr>
          <w:sz w:val="18"/>
        </w:rPr>
        <w:t>will</w:t>
      </w:r>
      <w:r>
        <w:rPr>
          <w:spacing w:val="-4"/>
          <w:sz w:val="18"/>
        </w:rPr>
        <w:t> </w:t>
      </w:r>
      <w:r>
        <w:rPr>
          <w:sz w:val="18"/>
        </w:rPr>
        <w:t>be</w:t>
      </w:r>
      <w:r>
        <w:rPr>
          <w:spacing w:val="-4"/>
          <w:sz w:val="18"/>
        </w:rPr>
        <w:t> </w:t>
      </w:r>
      <w:r>
        <w:rPr>
          <w:sz w:val="18"/>
        </w:rPr>
        <w:t>visible</w:t>
      </w:r>
    </w:p>
    <w:p>
      <w:pPr>
        <w:spacing w:after="0" w:line="300" w:lineRule="auto"/>
        <w:jc w:val="left"/>
        <w:rPr>
          <w:sz w:val="18"/>
        </w:rPr>
        <w:sectPr>
          <w:type w:val="continuous"/>
          <w:pgSz w:w="11910" w:h="16840"/>
          <w:pgMar w:header="222" w:footer="1120" w:top="1480" w:bottom="1300" w:left="566" w:right="566"/>
          <w:cols w:num="2" w:equalWidth="0">
            <w:col w:w="3371" w:space="796"/>
            <w:col w:w="6611"/>
          </w:cols>
        </w:sectPr>
      </w:pPr>
    </w:p>
    <w:p>
      <w:pPr>
        <w:pStyle w:val="BodyText"/>
        <w:spacing w:before="175"/>
        <w:rPr>
          <w:sz w:val="24"/>
        </w:rPr>
      </w:pPr>
    </w:p>
    <w:p>
      <w:pPr>
        <w:pStyle w:val="Heading2"/>
        <w:jc w:val="left"/>
        <w:rPr>
          <w:b w:val="0"/>
        </w:rPr>
      </w:pPr>
      <w:bookmarkStart w:name="Upload Documents" w:id="42"/>
      <w:bookmarkEnd w:id="42"/>
      <w:r>
        <w:rPr>
          <w:b w:val="0"/>
        </w:rPr>
      </w:r>
      <w:bookmarkStart w:name="_bookmark17" w:id="43"/>
      <w:bookmarkEnd w:id="43"/>
      <w:r>
        <w:rPr>
          <w:b w:val="0"/>
        </w:rPr>
      </w:r>
      <w:r>
        <w:rPr>
          <w:b w:val="0"/>
          <w:color w:val="4A094E"/>
          <w:spacing w:val="-2"/>
        </w:rPr>
        <w:t>Upload</w:t>
      </w:r>
      <w:r>
        <w:rPr>
          <w:b w:val="0"/>
          <w:color w:val="4A094E"/>
          <w:spacing w:val="-17"/>
        </w:rPr>
        <w:t> </w:t>
      </w:r>
      <w:r>
        <w:rPr>
          <w:b w:val="0"/>
          <w:color w:val="4A094E"/>
          <w:spacing w:val="-2"/>
        </w:rPr>
        <w:t>Documents</w:t>
      </w:r>
    </w:p>
    <w:p>
      <w:pPr>
        <w:pStyle w:val="BodyText"/>
        <w:spacing w:before="305"/>
        <w:ind w:left="874"/>
      </w:pPr>
      <w:r>
        <w:rPr>
          <w:w w:val="105"/>
        </w:rPr>
        <w:t>As</w:t>
      </w:r>
      <w:r>
        <w:rPr>
          <w:spacing w:val="-12"/>
          <w:w w:val="105"/>
        </w:rPr>
        <w:t> </w:t>
      </w:r>
      <w:r>
        <w:rPr>
          <w:w w:val="105"/>
        </w:rPr>
        <w:t>well</w:t>
      </w:r>
      <w:r>
        <w:rPr>
          <w:spacing w:val="-10"/>
          <w:w w:val="105"/>
        </w:rPr>
        <w:t> </w:t>
      </w:r>
      <w:r>
        <w:rPr>
          <w:w w:val="105"/>
        </w:rPr>
        <w:t>as</w:t>
      </w:r>
      <w:r>
        <w:rPr>
          <w:spacing w:val="-11"/>
          <w:w w:val="105"/>
        </w:rPr>
        <w:t> </w:t>
      </w:r>
      <w:r>
        <w:rPr>
          <w:w w:val="105"/>
        </w:rPr>
        <w:t>being</w:t>
      </w:r>
      <w:r>
        <w:rPr>
          <w:spacing w:val="-11"/>
          <w:w w:val="105"/>
        </w:rPr>
        <w:t> </w:t>
      </w:r>
      <w:r>
        <w:rPr>
          <w:w w:val="105"/>
        </w:rPr>
        <w:t>able</w:t>
      </w:r>
      <w:r>
        <w:rPr>
          <w:spacing w:val="-12"/>
          <w:w w:val="105"/>
        </w:rPr>
        <w:t> </w:t>
      </w:r>
      <w:r>
        <w:rPr>
          <w:w w:val="105"/>
        </w:rPr>
        <w:t>to</w:t>
      </w:r>
      <w:r>
        <w:rPr>
          <w:spacing w:val="-11"/>
          <w:w w:val="105"/>
        </w:rPr>
        <w:t> </w:t>
      </w:r>
      <w:r>
        <w:rPr>
          <w:w w:val="105"/>
        </w:rPr>
        <w:t>make</w:t>
      </w:r>
      <w:r>
        <w:rPr>
          <w:spacing w:val="-10"/>
          <w:w w:val="105"/>
        </w:rPr>
        <w:t> </w:t>
      </w:r>
      <w:r>
        <w:rPr>
          <w:w w:val="105"/>
        </w:rPr>
        <w:t>changes</w:t>
      </w:r>
      <w:r>
        <w:rPr>
          <w:spacing w:val="-11"/>
          <w:w w:val="105"/>
        </w:rPr>
        <w:t> </w:t>
      </w:r>
      <w:r>
        <w:rPr>
          <w:w w:val="105"/>
        </w:rPr>
        <w:t>to</w:t>
      </w:r>
      <w:r>
        <w:rPr>
          <w:spacing w:val="-12"/>
          <w:w w:val="105"/>
        </w:rPr>
        <w:t> </w:t>
      </w:r>
      <w:r>
        <w:rPr>
          <w:w w:val="105"/>
        </w:rPr>
        <w:t>existing</w:t>
      </w:r>
      <w:r>
        <w:rPr>
          <w:spacing w:val="-11"/>
          <w:w w:val="105"/>
        </w:rPr>
        <w:t> </w:t>
      </w:r>
      <w:r>
        <w:rPr>
          <w:w w:val="105"/>
        </w:rPr>
        <w:t>documentation</w:t>
      </w:r>
      <w:r>
        <w:rPr>
          <w:spacing w:val="-12"/>
          <w:w w:val="105"/>
        </w:rPr>
        <w:t> </w:t>
      </w:r>
      <w:r>
        <w:rPr>
          <w:w w:val="105"/>
        </w:rPr>
        <w:t>you</w:t>
      </w:r>
      <w:r>
        <w:rPr>
          <w:spacing w:val="-11"/>
          <w:w w:val="105"/>
        </w:rPr>
        <w:t> </w:t>
      </w:r>
      <w:r>
        <w:rPr>
          <w:w w:val="105"/>
        </w:rPr>
        <w:t>can</w:t>
      </w:r>
      <w:r>
        <w:rPr>
          <w:spacing w:val="-12"/>
          <w:w w:val="105"/>
        </w:rPr>
        <w:t> </w:t>
      </w:r>
      <w:r>
        <w:rPr>
          <w:spacing w:val="-4"/>
          <w:w w:val="105"/>
        </w:rPr>
        <w:t>also</w:t>
      </w:r>
    </w:p>
    <w:p>
      <w:pPr>
        <w:pStyle w:val="BodyText"/>
        <w:spacing w:before="59"/>
        <w:ind w:left="874"/>
      </w:pPr>
      <w:r>
        <w:rPr>
          <w:rFonts w:ascii="Arial Black" w:hAnsi="Arial Black"/>
        </w:rPr>
        <w:t>‘Upload’</w:t>
      </w:r>
      <w:r>
        <w:rPr>
          <w:rFonts w:ascii="Arial Black" w:hAnsi="Arial Black"/>
          <w:spacing w:val="-5"/>
        </w:rPr>
        <w:t> </w:t>
      </w:r>
      <w:r>
        <w:rPr/>
        <w:t>new</w:t>
      </w:r>
      <w:r>
        <w:rPr>
          <w:spacing w:val="-8"/>
        </w:rPr>
        <w:t> </w:t>
      </w:r>
      <w:r>
        <w:rPr/>
        <w:t>case</w:t>
      </w:r>
      <w:r>
        <w:rPr>
          <w:spacing w:val="-6"/>
        </w:rPr>
        <w:t> </w:t>
      </w:r>
      <w:r>
        <w:rPr/>
        <w:t>documents</w:t>
      </w:r>
      <w:r>
        <w:rPr>
          <w:spacing w:val="-7"/>
        </w:rPr>
        <w:t> </w:t>
      </w:r>
      <w:r>
        <w:rPr/>
        <w:t>from</w:t>
      </w:r>
      <w:r>
        <w:rPr>
          <w:spacing w:val="-10"/>
        </w:rPr>
        <w:t> </w:t>
      </w:r>
      <w:r>
        <w:rPr/>
        <w:t>within</w:t>
      </w:r>
      <w:r>
        <w:rPr>
          <w:spacing w:val="-11"/>
        </w:rPr>
        <w:t> </w:t>
      </w:r>
      <w:r>
        <w:rPr/>
        <w:t>the</w:t>
      </w:r>
      <w:r>
        <w:rPr>
          <w:spacing w:val="-6"/>
        </w:rPr>
        <w:t> </w:t>
      </w:r>
      <w:r>
        <w:rPr>
          <w:spacing w:val="-2"/>
        </w:rPr>
        <w:t>FactFind.</w:t>
      </w:r>
    </w:p>
    <w:p>
      <w:pPr>
        <w:pStyle w:val="BodyText"/>
        <w:spacing w:after="0"/>
        <w:sectPr>
          <w:type w:val="continuous"/>
          <w:pgSz w:w="11910" w:h="16840"/>
          <w:pgMar w:header="222" w:footer="1120" w:top="1480" w:bottom="1300" w:left="566" w:right="566"/>
        </w:sectPr>
      </w:pPr>
    </w:p>
    <w:p>
      <w:pPr>
        <w:pStyle w:val="BodyText"/>
        <w:rPr>
          <w:sz w:val="7"/>
        </w:rPr>
      </w:pPr>
    </w:p>
    <w:p>
      <w:pPr>
        <w:spacing w:line="240" w:lineRule="auto"/>
        <w:ind w:left="870" w:right="0" w:firstLine="0"/>
        <w:rPr>
          <w:sz w:val="20"/>
        </w:rPr>
      </w:pPr>
      <w:r>
        <w:rPr>
          <w:sz w:val="20"/>
        </w:rPr>
        <w:drawing>
          <wp:inline distT="0" distB="0" distL="0" distR="0">
            <wp:extent cx="5724650" cy="750379"/>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46" cstate="print"/>
                    <a:stretch>
                      <a:fillRect/>
                    </a:stretch>
                  </pic:blipFill>
                  <pic:spPr>
                    <a:xfrm>
                      <a:off x="0" y="0"/>
                      <a:ext cx="5724650" cy="750379"/>
                    </a:xfrm>
                    <a:prstGeom prst="rect">
                      <a:avLst/>
                    </a:prstGeom>
                  </pic:spPr>
                </pic:pic>
              </a:graphicData>
            </a:graphic>
          </wp:inline>
        </w:drawing>
      </w:r>
      <w:r>
        <w:rPr>
          <w:sz w:val="20"/>
        </w:rPr>
      </w:r>
    </w:p>
    <w:p>
      <w:pPr>
        <w:pStyle w:val="BodyText"/>
        <w:spacing w:before="79"/>
      </w:pPr>
    </w:p>
    <w:p>
      <w:pPr>
        <w:pStyle w:val="BodyText"/>
        <w:spacing w:line="278" w:lineRule="auto"/>
        <w:ind w:left="873" w:right="870"/>
        <w:jc w:val="both"/>
      </w:pPr>
      <w:r>
        <w:rPr/>
        <w:t>Choose</w:t>
      </w:r>
      <w:r>
        <w:rPr>
          <w:spacing w:val="-18"/>
        </w:rPr>
        <w:t> </w:t>
      </w:r>
      <w:r>
        <w:rPr/>
        <w:t>to</w:t>
      </w:r>
      <w:r>
        <w:rPr>
          <w:spacing w:val="-18"/>
        </w:rPr>
        <w:t> </w:t>
      </w:r>
      <w:r>
        <w:rPr/>
        <w:t>upload</w:t>
      </w:r>
      <w:r>
        <w:rPr>
          <w:spacing w:val="-20"/>
        </w:rPr>
        <w:t> </w:t>
      </w:r>
      <w:r>
        <w:rPr/>
        <w:t>to</w:t>
      </w:r>
      <w:r>
        <w:rPr>
          <w:spacing w:val="-17"/>
        </w:rPr>
        <w:t> </w:t>
      </w:r>
      <w:r>
        <w:rPr/>
        <w:t>either</w:t>
      </w:r>
      <w:r>
        <w:rPr>
          <w:spacing w:val="-19"/>
        </w:rPr>
        <w:t> </w:t>
      </w:r>
      <w:r>
        <w:rPr/>
        <w:t>the</w:t>
      </w:r>
      <w:r>
        <w:rPr>
          <w:spacing w:val="-18"/>
        </w:rPr>
        <w:t> </w:t>
      </w:r>
      <w:r>
        <w:rPr>
          <w:rFonts w:ascii="Arial Black" w:hAnsi="Arial Black"/>
        </w:rPr>
        <w:t>case,</w:t>
      </w:r>
      <w:r>
        <w:rPr>
          <w:rFonts w:ascii="Arial Black" w:hAnsi="Arial Black"/>
          <w:spacing w:val="-11"/>
        </w:rPr>
        <w:t> </w:t>
      </w:r>
      <w:r>
        <w:rPr>
          <w:rFonts w:ascii="Arial Black" w:hAnsi="Arial Black"/>
        </w:rPr>
        <w:t>opportunity</w:t>
      </w:r>
      <w:r>
        <w:rPr>
          <w:rFonts w:ascii="Arial Black" w:hAnsi="Arial Black"/>
          <w:spacing w:val="-10"/>
        </w:rPr>
        <w:t> </w:t>
      </w:r>
      <w:r>
        <w:rPr/>
        <w:t>or</w:t>
      </w:r>
      <w:r>
        <w:rPr>
          <w:spacing w:val="-19"/>
        </w:rPr>
        <w:t> </w:t>
      </w:r>
      <w:r>
        <w:rPr>
          <w:rFonts w:ascii="Arial Black" w:hAnsi="Arial Black"/>
        </w:rPr>
        <w:t>sale</w:t>
      </w:r>
      <w:r>
        <w:rPr>
          <w:rFonts w:ascii="Arial Black" w:hAnsi="Arial Black"/>
          <w:spacing w:val="-10"/>
        </w:rPr>
        <w:t> </w:t>
      </w:r>
      <w:r>
        <w:rPr/>
        <w:t>folder.</w:t>
      </w:r>
      <w:r>
        <w:rPr>
          <w:spacing w:val="-18"/>
        </w:rPr>
        <w:t> </w:t>
      </w:r>
      <w:r>
        <w:rPr/>
        <w:t>Either</w:t>
      </w:r>
      <w:r>
        <w:rPr>
          <w:spacing w:val="-19"/>
        </w:rPr>
        <w:t> </w:t>
      </w:r>
      <w:r>
        <w:rPr>
          <w:rFonts w:ascii="Arial Black" w:hAnsi="Arial Black"/>
        </w:rPr>
        <w:t>browse</w:t>
      </w:r>
      <w:r>
        <w:rPr>
          <w:rFonts w:ascii="Arial Black" w:hAnsi="Arial Black"/>
          <w:spacing w:val="-8"/>
        </w:rPr>
        <w:t> </w:t>
      </w:r>
      <w:r>
        <w:rPr/>
        <w:t>to open a separate window or ‘drag and drop’. Select </w:t>
      </w:r>
      <w:r>
        <w:rPr>
          <w:rFonts w:ascii="Arial Black" w:hAnsi="Arial Black"/>
        </w:rPr>
        <w:t>upload </w:t>
      </w:r>
      <w:r>
        <w:rPr/>
        <w:t>to import the document(s) into the case record.</w:t>
      </w:r>
    </w:p>
    <w:p>
      <w:pPr>
        <w:pStyle w:val="Heading1"/>
        <w:numPr>
          <w:ilvl w:val="0"/>
          <w:numId w:val="2"/>
        </w:numPr>
        <w:tabs>
          <w:tab w:pos="1953" w:val="left" w:leader="none"/>
        </w:tabs>
        <w:spacing w:line="240" w:lineRule="auto" w:before="256" w:after="0"/>
        <w:ind w:left="1953" w:right="0" w:hanging="719"/>
        <w:jc w:val="left"/>
        <w:rPr>
          <w:b w:val="0"/>
        </w:rPr>
      </w:pPr>
      <w:bookmarkStart w:name="6. Notes" w:id="44"/>
      <w:bookmarkEnd w:id="44"/>
      <w:r>
        <w:rPr>
          <w:b w:val="0"/>
        </w:rPr>
      </w:r>
      <w:bookmarkStart w:name="_bookmark18" w:id="45"/>
      <w:bookmarkEnd w:id="45"/>
      <w:r>
        <w:rPr>
          <w:b w:val="0"/>
        </w:rPr>
      </w:r>
      <w:r>
        <w:rPr>
          <w:b w:val="0"/>
          <w:color w:val="4A094E"/>
          <w:spacing w:val="-2"/>
        </w:rPr>
        <w:t>Notes</w:t>
      </w:r>
    </w:p>
    <w:p>
      <w:pPr>
        <w:pStyle w:val="BodyText"/>
        <w:spacing w:line="312" w:lineRule="auto" w:before="325"/>
        <w:ind w:left="874" w:right="868"/>
        <w:jc w:val="both"/>
      </w:pPr>
      <w:r>
        <w:rPr/>
        <w:t>You</w:t>
      </w:r>
      <w:r>
        <w:rPr>
          <w:spacing w:val="-3"/>
        </w:rPr>
        <w:t> </w:t>
      </w:r>
      <w:r>
        <w:rPr/>
        <w:t>can</w:t>
      </w:r>
      <w:r>
        <w:rPr>
          <w:spacing w:val="-4"/>
        </w:rPr>
        <w:t> </w:t>
      </w:r>
      <w:r>
        <w:rPr/>
        <w:t>add</w:t>
      </w:r>
      <w:r>
        <w:rPr>
          <w:spacing w:val="-8"/>
        </w:rPr>
        <w:t> </w:t>
      </w:r>
      <w:r>
        <w:rPr/>
        <w:t>multiple</w:t>
      </w:r>
      <w:r>
        <w:rPr>
          <w:spacing w:val="-6"/>
        </w:rPr>
        <w:t> </w:t>
      </w:r>
      <w:r>
        <w:rPr/>
        <w:t>notes</w:t>
      </w:r>
      <w:r>
        <w:rPr>
          <w:spacing w:val="-3"/>
        </w:rPr>
        <w:t> </w:t>
      </w:r>
      <w:r>
        <w:rPr/>
        <w:t>against</w:t>
      </w:r>
      <w:r>
        <w:rPr>
          <w:spacing w:val="-4"/>
        </w:rPr>
        <w:t> </w:t>
      </w:r>
      <w:r>
        <w:rPr/>
        <w:t>any</w:t>
      </w:r>
      <w:r>
        <w:rPr>
          <w:spacing w:val="-3"/>
        </w:rPr>
        <w:t> </w:t>
      </w:r>
      <w:r>
        <w:rPr/>
        <w:t>page</w:t>
      </w:r>
      <w:r>
        <w:rPr>
          <w:spacing w:val="-2"/>
        </w:rPr>
        <w:t> </w:t>
      </w:r>
      <w:r>
        <w:rPr/>
        <w:t>of</w:t>
      </w:r>
      <w:r>
        <w:rPr>
          <w:spacing w:val="-7"/>
        </w:rPr>
        <w:t> </w:t>
      </w:r>
      <w:r>
        <w:rPr/>
        <w:t>the</w:t>
      </w:r>
      <w:r>
        <w:rPr>
          <w:spacing w:val="-2"/>
        </w:rPr>
        <w:t> </w:t>
      </w:r>
      <w:r>
        <w:rPr/>
        <w:t>FactFind.</w:t>
      </w:r>
      <w:r>
        <w:rPr>
          <w:spacing w:val="-4"/>
        </w:rPr>
        <w:t> </w:t>
      </w:r>
      <w:r>
        <w:rPr/>
        <w:t>Notes</w:t>
      </w:r>
      <w:r>
        <w:rPr>
          <w:spacing w:val="-7"/>
        </w:rPr>
        <w:t> </w:t>
      </w:r>
      <w:r>
        <w:rPr/>
        <w:t>can</w:t>
      </w:r>
      <w:r>
        <w:rPr>
          <w:spacing w:val="-4"/>
        </w:rPr>
        <w:t> </w:t>
      </w:r>
      <w:r>
        <w:rPr/>
        <w:t>be</w:t>
      </w:r>
      <w:r>
        <w:rPr>
          <w:spacing w:val="-2"/>
        </w:rPr>
        <w:t> </w:t>
      </w:r>
      <w:r>
        <w:rPr/>
        <w:t>added or edited</w:t>
      </w:r>
      <w:r>
        <w:rPr>
          <w:spacing w:val="-3"/>
        </w:rPr>
        <w:t> </w:t>
      </w:r>
      <w:r>
        <w:rPr/>
        <w:t>at</w:t>
      </w:r>
      <w:r>
        <w:rPr>
          <w:spacing w:val="-3"/>
        </w:rPr>
        <w:t> </w:t>
      </w:r>
      <w:r>
        <w:rPr/>
        <w:t>any time until you</w:t>
      </w:r>
      <w:r>
        <w:rPr>
          <w:spacing w:val="-2"/>
        </w:rPr>
        <w:t> </w:t>
      </w:r>
      <w:r>
        <w:rPr/>
        <w:t>have chosen</w:t>
      </w:r>
      <w:r>
        <w:rPr>
          <w:spacing w:val="-5"/>
        </w:rPr>
        <w:t> </w:t>
      </w:r>
      <w:r>
        <w:rPr/>
        <w:t>to ‘Submit</w:t>
      </w:r>
      <w:r>
        <w:rPr>
          <w:spacing w:val="-3"/>
        </w:rPr>
        <w:t> </w:t>
      </w:r>
      <w:r>
        <w:rPr/>
        <w:t>Business’</w:t>
      </w:r>
      <w:r>
        <w:rPr>
          <w:spacing w:val="-3"/>
        </w:rPr>
        <w:t> </w:t>
      </w:r>
      <w:r>
        <w:rPr/>
        <w:t>or cancel/delete the</w:t>
      </w:r>
      <w:r>
        <w:rPr>
          <w:spacing w:val="-1"/>
        </w:rPr>
        <w:t> </w:t>
      </w:r>
      <w:r>
        <w:rPr/>
        <w:t>FactFind.</w:t>
      </w:r>
    </w:p>
    <w:p>
      <w:pPr>
        <w:pStyle w:val="Heading2"/>
        <w:spacing w:before="222"/>
        <w:rPr>
          <w:b w:val="0"/>
        </w:rPr>
      </w:pPr>
      <w:bookmarkStart w:name="Add Note" w:id="46"/>
      <w:bookmarkEnd w:id="46"/>
      <w:r>
        <w:rPr>
          <w:b w:val="0"/>
        </w:rPr>
      </w:r>
      <w:bookmarkStart w:name="_bookmark19" w:id="47"/>
      <w:bookmarkEnd w:id="47"/>
      <w:r>
        <w:rPr>
          <w:b w:val="0"/>
        </w:rPr>
      </w:r>
      <w:r>
        <w:rPr>
          <w:b w:val="0"/>
          <w:color w:val="4A094E"/>
        </w:rPr>
        <w:t>Add</w:t>
      </w:r>
      <w:r>
        <w:rPr>
          <w:b w:val="0"/>
          <w:color w:val="4A094E"/>
          <w:spacing w:val="4"/>
        </w:rPr>
        <w:t> </w:t>
      </w:r>
      <w:r>
        <w:rPr>
          <w:b w:val="0"/>
          <w:color w:val="4A094E"/>
          <w:spacing w:val="-4"/>
        </w:rPr>
        <w:t>Note</w:t>
      </w:r>
    </w:p>
    <w:p>
      <w:pPr>
        <w:pStyle w:val="BodyText"/>
        <w:spacing w:line="302" w:lineRule="auto" w:before="302"/>
        <w:ind w:left="874" w:right="869"/>
        <w:jc w:val="both"/>
      </w:pPr>
      <w:r>
        <w:rPr/>
        <w:t>To add a note at any stage of the FactFind process first navigate to the page for which</w:t>
      </w:r>
      <w:r>
        <w:rPr>
          <w:spacing w:val="-1"/>
        </w:rPr>
        <w:t> </w:t>
      </w:r>
      <w:r>
        <w:rPr/>
        <w:t>you would</w:t>
      </w:r>
      <w:r>
        <w:rPr>
          <w:spacing w:val="-1"/>
        </w:rPr>
        <w:t> </w:t>
      </w:r>
      <w:r>
        <w:rPr/>
        <w:t>like</w:t>
      </w:r>
      <w:r>
        <w:rPr>
          <w:spacing w:val="-1"/>
        </w:rPr>
        <w:t> </w:t>
      </w:r>
      <w:r>
        <w:rPr/>
        <w:t>to record your notes. From the right-hand corner select the </w:t>
      </w:r>
      <w:r>
        <w:rPr>
          <w:rFonts w:ascii="Arial Black" w:hAnsi="Arial Black"/>
        </w:rPr>
        <w:t>‘Add Note’ </w:t>
      </w:r>
      <w:r>
        <w:rPr/>
        <w:t>icon. These can be added to the side of every page, or against an individual section, such as ‘Employment Income’. Notes will sit</w:t>
      </w:r>
      <w:r>
        <w:rPr>
          <w:spacing w:val="-1"/>
        </w:rPr>
        <w:t> </w:t>
      </w:r>
      <w:r>
        <w:rPr/>
        <w:t>on</w:t>
      </w:r>
      <w:r>
        <w:rPr>
          <w:spacing w:val="-1"/>
        </w:rPr>
        <w:t> </w:t>
      </w:r>
      <w:r>
        <w:rPr/>
        <w:t>the PDF at the end of the relevant section they are added to.</w:t>
      </w:r>
    </w:p>
    <w:p>
      <w:pPr>
        <w:pStyle w:val="BodyText"/>
        <w:spacing w:line="292" w:lineRule="auto" w:before="247"/>
        <w:ind w:left="874" w:right="871"/>
        <w:jc w:val="both"/>
        <w:rPr>
          <w:rFonts w:ascii="Arial Black"/>
        </w:rPr>
      </w:pPr>
      <w:r>
        <w:rPr/>
        <w:t>Enter</w:t>
      </w:r>
      <w:r>
        <w:rPr>
          <w:spacing w:val="-4"/>
        </w:rPr>
        <w:t> </w:t>
      </w:r>
      <w:r>
        <w:rPr/>
        <w:t>or</w:t>
      </w:r>
      <w:r>
        <w:rPr>
          <w:spacing w:val="-4"/>
        </w:rPr>
        <w:t> </w:t>
      </w:r>
      <w:r>
        <w:rPr/>
        <w:t>edit</w:t>
      </w:r>
      <w:r>
        <w:rPr>
          <w:spacing w:val="-6"/>
        </w:rPr>
        <w:t> </w:t>
      </w:r>
      <w:r>
        <w:rPr/>
        <w:t>your</w:t>
      </w:r>
      <w:r>
        <w:rPr>
          <w:spacing w:val="-1"/>
        </w:rPr>
        <w:t> </w:t>
      </w:r>
      <w:r>
        <w:rPr/>
        <w:t>free text</w:t>
      </w:r>
      <w:r>
        <w:rPr>
          <w:spacing w:val="-6"/>
        </w:rPr>
        <w:t> </w:t>
      </w:r>
      <w:r>
        <w:rPr/>
        <w:t>notes</w:t>
      </w:r>
      <w:r>
        <w:rPr>
          <w:spacing w:val="-1"/>
        </w:rPr>
        <w:t> </w:t>
      </w:r>
      <w:r>
        <w:rPr/>
        <w:t>within</w:t>
      </w:r>
      <w:r>
        <w:rPr>
          <w:spacing w:val="-2"/>
        </w:rPr>
        <w:t> </w:t>
      </w:r>
      <w:r>
        <w:rPr/>
        <w:t>the pop-up</w:t>
      </w:r>
      <w:r>
        <w:rPr>
          <w:spacing w:val="-6"/>
        </w:rPr>
        <w:t> </w:t>
      </w:r>
      <w:r>
        <w:rPr/>
        <w:t>window. If</w:t>
      </w:r>
      <w:r>
        <w:rPr>
          <w:spacing w:val="-5"/>
        </w:rPr>
        <w:t> </w:t>
      </w:r>
      <w:r>
        <w:rPr/>
        <w:t>required,</w:t>
      </w:r>
      <w:r>
        <w:rPr>
          <w:spacing w:val="-2"/>
        </w:rPr>
        <w:t> </w:t>
      </w:r>
      <w:r>
        <w:rPr/>
        <w:t>the note can be removed by clicking on </w:t>
      </w:r>
      <w:r>
        <w:rPr>
          <w:rFonts w:ascii="Arial Black"/>
        </w:rPr>
        <w:t>X.</w:t>
      </w: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rPr>
          <w:rFonts w:ascii="Arial Black"/>
          <w:sz w:val="18"/>
        </w:rPr>
      </w:pPr>
    </w:p>
    <w:p>
      <w:pPr>
        <w:pStyle w:val="BodyText"/>
        <w:spacing w:before="131"/>
        <w:rPr>
          <w:rFonts w:ascii="Arial Black"/>
          <w:sz w:val="18"/>
        </w:rPr>
      </w:pPr>
    </w:p>
    <w:p>
      <w:pPr>
        <w:spacing w:line="312" w:lineRule="auto" w:before="0"/>
        <w:ind w:left="6321" w:right="115" w:firstLine="0"/>
        <w:jc w:val="both"/>
        <w:rPr>
          <w:sz w:val="18"/>
        </w:rPr>
      </w:pPr>
      <w:r>
        <w:rPr>
          <w:sz w:val="18"/>
        </w:rPr>
        <w:drawing>
          <wp:anchor distT="0" distB="0" distL="0" distR="0" allowOverlap="1" layoutInCell="1" locked="0" behindDoc="1" simplePos="0" relativeHeight="487007744">
            <wp:simplePos x="0" y="0"/>
            <wp:positionH relativeFrom="page">
              <wp:posOffset>911861</wp:posOffset>
            </wp:positionH>
            <wp:positionV relativeFrom="paragraph">
              <wp:posOffset>-936013</wp:posOffset>
            </wp:positionV>
            <wp:extent cx="5729476" cy="1501133"/>
            <wp:effectExtent l="0" t="0" r="0" b="0"/>
            <wp:wrapNone/>
            <wp:docPr id="87" name="Image 87"/>
            <wp:cNvGraphicFramePr>
              <a:graphicFrameLocks/>
            </wp:cNvGraphicFramePr>
            <a:graphic>
              <a:graphicData uri="http://schemas.openxmlformats.org/drawingml/2006/picture">
                <pic:pic>
                  <pic:nvPicPr>
                    <pic:cNvPr id="87" name="Image 87"/>
                    <pic:cNvPicPr/>
                  </pic:nvPicPr>
                  <pic:blipFill>
                    <a:blip r:embed="rId47" cstate="print"/>
                    <a:stretch>
                      <a:fillRect/>
                    </a:stretch>
                  </pic:blipFill>
                  <pic:spPr>
                    <a:xfrm>
                      <a:off x="0" y="0"/>
                      <a:ext cx="5729476" cy="1501133"/>
                    </a:xfrm>
                    <a:prstGeom prst="rect">
                      <a:avLst/>
                    </a:prstGeom>
                  </pic:spPr>
                </pic:pic>
              </a:graphicData>
            </a:graphic>
          </wp:anchor>
        </w:drawing>
      </w:r>
      <w:r>
        <w:rPr>
          <w:sz w:val="18"/>
        </w:rPr>
        <w:t>Multiple notes can be added against any section/page of the FactFind. Where notes are present,</w:t>
      </w:r>
      <w:r>
        <w:rPr>
          <w:spacing w:val="-14"/>
          <w:sz w:val="18"/>
        </w:rPr>
        <w:t> </w:t>
      </w:r>
      <w:r>
        <w:rPr>
          <w:sz w:val="18"/>
        </w:rPr>
        <w:t>they</w:t>
      </w:r>
      <w:r>
        <w:rPr>
          <w:spacing w:val="-13"/>
          <w:sz w:val="18"/>
        </w:rPr>
        <w:t> </w:t>
      </w:r>
      <w:r>
        <w:rPr>
          <w:sz w:val="18"/>
        </w:rPr>
        <w:t>will</w:t>
      </w:r>
      <w:r>
        <w:rPr>
          <w:spacing w:val="-15"/>
          <w:sz w:val="18"/>
        </w:rPr>
        <w:t> </w:t>
      </w:r>
      <w:r>
        <w:rPr>
          <w:sz w:val="18"/>
        </w:rPr>
        <w:t>show</w:t>
      </w:r>
      <w:r>
        <w:rPr>
          <w:spacing w:val="-16"/>
          <w:sz w:val="18"/>
        </w:rPr>
        <w:t> </w:t>
      </w:r>
      <w:r>
        <w:rPr>
          <w:sz w:val="18"/>
        </w:rPr>
        <w:t>on</w:t>
      </w:r>
      <w:r>
        <w:rPr>
          <w:spacing w:val="-14"/>
          <w:sz w:val="18"/>
        </w:rPr>
        <w:t> </w:t>
      </w:r>
      <w:r>
        <w:rPr>
          <w:sz w:val="18"/>
        </w:rPr>
        <w:t>the</w:t>
      </w:r>
      <w:r>
        <w:rPr>
          <w:spacing w:val="-15"/>
          <w:sz w:val="18"/>
        </w:rPr>
        <w:t> </w:t>
      </w:r>
      <w:r>
        <w:rPr>
          <w:sz w:val="18"/>
        </w:rPr>
        <w:t>right-hand</w:t>
      </w:r>
      <w:r>
        <w:rPr>
          <w:spacing w:val="-14"/>
          <w:sz w:val="18"/>
        </w:rPr>
        <w:t> </w:t>
      </w:r>
      <w:r>
        <w:rPr>
          <w:sz w:val="18"/>
        </w:rPr>
        <w:t>side</w:t>
      </w:r>
      <w:r>
        <w:rPr>
          <w:spacing w:val="-15"/>
          <w:sz w:val="18"/>
        </w:rPr>
        <w:t> </w:t>
      </w:r>
      <w:r>
        <w:rPr>
          <w:sz w:val="18"/>
        </w:rPr>
        <w:t>of the</w:t>
      </w:r>
      <w:r>
        <w:rPr>
          <w:spacing w:val="-9"/>
          <w:sz w:val="18"/>
        </w:rPr>
        <w:t> </w:t>
      </w:r>
      <w:r>
        <w:rPr>
          <w:sz w:val="18"/>
        </w:rPr>
        <w:t>page.</w:t>
      </w:r>
    </w:p>
    <w:p>
      <w:pPr>
        <w:pStyle w:val="BodyText"/>
        <w:spacing w:before="57"/>
        <w:rPr>
          <w:sz w:val="24"/>
        </w:rPr>
      </w:pPr>
    </w:p>
    <w:p>
      <w:pPr>
        <w:pStyle w:val="Heading2"/>
        <w:jc w:val="left"/>
        <w:rPr>
          <w:b w:val="0"/>
        </w:rPr>
      </w:pPr>
      <w:bookmarkStart w:name="All Notes" w:id="48"/>
      <w:bookmarkEnd w:id="48"/>
      <w:r>
        <w:rPr>
          <w:b w:val="0"/>
        </w:rPr>
      </w:r>
      <w:bookmarkStart w:name="_bookmark20" w:id="49"/>
      <w:bookmarkEnd w:id="49"/>
      <w:r>
        <w:rPr>
          <w:b w:val="0"/>
        </w:rPr>
      </w:r>
      <w:r>
        <w:rPr>
          <w:b w:val="0"/>
          <w:color w:val="4A094E"/>
          <w:spacing w:val="-2"/>
        </w:rPr>
        <w:t>All</w:t>
      </w:r>
      <w:r>
        <w:rPr>
          <w:b w:val="0"/>
          <w:color w:val="4A094E"/>
          <w:spacing w:val="-18"/>
        </w:rPr>
        <w:t> </w:t>
      </w:r>
      <w:r>
        <w:rPr>
          <w:b w:val="0"/>
          <w:color w:val="4A094E"/>
          <w:spacing w:val="-2"/>
        </w:rPr>
        <w:t>Notes</w:t>
      </w:r>
    </w:p>
    <w:p>
      <w:pPr>
        <w:pStyle w:val="BodyText"/>
        <w:spacing w:line="285" w:lineRule="auto" w:before="284"/>
        <w:ind w:left="873"/>
      </w:pPr>
      <w:r>
        <w:rPr/>
        <w:t>Selecting</w:t>
      </w:r>
      <w:r>
        <w:rPr>
          <w:spacing w:val="-4"/>
        </w:rPr>
        <w:t> </w:t>
      </w:r>
      <w:r>
        <w:rPr>
          <w:rFonts w:ascii="Arial Black" w:hAnsi="Arial Black"/>
        </w:rPr>
        <w:t>‘All Notes’ </w:t>
      </w:r>
      <w:r>
        <w:rPr/>
        <w:t>from</w:t>
      </w:r>
      <w:r>
        <w:rPr>
          <w:spacing w:val="-6"/>
        </w:rPr>
        <w:t> </w:t>
      </w:r>
      <w:r>
        <w:rPr/>
        <w:t>the</w:t>
      </w:r>
      <w:r>
        <w:rPr>
          <w:spacing w:val="-6"/>
        </w:rPr>
        <w:t> </w:t>
      </w:r>
      <w:r>
        <w:rPr/>
        <w:t>left-hand</w:t>
      </w:r>
      <w:r>
        <w:rPr>
          <w:spacing w:val="-6"/>
        </w:rPr>
        <w:t> </w:t>
      </w:r>
      <w:r>
        <w:rPr/>
        <w:t>menu</w:t>
      </w:r>
      <w:r>
        <w:rPr>
          <w:spacing w:val="-4"/>
        </w:rPr>
        <w:t> </w:t>
      </w:r>
      <w:r>
        <w:rPr/>
        <w:t>displays</w:t>
      </w:r>
      <w:r>
        <w:rPr>
          <w:spacing w:val="-4"/>
        </w:rPr>
        <w:t> </w:t>
      </w:r>
      <w:r>
        <w:rPr/>
        <w:t>all</w:t>
      </w:r>
      <w:r>
        <w:rPr>
          <w:spacing w:val="-3"/>
        </w:rPr>
        <w:t> </w:t>
      </w:r>
      <w:r>
        <w:rPr/>
        <w:t>notes</w:t>
      </w:r>
      <w:r>
        <w:rPr>
          <w:spacing w:val="-9"/>
        </w:rPr>
        <w:t> </w:t>
      </w:r>
      <w:r>
        <w:rPr/>
        <w:t>which</w:t>
      </w:r>
      <w:r>
        <w:rPr>
          <w:spacing w:val="-4"/>
        </w:rPr>
        <w:t> </w:t>
      </w:r>
      <w:r>
        <w:rPr/>
        <w:t>have</w:t>
      </w:r>
      <w:r>
        <w:rPr>
          <w:spacing w:val="-6"/>
        </w:rPr>
        <w:t> </w:t>
      </w:r>
      <w:r>
        <w:rPr/>
        <w:t>been recorded</w:t>
      </w:r>
      <w:r>
        <w:rPr>
          <w:spacing w:val="-5"/>
        </w:rPr>
        <w:t> </w:t>
      </w:r>
      <w:r>
        <w:rPr/>
        <w:t>within</w:t>
      </w:r>
      <w:r>
        <w:rPr>
          <w:spacing w:val="-2"/>
        </w:rPr>
        <w:t> </w:t>
      </w:r>
      <w:r>
        <w:rPr/>
        <w:t>the</w:t>
      </w:r>
      <w:r>
        <w:rPr>
          <w:spacing w:val="2"/>
        </w:rPr>
        <w:t> </w:t>
      </w:r>
      <w:r>
        <w:rPr/>
        <w:t>sales process and</w:t>
      </w:r>
      <w:r>
        <w:rPr>
          <w:spacing w:val="-2"/>
        </w:rPr>
        <w:t> </w:t>
      </w:r>
      <w:r>
        <w:rPr/>
        <w:t>shows</w:t>
      </w:r>
      <w:r>
        <w:rPr>
          <w:spacing w:val="1"/>
        </w:rPr>
        <w:t> </w:t>
      </w:r>
      <w:r>
        <w:rPr/>
        <w:t>which</w:t>
      </w:r>
      <w:r>
        <w:rPr>
          <w:spacing w:val="-2"/>
        </w:rPr>
        <w:t> </w:t>
      </w:r>
      <w:r>
        <w:rPr/>
        <w:t>page</w:t>
      </w:r>
      <w:r>
        <w:rPr>
          <w:spacing w:val="-2"/>
        </w:rPr>
        <w:t> </w:t>
      </w:r>
      <w:r>
        <w:rPr/>
        <w:t>of</w:t>
      </w:r>
      <w:r>
        <w:rPr>
          <w:spacing w:val="-1"/>
        </w:rPr>
        <w:t> </w:t>
      </w:r>
      <w:r>
        <w:rPr/>
        <w:t>the</w:t>
      </w:r>
      <w:r>
        <w:rPr>
          <w:spacing w:val="-3"/>
        </w:rPr>
        <w:t> </w:t>
      </w:r>
      <w:r>
        <w:rPr/>
        <w:t>FactFind</w:t>
      </w:r>
      <w:r>
        <w:rPr>
          <w:spacing w:val="-1"/>
        </w:rPr>
        <w:t> </w:t>
      </w:r>
      <w:r>
        <w:rPr/>
        <w:t>they </w:t>
      </w:r>
      <w:r>
        <w:rPr>
          <w:spacing w:val="-5"/>
        </w:rPr>
        <w:t>are</w:t>
      </w:r>
    </w:p>
    <w:p>
      <w:pPr>
        <w:pStyle w:val="BodyText"/>
        <w:spacing w:after="0" w:line="285" w:lineRule="auto"/>
        <w:sectPr>
          <w:pgSz w:w="11910" w:h="16840"/>
          <w:pgMar w:header="222" w:footer="1120" w:top="1480" w:bottom="1300" w:left="566" w:right="566"/>
        </w:sectPr>
      </w:pPr>
    </w:p>
    <w:p>
      <w:pPr>
        <w:pStyle w:val="BodyText"/>
        <w:spacing w:before="108"/>
        <w:ind w:left="874"/>
        <w:jc w:val="both"/>
      </w:pPr>
      <w:r>
        <w:rPr/>
        <w:t>recorded</w:t>
      </w:r>
      <w:r>
        <w:rPr>
          <w:spacing w:val="14"/>
        </w:rPr>
        <w:t> </w:t>
      </w:r>
      <w:r>
        <w:rPr/>
        <w:t>on.</w:t>
      </w:r>
      <w:r>
        <w:rPr>
          <w:spacing w:val="19"/>
        </w:rPr>
        <w:t> </w:t>
      </w:r>
      <w:r>
        <w:rPr/>
        <w:t>From</w:t>
      </w:r>
      <w:r>
        <w:rPr>
          <w:spacing w:val="19"/>
        </w:rPr>
        <w:t> </w:t>
      </w:r>
      <w:r>
        <w:rPr/>
        <w:t>here</w:t>
      </w:r>
      <w:r>
        <w:rPr>
          <w:spacing w:val="19"/>
        </w:rPr>
        <w:t> </w:t>
      </w:r>
      <w:r>
        <w:rPr/>
        <w:t>you</w:t>
      </w:r>
      <w:r>
        <w:rPr>
          <w:spacing w:val="18"/>
        </w:rPr>
        <w:t> </w:t>
      </w:r>
      <w:r>
        <w:rPr/>
        <w:t>can</w:t>
      </w:r>
      <w:r>
        <w:rPr>
          <w:spacing w:val="17"/>
        </w:rPr>
        <w:t> </w:t>
      </w:r>
      <w:r>
        <w:rPr/>
        <w:t>edit</w:t>
      </w:r>
      <w:r>
        <w:rPr>
          <w:spacing w:val="17"/>
        </w:rPr>
        <w:t> </w:t>
      </w:r>
      <w:r>
        <w:rPr/>
        <w:t>or</w:t>
      </w:r>
      <w:r>
        <w:rPr>
          <w:spacing w:val="18"/>
        </w:rPr>
        <w:t> </w:t>
      </w:r>
      <w:r>
        <w:rPr/>
        <w:t>delete</w:t>
      </w:r>
      <w:r>
        <w:rPr>
          <w:spacing w:val="19"/>
        </w:rPr>
        <w:t> </w:t>
      </w:r>
      <w:r>
        <w:rPr/>
        <w:t>a</w:t>
      </w:r>
      <w:r>
        <w:rPr>
          <w:spacing w:val="17"/>
        </w:rPr>
        <w:t> </w:t>
      </w:r>
      <w:r>
        <w:rPr/>
        <w:t>note</w:t>
      </w:r>
      <w:r>
        <w:rPr>
          <w:spacing w:val="19"/>
        </w:rPr>
        <w:t> </w:t>
      </w:r>
      <w:r>
        <w:rPr/>
        <w:t>which</w:t>
      </w:r>
      <w:r>
        <w:rPr>
          <w:spacing w:val="17"/>
        </w:rPr>
        <w:t> </w:t>
      </w:r>
      <w:r>
        <w:rPr/>
        <w:t>is</w:t>
      </w:r>
      <w:r>
        <w:rPr>
          <w:spacing w:val="16"/>
        </w:rPr>
        <w:t> </w:t>
      </w:r>
      <w:r>
        <w:rPr/>
        <w:t>already</w:t>
      </w:r>
      <w:r>
        <w:rPr>
          <w:spacing w:val="18"/>
        </w:rPr>
        <w:t> </w:t>
      </w:r>
      <w:r>
        <w:rPr>
          <w:spacing w:val="-2"/>
        </w:rPr>
        <w:t>present.</w:t>
      </w:r>
    </w:p>
    <w:p>
      <w:pPr>
        <w:pStyle w:val="BodyText"/>
        <w:spacing w:before="1"/>
        <w:rPr>
          <w:sz w:val="12"/>
        </w:rPr>
      </w:pPr>
      <w:r>
        <w:rPr>
          <w:sz w:val="12"/>
        </w:rPr>
        <w:drawing>
          <wp:anchor distT="0" distB="0" distL="0" distR="0" allowOverlap="1" layoutInCell="1" locked="0" behindDoc="1" simplePos="0" relativeHeight="487604736">
            <wp:simplePos x="0" y="0"/>
            <wp:positionH relativeFrom="page">
              <wp:posOffset>911860</wp:posOffset>
            </wp:positionH>
            <wp:positionV relativeFrom="paragraph">
              <wp:posOffset>109046</wp:posOffset>
            </wp:positionV>
            <wp:extent cx="5673735" cy="2032444"/>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48" cstate="print"/>
                    <a:stretch>
                      <a:fillRect/>
                    </a:stretch>
                  </pic:blipFill>
                  <pic:spPr>
                    <a:xfrm>
                      <a:off x="0" y="0"/>
                      <a:ext cx="5673735" cy="2032444"/>
                    </a:xfrm>
                    <a:prstGeom prst="rect">
                      <a:avLst/>
                    </a:prstGeom>
                  </pic:spPr>
                </pic:pic>
              </a:graphicData>
            </a:graphic>
          </wp:anchor>
        </w:drawing>
      </w:r>
    </w:p>
    <w:p>
      <w:pPr>
        <w:pStyle w:val="BodyText"/>
      </w:pPr>
    </w:p>
    <w:p>
      <w:pPr>
        <w:pStyle w:val="BodyText"/>
        <w:spacing w:before="95"/>
      </w:pPr>
    </w:p>
    <w:p>
      <w:pPr>
        <w:pStyle w:val="Heading1"/>
        <w:numPr>
          <w:ilvl w:val="0"/>
          <w:numId w:val="2"/>
        </w:numPr>
        <w:tabs>
          <w:tab w:pos="1953" w:val="left" w:leader="none"/>
        </w:tabs>
        <w:spacing w:line="240" w:lineRule="auto" w:before="0" w:after="0"/>
        <w:ind w:left="1953" w:right="0" w:hanging="719"/>
        <w:jc w:val="left"/>
        <w:rPr>
          <w:b w:val="0"/>
        </w:rPr>
      </w:pPr>
      <w:bookmarkStart w:name="7. Submit Business" w:id="50"/>
      <w:bookmarkEnd w:id="50"/>
      <w:r>
        <w:rPr>
          <w:b w:val="0"/>
        </w:rPr>
      </w:r>
      <w:bookmarkStart w:name="_bookmark21" w:id="51"/>
      <w:bookmarkEnd w:id="51"/>
      <w:r>
        <w:rPr>
          <w:b w:val="0"/>
        </w:rPr>
      </w:r>
      <w:r>
        <w:rPr>
          <w:b w:val="0"/>
          <w:color w:val="4A094E"/>
        </w:rPr>
        <w:t>Submit</w:t>
      </w:r>
      <w:r>
        <w:rPr>
          <w:b w:val="0"/>
          <w:color w:val="4A094E"/>
          <w:spacing w:val="-21"/>
        </w:rPr>
        <w:t> </w:t>
      </w:r>
      <w:r>
        <w:rPr>
          <w:b w:val="0"/>
          <w:color w:val="4A094E"/>
          <w:spacing w:val="-2"/>
        </w:rPr>
        <w:t>Business</w:t>
      </w:r>
    </w:p>
    <w:p>
      <w:pPr>
        <w:pStyle w:val="BodyText"/>
        <w:spacing w:line="304" w:lineRule="auto" w:before="325"/>
        <w:ind w:left="874" w:right="869"/>
        <w:jc w:val="both"/>
      </w:pPr>
      <w:r>
        <w:rPr/>
        <w:t>Once all mandatory FactFind data has been entered and you can complete the sales</w:t>
      </w:r>
      <w:r>
        <w:rPr>
          <w:spacing w:val="-1"/>
        </w:rPr>
        <w:t> </w:t>
      </w:r>
      <w:r>
        <w:rPr/>
        <w:t>process you</w:t>
      </w:r>
      <w:r>
        <w:rPr>
          <w:spacing w:val="-1"/>
        </w:rPr>
        <w:t> </w:t>
      </w:r>
      <w:r>
        <w:rPr/>
        <w:t>can</w:t>
      </w:r>
      <w:r>
        <w:rPr>
          <w:spacing w:val="-2"/>
        </w:rPr>
        <w:t> </w:t>
      </w:r>
      <w:r>
        <w:rPr/>
        <w:t>then </w:t>
      </w:r>
      <w:r>
        <w:rPr>
          <w:rFonts w:ascii="Arial Black" w:hAnsi="Arial Black"/>
        </w:rPr>
        <w:t>‘Submit Business’. </w:t>
      </w:r>
      <w:r>
        <w:rPr/>
        <w:t>This</w:t>
      </w:r>
      <w:r>
        <w:rPr>
          <w:spacing w:val="-1"/>
        </w:rPr>
        <w:t> </w:t>
      </w:r>
      <w:r>
        <w:rPr/>
        <w:t>will close off</w:t>
      </w:r>
      <w:r>
        <w:rPr>
          <w:spacing w:val="-4"/>
        </w:rPr>
        <w:t> </w:t>
      </w:r>
      <w:r>
        <w:rPr/>
        <w:t>the FactFind</w:t>
      </w:r>
      <w:r>
        <w:rPr>
          <w:spacing w:val="-2"/>
        </w:rPr>
        <w:t> </w:t>
      </w:r>
      <w:r>
        <w:rPr/>
        <w:t>so that no further changes can be made and update the ‘master’ 360 Lifecycle case record</w:t>
      </w:r>
      <w:r>
        <w:rPr>
          <w:spacing w:val="-15"/>
        </w:rPr>
        <w:t> </w:t>
      </w:r>
      <w:r>
        <w:rPr/>
        <w:t>with</w:t>
      </w:r>
      <w:r>
        <w:rPr>
          <w:spacing w:val="-10"/>
        </w:rPr>
        <w:t> </w:t>
      </w:r>
      <w:r>
        <w:rPr/>
        <w:t>the</w:t>
      </w:r>
      <w:r>
        <w:rPr>
          <w:spacing w:val="-12"/>
        </w:rPr>
        <w:t> </w:t>
      </w:r>
      <w:r>
        <w:rPr/>
        <w:t>information</w:t>
      </w:r>
      <w:r>
        <w:rPr>
          <w:spacing w:val="-13"/>
        </w:rPr>
        <w:t> </w:t>
      </w:r>
      <w:r>
        <w:rPr/>
        <w:t>entered</w:t>
      </w:r>
      <w:r>
        <w:rPr>
          <w:spacing w:val="-15"/>
        </w:rPr>
        <w:t> </w:t>
      </w:r>
      <w:r>
        <w:rPr/>
        <w:t>and</w:t>
      </w:r>
      <w:r>
        <w:rPr>
          <w:spacing w:val="-10"/>
        </w:rPr>
        <w:t> </w:t>
      </w:r>
      <w:r>
        <w:rPr/>
        <w:t>changes</w:t>
      </w:r>
      <w:r>
        <w:rPr>
          <w:spacing w:val="-9"/>
        </w:rPr>
        <w:t> </w:t>
      </w:r>
      <w:r>
        <w:rPr/>
        <w:t>which</w:t>
      </w:r>
      <w:r>
        <w:rPr>
          <w:spacing w:val="-10"/>
        </w:rPr>
        <w:t> </w:t>
      </w:r>
      <w:r>
        <w:rPr/>
        <w:t>have</w:t>
      </w:r>
      <w:r>
        <w:rPr>
          <w:spacing w:val="-12"/>
        </w:rPr>
        <w:t> </w:t>
      </w:r>
      <w:r>
        <w:rPr/>
        <w:t>been</w:t>
      </w:r>
      <w:r>
        <w:rPr>
          <w:spacing w:val="-10"/>
        </w:rPr>
        <w:t> </w:t>
      </w:r>
      <w:r>
        <w:rPr/>
        <w:t>submitted.</w:t>
      </w:r>
      <w:r>
        <w:rPr>
          <w:spacing w:val="-7"/>
        </w:rPr>
        <w:t> </w:t>
      </w:r>
      <w:r>
        <w:rPr/>
        <w:t>You can clearly see once all mandatory data has been entered and when you can successfully submit business from the colour coding on right hand process menu at the top of the page.</w:t>
      </w:r>
    </w:p>
    <w:p>
      <w:pPr>
        <w:pStyle w:val="BodyText"/>
        <w:spacing w:line="314" w:lineRule="auto" w:before="250"/>
        <w:ind w:left="874" w:right="868" w:hanging="1"/>
        <w:jc w:val="both"/>
      </w:pPr>
      <w:r>
        <w:rPr/>
        <w:t>Once</w:t>
      </w:r>
      <w:r>
        <w:rPr>
          <w:spacing w:val="-10"/>
        </w:rPr>
        <w:t> </w:t>
      </w:r>
      <w:r>
        <w:rPr/>
        <w:t>all</w:t>
      </w:r>
      <w:r>
        <w:rPr>
          <w:spacing w:val="-14"/>
        </w:rPr>
        <w:t> </w:t>
      </w:r>
      <w:r>
        <w:rPr/>
        <w:t>mandatory</w:t>
      </w:r>
      <w:r>
        <w:rPr>
          <w:spacing w:val="-11"/>
        </w:rPr>
        <w:t> </w:t>
      </w:r>
      <w:r>
        <w:rPr/>
        <w:t>data</w:t>
      </w:r>
      <w:r>
        <w:rPr>
          <w:spacing w:val="-13"/>
        </w:rPr>
        <w:t> </w:t>
      </w:r>
      <w:r>
        <w:rPr/>
        <w:t>is</w:t>
      </w:r>
      <w:r>
        <w:rPr>
          <w:spacing w:val="-11"/>
        </w:rPr>
        <w:t> </w:t>
      </w:r>
      <w:r>
        <w:rPr/>
        <w:t>entered</w:t>
      </w:r>
      <w:r>
        <w:rPr>
          <w:spacing w:val="-13"/>
        </w:rPr>
        <w:t> </w:t>
      </w:r>
      <w:r>
        <w:rPr/>
        <w:t>the</w:t>
      </w:r>
      <w:r>
        <w:rPr>
          <w:spacing w:val="-10"/>
        </w:rPr>
        <w:t> </w:t>
      </w:r>
      <w:r>
        <w:rPr/>
        <w:t>submit</w:t>
      </w:r>
      <w:r>
        <w:rPr>
          <w:spacing w:val="-13"/>
        </w:rPr>
        <w:t> </w:t>
      </w:r>
      <w:r>
        <w:rPr/>
        <w:t>business</w:t>
      </w:r>
      <w:r>
        <w:rPr>
          <w:spacing w:val="-11"/>
        </w:rPr>
        <w:t> </w:t>
      </w:r>
      <w:r>
        <w:rPr/>
        <w:t>label</w:t>
      </w:r>
      <w:r>
        <w:rPr>
          <w:spacing w:val="-11"/>
        </w:rPr>
        <w:t> </w:t>
      </w:r>
      <w:r>
        <w:rPr/>
        <w:t>will</w:t>
      </w:r>
      <w:r>
        <w:rPr>
          <w:spacing w:val="-14"/>
        </w:rPr>
        <w:t> </w:t>
      </w:r>
      <w:r>
        <w:rPr/>
        <w:t>change</w:t>
      </w:r>
      <w:r>
        <w:rPr>
          <w:spacing w:val="-10"/>
        </w:rPr>
        <w:t> </w:t>
      </w:r>
      <w:r>
        <w:rPr/>
        <w:t>from</w:t>
      </w:r>
      <w:r>
        <w:rPr>
          <w:spacing w:val="-11"/>
        </w:rPr>
        <w:t> </w:t>
      </w:r>
      <w:r>
        <w:rPr/>
        <w:t>red to</w:t>
      </w:r>
      <w:r>
        <w:rPr>
          <w:spacing w:val="-1"/>
        </w:rPr>
        <w:t> </w:t>
      </w:r>
      <w:r>
        <w:rPr/>
        <w:t>green.</w:t>
      </w:r>
    </w:p>
    <w:p>
      <w:pPr>
        <w:pStyle w:val="BodyText"/>
        <w:spacing w:before="8"/>
        <w:rPr>
          <w:sz w:val="15"/>
        </w:rPr>
      </w:pPr>
      <w:r>
        <w:rPr>
          <w:sz w:val="15"/>
        </w:rPr>
        <w:drawing>
          <wp:anchor distT="0" distB="0" distL="0" distR="0" allowOverlap="1" layoutInCell="1" locked="0" behindDoc="1" simplePos="0" relativeHeight="487605248">
            <wp:simplePos x="0" y="0"/>
            <wp:positionH relativeFrom="page">
              <wp:posOffset>914400</wp:posOffset>
            </wp:positionH>
            <wp:positionV relativeFrom="paragraph">
              <wp:posOffset>136385</wp:posOffset>
            </wp:positionV>
            <wp:extent cx="5742597" cy="606551"/>
            <wp:effectExtent l="0" t="0" r="0" b="0"/>
            <wp:wrapTopAndBottom/>
            <wp:docPr id="89" name="Image 89"/>
            <wp:cNvGraphicFramePr>
              <a:graphicFrameLocks/>
            </wp:cNvGraphicFramePr>
            <a:graphic>
              <a:graphicData uri="http://schemas.openxmlformats.org/drawingml/2006/picture">
                <pic:pic>
                  <pic:nvPicPr>
                    <pic:cNvPr id="89" name="Image 89"/>
                    <pic:cNvPicPr/>
                  </pic:nvPicPr>
                  <pic:blipFill>
                    <a:blip r:embed="rId49" cstate="print"/>
                    <a:stretch>
                      <a:fillRect/>
                    </a:stretch>
                  </pic:blipFill>
                  <pic:spPr>
                    <a:xfrm>
                      <a:off x="0" y="0"/>
                      <a:ext cx="5742597" cy="606551"/>
                    </a:xfrm>
                    <a:prstGeom prst="rect">
                      <a:avLst/>
                    </a:prstGeom>
                  </pic:spPr>
                </pic:pic>
              </a:graphicData>
            </a:graphic>
          </wp:anchor>
        </w:drawing>
      </w:r>
    </w:p>
    <w:p>
      <w:pPr>
        <w:spacing w:line="300" w:lineRule="auto" w:before="0"/>
        <w:ind w:left="4584" w:right="1648" w:firstLine="0"/>
        <w:jc w:val="left"/>
        <w:rPr>
          <w:sz w:val="18"/>
        </w:rPr>
      </w:pPr>
      <w:r>
        <w:rPr>
          <w:w w:val="105"/>
          <w:sz w:val="18"/>
        </w:rPr>
        <w:t>On</w:t>
      </w:r>
      <w:r>
        <w:rPr>
          <w:spacing w:val="-19"/>
          <w:w w:val="105"/>
          <w:sz w:val="18"/>
        </w:rPr>
        <w:t> </w:t>
      </w:r>
      <w:r>
        <w:rPr>
          <w:w w:val="105"/>
          <w:sz w:val="18"/>
        </w:rPr>
        <w:t>choosing</w:t>
      </w:r>
      <w:r>
        <w:rPr>
          <w:spacing w:val="-18"/>
          <w:w w:val="105"/>
          <w:sz w:val="18"/>
        </w:rPr>
        <w:t> </w:t>
      </w:r>
      <w:r>
        <w:rPr>
          <w:rFonts w:ascii="Arial Black" w:hAnsi="Arial Black"/>
          <w:w w:val="105"/>
          <w:sz w:val="18"/>
        </w:rPr>
        <w:t>‘Submit</w:t>
      </w:r>
      <w:r>
        <w:rPr>
          <w:rFonts w:ascii="Arial Black" w:hAnsi="Arial Black"/>
          <w:spacing w:val="-16"/>
          <w:w w:val="105"/>
          <w:sz w:val="18"/>
        </w:rPr>
        <w:t> </w:t>
      </w:r>
      <w:r>
        <w:rPr>
          <w:rFonts w:ascii="Arial Black" w:hAnsi="Arial Black"/>
          <w:w w:val="105"/>
          <w:sz w:val="18"/>
        </w:rPr>
        <w:t>Business’</w:t>
      </w:r>
      <w:r>
        <w:rPr>
          <w:rFonts w:ascii="Arial Black" w:hAnsi="Arial Black"/>
          <w:spacing w:val="-15"/>
          <w:w w:val="105"/>
          <w:sz w:val="18"/>
        </w:rPr>
        <w:t> </w:t>
      </w:r>
      <w:r>
        <w:rPr>
          <w:w w:val="105"/>
          <w:sz w:val="18"/>
        </w:rPr>
        <w:t>you</w:t>
      </w:r>
      <w:r>
        <w:rPr>
          <w:spacing w:val="-20"/>
          <w:w w:val="105"/>
          <w:sz w:val="18"/>
        </w:rPr>
        <w:t> </w:t>
      </w:r>
      <w:r>
        <w:rPr>
          <w:w w:val="105"/>
          <w:sz w:val="18"/>
        </w:rPr>
        <w:t>will</w:t>
      </w:r>
      <w:r>
        <w:rPr>
          <w:spacing w:val="-20"/>
          <w:w w:val="105"/>
          <w:sz w:val="18"/>
        </w:rPr>
        <w:t> </w:t>
      </w:r>
      <w:r>
        <w:rPr>
          <w:w w:val="105"/>
          <w:sz w:val="18"/>
        </w:rPr>
        <w:t>be </w:t>
      </w:r>
      <w:r>
        <w:rPr>
          <w:sz w:val="18"/>
        </w:rPr>
        <w:t>asked</w:t>
      </w:r>
      <w:r>
        <w:rPr>
          <w:spacing w:val="-3"/>
          <w:sz w:val="18"/>
        </w:rPr>
        <w:t> </w:t>
      </w:r>
      <w:r>
        <w:rPr>
          <w:sz w:val="18"/>
        </w:rPr>
        <w:t>to</w:t>
      </w:r>
      <w:r>
        <w:rPr>
          <w:spacing w:val="-4"/>
          <w:sz w:val="18"/>
        </w:rPr>
        <w:t> </w:t>
      </w:r>
      <w:r>
        <w:rPr>
          <w:sz w:val="18"/>
        </w:rPr>
        <w:t>confirm</w:t>
      </w:r>
      <w:r>
        <w:rPr>
          <w:spacing w:val="-3"/>
          <w:sz w:val="18"/>
        </w:rPr>
        <w:t> </w:t>
      </w:r>
      <w:r>
        <w:rPr>
          <w:sz w:val="18"/>
        </w:rPr>
        <w:t>whether</w:t>
      </w:r>
      <w:r>
        <w:rPr>
          <w:spacing w:val="-4"/>
          <w:sz w:val="18"/>
        </w:rPr>
        <w:t> </w:t>
      </w:r>
      <w:r>
        <w:rPr>
          <w:sz w:val="18"/>
        </w:rPr>
        <w:t>you</w:t>
      </w:r>
      <w:r>
        <w:rPr>
          <w:spacing w:val="-6"/>
          <w:sz w:val="18"/>
        </w:rPr>
        <w:t> </w:t>
      </w:r>
      <w:r>
        <w:rPr>
          <w:sz w:val="18"/>
        </w:rPr>
        <w:t>wish</w:t>
      </w:r>
      <w:r>
        <w:rPr>
          <w:spacing w:val="-3"/>
          <w:sz w:val="18"/>
        </w:rPr>
        <w:t> </w:t>
      </w:r>
      <w:r>
        <w:rPr>
          <w:sz w:val="18"/>
        </w:rPr>
        <w:t>to</w:t>
      </w:r>
      <w:r>
        <w:rPr>
          <w:spacing w:val="-4"/>
          <w:sz w:val="18"/>
        </w:rPr>
        <w:t> </w:t>
      </w:r>
      <w:r>
        <w:rPr>
          <w:sz w:val="18"/>
        </w:rPr>
        <w:t>continue </w:t>
      </w:r>
      <w:r>
        <w:rPr>
          <w:w w:val="105"/>
          <w:sz w:val="18"/>
        </w:rPr>
        <w:t>with the FactFind completion</w:t>
      </w:r>
    </w:p>
    <w:p>
      <w:pPr>
        <w:pStyle w:val="BodyText"/>
        <w:spacing w:before="8"/>
        <w:rPr>
          <w:sz w:val="11"/>
        </w:rPr>
      </w:pPr>
      <w:r>
        <w:rPr>
          <w:sz w:val="11"/>
        </w:rPr>
        <w:drawing>
          <wp:anchor distT="0" distB="0" distL="0" distR="0" allowOverlap="1" layoutInCell="1" locked="0" behindDoc="1" simplePos="0" relativeHeight="487605760">
            <wp:simplePos x="0" y="0"/>
            <wp:positionH relativeFrom="page">
              <wp:posOffset>914400</wp:posOffset>
            </wp:positionH>
            <wp:positionV relativeFrom="paragraph">
              <wp:posOffset>105420</wp:posOffset>
            </wp:positionV>
            <wp:extent cx="2771703" cy="1496187"/>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50" cstate="print"/>
                    <a:stretch>
                      <a:fillRect/>
                    </a:stretch>
                  </pic:blipFill>
                  <pic:spPr>
                    <a:xfrm>
                      <a:off x="0" y="0"/>
                      <a:ext cx="2771703" cy="1496187"/>
                    </a:xfrm>
                    <a:prstGeom prst="rect">
                      <a:avLst/>
                    </a:prstGeom>
                  </pic:spPr>
                </pic:pic>
              </a:graphicData>
            </a:graphic>
          </wp:anchor>
        </w:drawing>
      </w:r>
    </w:p>
    <w:p>
      <w:pPr>
        <w:pStyle w:val="BodyText"/>
        <w:spacing w:after="0"/>
        <w:rPr>
          <w:sz w:val="11"/>
        </w:rPr>
        <w:sectPr>
          <w:pgSz w:w="11910" w:h="16840"/>
          <w:pgMar w:header="222" w:footer="1120" w:top="1480" w:bottom="1300" w:left="566" w:right="566"/>
        </w:sectPr>
      </w:pPr>
    </w:p>
    <w:p>
      <w:pPr>
        <w:pStyle w:val="BodyText"/>
        <w:spacing w:line="307" w:lineRule="auto" w:before="87"/>
        <w:ind w:left="873" w:right="868"/>
        <w:jc w:val="both"/>
      </w:pPr>
      <w:r>
        <w:rPr/>
        <w:t>On</w:t>
      </w:r>
      <w:r>
        <w:rPr>
          <w:spacing w:val="-11"/>
        </w:rPr>
        <w:t> </w:t>
      </w:r>
      <w:r>
        <w:rPr/>
        <w:t>selecting</w:t>
      </w:r>
      <w:r>
        <w:rPr>
          <w:spacing w:val="-9"/>
        </w:rPr>
        <w:t> </w:t>
      </w:r>
      <w:r>
        <w:rPr>
          <w:rFonts w:ascii="Arial Black" w:hAnsi="Arial Black"/>
        </w:rPr>
        <w:t>‘Yes’</w:t>
      </w:r>
      <w:r>
        <w:rPr>
          <w:rFonts w:ascii="Arial Black" w:hAnsi="Arial Black"/>
          <w:spacing w:val="-7"/>
        </w:rPr>
        <w:t> </w:t>
      </w:r>
      <w:r>
        <w:rPr/>
        <w:t>to</w:t>
      </w:r>
      <w:r>
        <w:rPr>
          <w:spacing w:val="-12"/>
        </w:rPr>
        <w:t> </w:t>
      </w:r>
      <w:r>
        <w:rPr/>
        <w:t>confirm</w:t>
      </w:r>
      <w:r>
        <w:rPr>
          <w:spacing w:val="-8"/>
        </w:rPr>
        <w:t> </w:t>
      </w:r>
      <w:r>
        <w:rPr/>
        <w:t>the</w:t>
      </w:r>
      <w:r>
        <w:rPr>
          <w:spacing w:val="-12"/>
        </w:rPr>
        <w:t> </w:t>
      </w:r>
      <w:r>
        <w:rPr/>
        <w:t>submission</w:t>
      </w:r>
      <w:r>
        <w:rPr>
          <w:spacing w:val="-11"/>
        </w:rPr>
        <w:t> </w:t>
      </w:r>
      <w:r>
        <w:rPr/>
        <w:t>of</w:t>
      </w:r>
      <w:r>
        <w:rPr>
          <w:spacing w:val="-11"/>
        </w:rPr>
        <w:t> </w:t>
      </w:r>
      <w:r>
        <w:rPr/>
        <w:t>business</w:t>
      </w:r>
      <w:r>
        <w:rPr>
          <w:spacing w:val="-9"/>
        </w:rPr>
        <w:t> </w:t>
      </w:r>
      <w:r>
        <w:rPr/>
        <w:t>you</w:t>
      </w:r>
      <w:r>
        <w:rPr>
          <w:spacing w:val="-12"/>
        </w:rPr>
        <w:t> </w:t>
      </w:r>
      <w:r>
        <w:rPr/>
        <w:t>will</w:t>
      </w:r>
      <w:r>
        <w:rPr>
          <w:spacing w:val="-12"/>
        </w:rPr>
        <w:t> </w:t>
      </w:r>
      <w:r>
        <w:rPr/>
        <w:t>be</w:t>
      </w:r>
      <w:r>
        <w:rPr>
          <w:spacing w:val="-8"/>
        </w:rPr>
        <w:t> </w:t>
      </w:r>
      <w:r>
        <w:rPr/>
        <w:t>provided</w:t>
      </w:r>
      <w:r>
        <w:rPr>
          <w:spacing w:val="-11"/>
        </w:rPr>
        <w:t> </w:t>
      </w:r>
      <w:r>
        <w:rPr/>
        <w:t>with confirmation that the FactFind has been completed and can no longer be edited. At</w:t>
      </w:r>
      <w:r>
        <w:rPr>
          <w:spacing w:val="-9"/>
        </w:rPr>
        <w:t> </w:t>
      </w:r>
      <w:r>
        <w:rPr/>
        <w:t>this</w:t>
      </w:r>
      <w:r>
        <w:rPr>
          <w:spacing w:val="-8"/>
        </w:rPr>
        <w:t> </w:t>
      </w:r>
      <w:r>
        <w:rPr/>
        <w:t>point</w:t>
      </w:r>
      <w:r>
        <w:rPr>
          <w:spacing w:val="-9"/>
        </w:rPr>
        <w:t> </w:t>
      </w:r>
      <w:r>
        <w:rPr/>
        <w:t>the</w:t>
      </w:r>
      <w:r>
        <w:rPr>
          <w:spacing w:val="-6"/>
        </w:rPr>
        <w:t> </w:t>
      </w:r>
      <w:r>
        <w:rPr/>
        <w:t>‘master’</w:t>
      </w:r>
      <w:r>
        <w:rPr>
          <w:spacing w:val="-9"/>
        </w:rPr>
        <w:t> </w:t>
      </w:r>
      <w:r>
        <w:rPr/>
        <w:t>360</w:t>
      </w:r>
      <w:r>
        <w:rPr>
          <w:spacing w:val="-8"/>
        </w:rPr>
        <w:t> </w:t>
      </w:r>
      <w:r>
        <w:rPr/>
        <w:t>Lifecycle</w:t>
      </w:r>
      <w:r>
        <w:rPr>
          <w:spacing w:val="-6"/>
        </w:rPr>
        <w:t> </w:t>
      </w:r>
      <w:r>
        <w:rPr/>
        <w:t>case</w:t>
      </w:r>
      <w:r>
        <w:rPr>
          <w:spacing w:val="-6"/>
        </w:rPr>
        <w:t> </w:t>
      </w:r>
      <w:r>
        <w:rPr/>
        <w:t>record</w:t>
      </w:r>
      <w:r>
        <w:rPr>
          <w:spacing w:val="-9"/>
        </w:rPr>
        <w:t> </w:t>
      </w:r>
      <w:r>
        <w:rPr/>
        <w:t>would</w:t>
      </w:r>
      <w:r>
        <w:rPr>
          <w:spacing w:val="-9"/>
        </w:rPr>
        <w:t> </w:t>
      </w:r>
      <w:r>
        <w:rPr/>
        <w:t>have</w:t>
      </w:r>
      <w:r>
        <w:rPr>
          <w:spacing w:val="-6"/>
        </w:rPr>
        <w:t> </w:t>
      </w:r>
      <w:r>
        <w:rPr/>
        <w:t>been</w:t>
      </w:r>
      <w:r>
        <w:rPr>
          <w:spacing w:val="-9"/>
        </w:rPr>
        <w:t> </w:t>
      </w:r>
      <w:r>
        <w:rPr/>
        <w:t>updated</w:t>
      </w:r>
      <w:r>
        <w:rPr>
          <w:spacing w:val="-9"/>
        </w:rPr>
        <w:t> </w:t>
      </w:r>
      <w:r>
        <w:rPr/>
        <w:t>with the applicable information and the FactFind will be moved from ‘In Progress’ to ‘Completed’ and Outstanding Reports. From here you are presented with several </w:t>
      </w:r>
      <w:r>
        <w:rPr>
          <w:spacing w:val="-2"/>
        </w:rPr>
        <w:t>options.</w:t>
      </w:r>
    </w:p>
    <w:p>
      <w:pPr>
        <w:pStyle w:val="BodyText"/>
        <w:spacing w:before="2"/>
        <w:rPr>
          <w:sz w:val="11"/>
        </w:rPr>
      </w:pPr>
      <w:r>
        <w:rPr>
          <w:sz w:val="11"/>
        </w:rPr>
        <w:drawing>
          <wp:anchor distT="0" distB="0" distL="0" distR="0" allowOverlap="1" layoutInCell="1" locked="0" behindDoc="1" simplePos="0" relativeHeight="487606272">
            <wp:simplePos x="0" y="0"/>
            <wp:positionH relativeFrom="page">
              <wp:posOffset>911861</wp:posOffset>
            </wp:positionH>
            <wp:positionV relativeFrom="paragraph">
              <wp:posOffset>101480</wp:posOffset>
            </wp:positionV>
            <wp:extent cx="5771024" cy="1068704"/>
            <wp:effectExtent l="0" t="0" r="0" b="0"/>
            <wp:wrapTopAndBottom/>
            <wp:docPr id="91" name="Image 91"/>
            <wp:cNvGraphicFramePr>
              <a:graphicFrameLocks/>
            </wp:cNvGraphicFramePr>
            <a:graphic>
              <a:graphicData uri="http://schemas.openxmlformats.org/drawingml/2006/picture">
                <pic:pic>
                  <pic:nvPicPr>
                    <pic:cNvPr id="91" name="Image 91"/>
                    <pic:cNvPicPr/>
                  </pic:nvPicPr>
                  <pic:blipFill>
                    <a:blip r:embed="rId51" cstate="print"/>
                    <a:stretch>
                      <a:fillRect/>
                    </a:stretch>
                  </pic:blipFill>
                  <pic:spPr>
                    <a:xfrm>
                      <a:off x="0" y="0"/>
                      <a:ext cx="5771024" cy="1068704"/>
                    </a:xfrm>
                    <a:prstGeom prst="rect">
                      <a:avLst/>
                    </a:prstGeom>
                  </pic:spPr>
                </pic:pic>
              </a:graphicData>
            </a:graphic>
          </wp:anchor>
        </w:drawing>
      </w:r>
    </w:p>
    <w:p>
      <w:pPr>
        <w:pStyle w:val="ListParagraph"/>
        <w:numPr>
          <w:ilvl w:val="0"/>
          <w:numId w:val="7"/>
        </w:numPr>
        <w:tabs>
          <w:tab w:pos="2006" w:val="left" w:leader="none"/>
        </w:tabs>
        <w:spacing w:line="240" w:lineRule="auto" w:before="20" w:after="0"/>
        <w:ind w:left="2006" w:right="0" w:hanging="736"/>
        <w:jc w:val="both"/>
        <w:rPr>
          <w:sz w:val="22"/>
        </w:rPr>
      </w:pPr>
      <w:r>
        <w:rPr>
          <w:sz w:val="22"/>
        </w:rPr>
        <w:t>View:</w:t>
      </w:r>
      <w:r>
        <w:rPr>
          <w:spacing w:val="-24"/>
          <w:sz w:val="22"/>
        </w:rPr>
        <w:t> </w:t>
      </w:r>
      <w:r>
        <w:rPr>
          <w:sz w:val="22"/>
        </w:rPr>
        <w:t>This</w:t>
      </w:r>
      <w:r>
        <w:rPr>
          <w:spacing w:val="-14"/>
          <w:sz w:val="22"/>
        </w:rPr>
        <w:t> </w:t>
      </w:r>
      <w:r>
        <w:rPr>
          <w:sz w:val="22"/>
        </w:rPr>
        <w:t>will</w:t>
      </w:r>
      <w:r>
        <w:rPr>
          <w:spacing w:val="-16"/>
          <w:sz w:val="22"/>
        </w:rPr>
        <w:t> </w:t>
      </w:r>
      <w:r>
        <w:rPr>
          <w:sz w:val="22"/>
        </w:rPr>
        <w:t>open</w:t>
      </w:r>
      <w:r>
        <w:rPr>
          <w:spacing w:val="-15"/>
          <w:sz w:val="22"/>
        </w:rPr>
        <w:t> </w:t>
      </w:r>
      <w:r>
        <w:rPr>
          <w:sz w:val="22"/>
        </w:rPr>
        <w:t>a</w:t>
      </w:r>
      <w:r>
        <w:rPr>
          <w:spacing w:val="-18"/>
          <w:sz w:val="22"/>
        </w:rPr>
        <w:t> </w:t>
      </w:r>
      <w:r>
        <w:rPr>
          <w:sz w:val="22"/>
        </w:rPr>
        <w:t>PDF</w:t>
      </w:r>
      <w:r>
        <w:rPr>
          <w:spacing w:val="-15"/>
          <w:sz w:val="22"/>
        </w:rPr>
        <w:t> </w:t>
      </w:r>
      <w:r>
        <w:rPr>
          <w:sz w:val="22"/>
        </w:rPr>
        <w:t>copy</w:t>
      </w:r>
      <w:r>
        <w:rPr>
          <w:spacing w:val="-16"/>
          <w:sz w:val="22"/>
        </w:rPr>
        <w:t> </w:t>
      </w:r>
      <w:r>
        <w:rPr>
          <w:sz w:val="22"/>
        </w:rPr>
        <w:t>of</w:t>
      </w:r>
      <w:r>
        <w:rPr>
          <w:spacing w:val="-17"/>
          <w:sz w:val="22"/>
        </w:rPr>
        <w:t> </w:t>
      </w:r>
      <w:r>
        <w:rPr>
          <w:sz w:val="22"/>
        </w:rPr>
        <w:t>the</w:t>
      </w:r>
      <w:r>
        <w:rPr>
          <w:spacing w:val="-15"/>
          <w:sz w:val="22"/>
        </w:rPr>
        <w:t> </w:t>
      </w:r>
      <w:r>
        <w:rPr>
          <w:sz w:val="22"/>
        </w:rPr>
        <w:t>completed</w:t>
      </w:r>
      <w:r>
        <w:rPr>
          <w:spacing w:val="-19"/>
          <w:sz w:val="22"/>
        </w:rPr>
        <w:t> </w:t>
      </w:r>
      <w:r>
        <w:rPr>
          <w:spacing w:val="-2"/>
          <w:sz w:val="22"/>
        </w:rPr>
        <w:t>FactFind.</w:t>
      </w:r>
    </w:p>
    <w:p>
      <w:pPr>
        <w:pStyle w:val="ListParagraph"/>
        <w:numPr>
          <w:ilvl w:val="0"/>
          <w:numId w:val="7"/>
        </w:numPr>
        <w:tabs>
          <w:tab w:pos="2006" w:val="left" w:leader="none"/>
        </w:tabs>
        <w:spacing w:line="312" w:lineRule="auto" w:before="79" w:after="0"/>
        <w:ind w:left="2006" w:right="867" w:hanging="737"/>
        <w:jc w:val="both"/>
        <w:rPr>
          <w:sz w:val="22"/>
        </w:rPr>
      </w:pPr>
      <w:r>
        <w:rPr>
          <w:sz w:val="22"/>
        </w:rPr>
        <w:t>Reopen:</w:t>
      </w:r>
      <w:r>
        <w:rPr>
          <w:spacing w:val="-4"/>
          <w:sz w:val="22"/>
        </w:rPr>
        <w:t> </w:t>
      </w:r>
      <w:r>
        <w:rPr>
          <w:sz w:val="22"/>
        </w:rPr>
        <w:t>Choosing Reopen will create a new and fully editable ‘cloned’ copy</w:t>
      </w:r>
      <w:r>
        <w:rPr>
          <w:spacing w:val="-1"/>
          <w:sz w:val="22"/>
        </w:rPr>
        <w:t> </w:t>
      </w:r>
      <w:r>
        <w:rPr>
          <w:sz w:val="22"/>
        </w:rPr>
        <w:t>of</w:t>
      </w:r>
      <w:r>
        <w:rPr>
          <w:spacing w:val="-17"/>
          <w:sz w:val="22"/>
        </w:rPr>
        <w:t> </w:t>
      </w:r>
      <w:r>
        <w:rPr>
          <w:sz w:val="22"/>
        </w:rPr>
        <w:t>the</w:t>
      </w:r>
      <w:r>
        <w:rPr>
          <w:spacing w:val="-14"/>
          <w:sz w:val="22"/>
        </w:rPr>
        <w:t> </w:t>
      </w:r>
      <w:r>
        <w:rPr>
          <w:sz w:val="22"/>
        </w:rPr>
        <w:t>original</w:t>
      </w:r>
      <w:r>
        <w:rPr>
          <w:spacing w:val="-16"/>
          <w:sz w:val="22"/>
        </w:rPr>
        <w:t> </w:t>
      </w:r>
      <w:r>
        <w:rPr>
          <w:sz w:val="22"/>
        </w:rPr>
        <w:t>FactFind.</w:t>
      </w:r>
      <w:r>
        <w:rPr>
          <w:spacing w:val="-14"/>
          <w:sz w:val="22"/>
        </w:rPr>
        <w:t> </w:t>
      </w:r>
      <w:r>
        <w:rPr>
          <w:sz w:val="22"/>
        </w:rPr>
        <w:t>The</w:t>
      </w:r>
      <w:r>
        <w:rPr>
          <w:spacing w:val="-14"/>
          <w:sz w:val="22"/>
        </w:rPr>
        <w:t> </w:t>
      </w:r>
      <w:r>
        <w:rPr>
          <w:sz w:val="22"/>
        </w:rPr>
        <w:t>newly</w:t>
      </w:r>
      <w:r>
        <w:rPr>
          <w:spacing w:val="-20"/>
          <w:sz w:val="22"/>
        </w:rPr>
        <w:t> </w:t>
      </w:r>
      <w:r>
        <w:rPr>
          <w:sz w:val="22"/>
        </w:rPr>
        <w:t>cloned</w:t>
      </w:r>
      <w:r>
        <w:rPr>
          <w:spacing w:val="-17"/>
          <w:sz w:val="22"/>
        </w:rPr>
        <w:t> </w:t>
      </w:r>
      <w:r>
        <w:rPr>
          <w:sz w:val="22"/>
        </w:rPr>
        <w:t>FactFind</w:t>
      </w:r>
      <w:r>
        <w:rPr>
          <w:spacing w:val="-20"/>
          <w:sz w:val="22"/>
        </w:rPr>
        <w:t> </w:t>
      </w:r>
      <w:r>
        <w:rPr>
          <w:sz w:val="22"/>
        </w:rPr>
        <w:t>will</w:t>
      </w:r>
      <w:r>
        <w:rPr>
          <w:spacing w:val="-15"/>
          <w:sz w:val="22"/>
        </w:rPr>
        <w:t> </w:t>
      </w:r>
      <w:r>
        <w:rPr>
          <w:sz w:val="22"/>
        </w:rPr>
        <w:t>be</w:t>
      </w:r>
      <w:r>
        <w:rPr>
          <w:spacing w:val="-19"/>
          <w:sz w:val="22"/>
        </w:rPr>
        <w:t> </w:t>
      </w:r>
      <w:r>
        <w:rPr>
          <w:sz w:val="22"/>
        </w:rPr>
        <w:t>attached to a new opportunity against the 360 Lifecycle case record named ‘Reopened Sales Process’.</w:t>
      </w:r>
    </w:p>
    <w:p>
      <w:pPr>
        <w:pStyle w:val="ListParagraph"/>
        <w:numPr>
          <w:ilvl w:val="0"/>
          <w:numId w:val="7"/>
        </w:numPr>
        <w:tabs>
          <w:tab w:pos="2006" w:val="left" w:leader="none"/>
        </w:tabs>
        <w:spacing w:line="309" w:lineRule="auto" w:before="3" w:after="0"/>
        <w:ind w:left="2006" w:right="872" w:hanging="737"/>
        <w:jc w:val="both"/>
        <w:rPr>
          <w:sz w:val="22"/>
        </w:rPr>
      </w:pPr>
      <w:r>
        <w:rPr>
          <w:sz w:val="22"/>
        </w:rPr>
        <w:t>Split:</w:t>
      </w:r>
      <w:r>
        <w:rPr>
          <w:spacing w:val="-13"/>
          <w:sz w:val="22"/>
        </w:rPr>
        <w:t> </w:t>
      </w:r>
      <w:r>
        <w:rPr>
          <w:sz w:val="22"/>
        </w:rPr>
        <w:t>Creates a new</w:t>
      </w:r>
      <w:r>
        <w:rPr>
          <w:spacing w:val="-1"/>
          <w:sz w:val="22"/>
        </w:rPr>
        <w:t> </w:t>
      </w:r>
      <w:r>
        <w:rPr>
          <w:sz w:val="22"/>
        </w:rPr>
        <w:t>Opportunity against the same case which you can then</w:t>
      </w:r>
      <w:r>
        <w:rPr>
          <w:spacing w:val="-5"/>
          <w:sz w:val="22"/>
        </w:rPr>
        <w:t> </w:t>
      </w:r>
      <w:r>
        <w:rPr>
          <w:sz w:val="22"/>
        </w:rPr>
        <w:t>refer.</w:t>
      </w:r>
    </w:p>
    <w:p>
      <w:pPr>
        <w:pStyle w:val="ListParagraph"/>
        <w:numPr>
          <w:ilvl w:val="0"/>
          <w:numId w:val="7"/>
        </w:numPr>
        <w:tabs>
          <w:tab w:pos="2006" w:val="left" w:leader="none"/>
        </w:tabs>
        <w:spacing w:line="309" w:lineRule="auto" w:before="6" w:after="0"/>
        <w:ind w:left="2006" w:right="869" w:hanging="737"/>
        <w:jc w:val="both"/>
        <w:rPr>
          <w:sz w:val="22"/>
        </w:rPr>
      </w:pPr>
      <w:r>
        <w:rPr>
          <w:sz w:val="22"/>
        </w:rPr>
        <w:t>Produce</w:t>
      </w:r>
      <w:r>
        <w:rPr>
          <w:spacing w:val="-11"/>
          <w:sz w:val="22"/>
        </w:rPr>
        <w:t> </w:t>
      </w:r>
      <w:r>
        <w:rPr>
          <w:sz w:val="22"/>
        </w:rPr>
        <w:t>report:</w:t>
      </w:r>
      <w:r>
        <w:rPr>
          <w:spacing w:val="-11"/>
          <w:sz w:val="22"/>
        </w:rPr>
        <w:t> </w:t>
      </w:r>
      <w:r>
        <w:rPr>
          <w:sz w:val="22"/>
        </w:rPr>
        <w:t>This</w:t>
      </w:r>
      <w:r>
        <w:rPr>
          <w:spacing w:val="-12"/>
          <w:sz w:val="22"/>
        </w:rPr>
        <w:t> </w:t>
      </w:r>
      <w:r>
        <w:rPr>
          <w:sz w:val="22"/>
        </w:rPr>
        <w:t>will</w:t>
      </w:r>
      <w:r>
        <w:rPr>
          <w:spacing w:val="-11"/>
          <w:sz w:val="22"/>
        </w:rPr>
        <w:t> </w:t>
      </w:r>
      <w:r>
        <w:rPr>
          <w:sz w:val="22"/>
        </w:rPr>
        <w:t>launch</w:t>
      </w:r>
      <w:r>
        <w:rPr>
          <w:spacing w:val="-13"/>
          <w:sz w:val="22"/>
        </w:rPr>
        <w:t> </w:t>
      </w:r>
      <w:r>
        <w:rPr>
          <w:sz w:val="22"/>
        </w:rPr>
        <w:t>the</w:t>
      </w:r>
      <w:r>
        <w:rPr>
          <w:spacing w:val="-11"/>
          <w:sz w:val="22"/>
        </w:rPr>
        <w:t> </w:t>
      </w:r>
      <w:r>
        <w:rPr>
          <w:sz w:val="22"/>
        </w:rPr>
        <w:t>Recommendation</w:t>
      </w:r>
      <w:r>
        <w:rPr>
          <w:spacing w:val="-13"/>
          <w:sz w:val="22"/>
        </w:rPr>
        <w:t> </w:t>
      </w:r>
      <w:r>
        <w:rPr>
          <w:sz w:val="22"/>
        </w:rPr>
        <w:t>Report</w:t>
      </w:r>
      <w:r>
        <w:rPr>
          <w:spacing w:val="-13"/>
          <w:sz w:val="22"/>
        </w:rPr>
        <w:t> </w:t>
      </w:r>
      <w:r>
        <w:rPr>
          <w:sz w:val="22"/>
        </w:rPr>
        <w:t>builder</w:t>
      </w:r>
      <w:r>
        <w:rPr>
          <w:spacing w:val="-12"/>
          <w:sz w:val="22"/>
        </w:rPr>
        <w:t> </w:t>
      </w:r>
      <w:r>
        <w:rPr>
          <w:sz w:val="22"/>
        </w:rPr>
        <w:t>for </w:t>
      </w:r>
      <w:r>
        <w:rPr>
          <w:w w:val="105"/>
          <w:sz w:val="22"/>
        </w:rPr>
        <w:t>generation</w:t>
      </w:r>
      <w:r>
        <w:rPr>
          <w:spacing w:val="-27"/>
          <w:w w:val="105"/>
          <w:sz w:val="22"/>
        </w:rPr>
        <w:t> </w:t>
      </w:r>
      <w:r>
        <w:rPr>
          <w:w w:val="105"/>
          <w:sz w:val="22"/>
        </w:rPr>
        <w:t>of</w:t>
      </w:r>
      <w:r>
        <w:rPr>
          <w:spacing w:val="-25"/>
          <w:w w:val="105"/>
          <w:sz w:val="22"/>
        </w:rPr>
        <w:t> </w:t>
      </w:r>
      <w:r>
        <w:rPr>
          <w:w w:val="105"/>
          <w:sz w:val="22"/>
        </w:rPr>
        <w:t>the</w:t>
      </w:r>
      <w:r>
        <w:rPr>
          <w:spacing w:val="-23"/>
          <w:w w:val="105"/>
          <w:sz w:val="22"/>
        </w:rPr>
        <w:t> </w:t>
      </w:r>
      <w:r>
        <w:rPr>
          <w:w w:val="105"/>
          <w:sz w:val="22"/>
        </w:rPr>
        <w:t>Suitability</w:t>
      </w:r>
      <w:r>
        <w:rPr>
          <w:spacing w:val="-24"/>
          <w:w w:val="105"/>
          <w:sz w:val="22"/>
        </w:rPr>
        <w:t> </w:t>
      </w:r>
      <w:r>
        <w:rPr>
          <w:w w:val="105"/>
          <w:sz w:val="22"/>
        </w:rPr>
        <w:t>Letter.</w:t>
      </w:r>
    </w:p>
    <w:p>
      <w:pPr>
        <w:pStyle w:val="ListParagraph"/>
        <w:numPr>
          <w:ilvl w:val="0"/>
          <w:numId w:val="7"/>
        </w:numPr>
        <w:tabs>
          <w:tab w:pos="2006" w:val="left" w:leader="none"/>
        </w:tabs>
        <w:spacing w:line="312" w:lineRule="auto" w:before="4" w:after="0"/>
        <w:ind w:left="2006" w:right="869" w:hanging="737"/>
        <w:jc w:val="both"/>
        <w:rPr>
          <w:sz w:val="22"/>
        </w:rPr>
      </w:pPr>
      <w:r>
        <w:rPr>
          <w:spacing w:val="-2"/>
          <w:w w:val="105"/>
          <w:sz w:val="22"/>
        </w:rPr>
        <w:t>Mark</w:t>
      </w:r>
      <w:r>
        <w:rPr>
          <w:spacing w:val="-12"/>
          <w:w w:val="105"/>
          <w:sz w:val="22"/>
        </w:rPr>
        <w:t> </w:t>
      </w:r>
      <w:r>
        <w:rPr>
          <w:spacing w:val="-2"/>
          <w:w w:val="105"/>
          <w:sz w:val="22"/>
        </w:rPr>
        <w:t>complete:</w:t>
      </w:r>
      <w:r>
        <w:rPr>
          <w:spacing w:val="-13"/>
          <w:w w:val="105"/>
          <w:sz w:val="22"/>
        </w:rPr>
        <w:t> </w:t>
      </w:r>
      <w:r>
        <w:rPr>
          <w:spacing w:val="-2"/>
          <w:w w:val="105"/>
          <w:sz w:val="22"/>
        </w:rPr>
        <w:t>This</w:t>
      </w:r>
      <w:r>
        <w:rPr>
          <w:spacing w:val="-14"/>
          <w:w w:val="105"/>
          <w:sz w:val="22"/>
        </w:rPr>
        <w:t> </w:t>
      </w:r>
      <w:r>
        <w:rPr>
          <w:spacing w:val="-2"/>
          <w:w w:val="105"/>
          <w:sz w:val="22"/>
        </w:rPr>
        <w:t>will</w:t>
      </w:r>
      <w:r>
        <w:rPr>
          <w:spacing w:val="-13"/>
          <w:w w:val="105"/>
          <w:sz w:val="22"/>
        </w:rPr>
        <w:t> </w:t>
      </w:r>
      <w:r>
        <w:rPr>
          <w:spacing w:val="-2"/>
          <w:w w:val="105"/>
          <w:sz w:val="22"/>
        </w:rPr>
        <w:t>allow</w:t>
      </w:r>
      <w:r>
        <w:rPr>
          <w:spacing w:val="-14"/>
          <w:w w:val="105"/>
          <w:sz w:val="22"/>
        </w:rPr>
        <w:t> </w:t>
      </w:r>
      <w:r>
        <w:rPr>
          <w:spacing w:val="-2"/>
          <w:w w:val="105"/>
          <w:sz w:val="22"/>
        </w:rPr>
        <w:t>Outstanding</w:t>
      </w:r>
      <w:r>
        <w:rPr>
          <w:spacing w:val="-12"/>
          <w:w w:val="105"/>
          <w:sz w:val="22"/>
        </w:rPr>
        <w:t> </w:t>
      </w:r>
      <w:r>
        <w:rPr>
          <w:spacing w:val="-2"/>
          <w:w w:val="105"/>
          <w:sz w:val="22"/>
        </w:rPr>
        <w:t>Recommendation</w:t>
      </w:r>
      <w:r>
        <w:rPr>
          <w:spacing w:val="-16"/>
          <w:w w:val="105"/>
          <w:sz w:val="22"/>
        </w:rPr>
        <w:t> </w:t>
      </w:r>
      <w:r>
        <w:rPr>
          <w:spacing w:val="-2"/>
          <w:w w:val="105"/>
          <w:sz w:val="22"/>
        </w:rPr>
        <w:t>Reports </w:t>
      </w:r>
      <w:r>
        <w:rPr>
          <w:sz w:val="22"/>
        </w:rPr>
        <w:t>to manually be marked as complete e.g. if the recommendation report </w:t>
      </w:r>
      <w:r>
        <w:rPr>
          <w:w w:val="105"/>
          <w:sz w:val="22"/>
        </w:rPr>
        <w:t>has</w:t>
      </w:r>
      <w:r>
        <w:rPr>
          <w:spacing w:val="-12"/>
          <w:w w:val="105"/>
          <w:sz w:val="22"/>
        </w:rPr>
        <w:t> </w:t>
      </w:r>
      <w:r>
        <w:rPr>
          <w:w w:val="105"/>
          <w:sz w:val="22"/>
        </w:rPr>
        <w:t>been</w:t>
      </w:r>
      <w:r>
        <w:rPr>
          <w:spacing w:val="-13"/>
          <w:w w:val="105"/>
          <w:sz w:val="22"/>
        </w:rPr>
        <w:t> </w:t>
      </w:r>
      <w:r>
        <w:rPr>
          <w:w w:val="105"/>
          <w:sz w:val="22"/>
        </w:rPr>
        <w:t>completed</w:t>
      </w:r>
      <w:r>
        <w:rPr>
          <w:spacing w:val="-17"/>
          <w:w w:val="105"/>
          <w:sz w:val="22"/>
        </w:rPr>
        <w:t> </w:t>
      </w:r>
      <w:r>
        <w:rPr>
          <w:w w:val="105"/>
          <w:sz w:val="22"/>
        </w:rPr>
        <w:t>outside</w:t>
      </w:r>
      <w:r>
        <w:rPr>
          <w:spacing w:val="-11"/>
          <w:w w:val="105"/>
          <w:sz w:val="22"/>
        </w:rPr>
        <w:t> </w:t>
      </w:r>
      <w:r>
        <w:rPr>
          <w:w w:val="105"/>
          <w:sz w:val="22"/>
        </w:rPr>
        <w:t>of</w:t>
      </w:r>
      <w:r>
        <w:rPr>
          <w:spacing w:val="-13"/>
          <w:w w:val="105"/>
          <w:sz w:val="22"/>
        </w:rPr>
        <w:t> </w:t>
      </w:r>
      <w:r>
        <w:rPr>
          <w:w w:val="105"/>
          <w:sz w:val="22"/>
        </w:rPr>
        <w:t>the</w:t>
      </w:r>
      <w:r>
        <w:rPr>
          <w:spacing w:val="-11"/>
          <w:w w:val="105"/>
          <w:sz w:val="22"/>
        </w:rPr>
        <w:t> </w:t>
      </w:r>
      <w:r>
        <w:rPr>
          <w:w w:val="105"/>
          <w:sz w:val="22"/>
        </w:rPr>
        <w:t>FactFind.</w:t>
      </w:r>
    </w:p>
    <w:p>
      <w:pPr>
        <w:pStyle w:val="Heading2"/>
        <w:spacing w:before="219"/>
        <w:rPr>
          <w:b w:val="0"/>
        </w:rPr>
      </w:pPr>
      <w:bookmarkStart w:name="Updates To The 360 Lifecycle Case Record" w:id="52"/>
      <w:bookmarkEnd w:id="52"/>
      <w:r>
        <w:rPr>
          <w:b w:val="0"/>
        </w:rPr>
      </w:r>
      <w:bookmarkStart w:name="_bookmark22" w:id="53"/>
      <w:bookmarkEnd w:id="53"/>
      <w:r>
        <w:rPr>
          <w:b w:val="0"/>
        </w:rPr>
      </w:r>
      <w:r>
        <w:rPr>
          <w:b w:val="0"/>
          <w:color w:val="4A094E"/>
          <w:spacing w:val="-8"/>
        </w:rPr>
        <w:t>Updates</w:t>
      </w:r>
      <w:r>
        <w:rPr>
          <w:b w:val="0"/>
          <w:color w:val="4A094E"/>
          <w:spacing w:val="-16"/>
        </w:rPr>
        <w:t> </w:t>
      </w:r>
      <w:r>
        <w:rPr>
          <w:b w:val="0"/>
          <w:color w:val="4A094E"/>
          <w:spacing w:val="-8"/>
        </w:rPr>
        <w:t>To</w:t>
      </w:r>
      <w:r>
        <w:rPr>
          <w:b w:val="0"/>
          <w:color w:val="4A094E"/>
          <w:spacing w:val="-18"/>
        </w:rPr>
        <w:t> </w:t>
      </w:r>
      <w:r>
        <w:rPr>
          <w:b w:val="0"/>
          <w:color w:val="4A094E"/>
          <w:spacing w:val="-8"/>
        </w:rPr>
        <w:t>The</w:t>
      </w:r>
      <w:r>
        <w:rPr>
          <w:b w:val="0"/>
          <w:color w:val="4A094E"/>
          <w:spacing w:val="-19"/>
        </w:rPr>
        <w:t> </w:t>
      </w:r>
      <w:r>
        <w:rPr>
          <w:b w:val="0"/>
          <w:color w:val="4A094E"/>
          <w:spacing w:val="-8"/>
        </w:rPr>
        <w:t>360</w:t>
      </w:r>
      <w:r>
        <w:rPr>
          <w:b w:val="0"/>
          <w:color w:val="4A094E"/>
          <w:spacing w:val="-15"/>
        </w:rPr>
        <w:t> </w:t>
      </w:r>
      <w:r>
        <w:rPr>
          <w:b w:val="0"/>
          <w:color w:val="4A094E"/>
          <w:spacing w:val="-8"/>
        </w:rPr>
        <w:t>Lifecycle</w:t>
      </w:r>
      <w:r>
        <w:rPr>
          <w:b w:val="0"/>
          <w:color w:val="4A094E"/>
          <w:spacing w:val="-20"/>
        </w:rPr>
        <w:t> </w:t>
      </w:r>
      <w:r>
        <w:rPr>
          <w:b w:val="0"/>
          <w:color w:val="4A094E"/>
          <w:spacing w:val="-8"/>
        </w:rPr>
        <w:t>Case</w:t>
      </w:r>
      <w:r>
        <w:rPr>
          <w:b w:val="0"/>
          <w:color w:val="4A094E"/>
          <w:spacing w:val="-19"/>
        </w:rPr>
        <w:t> </w:t>
      </w:r>
      <w:r>
        <w:rPr>
          <w:b w:val="0"/>
          <w:color w:val="4A094E"/>
          <w:spacing w:val="-8"/>
        </w:rPr>
        <w:t>Record</w:t>
      </w:r>
    </w:p>
    <w:p>
      <w:pPr>
        <w:pStyle w:val="BodyText"/>
        <w:spacing w:line="314" w:lineRule="auto" w:before="305"/>
        <w:ind w:left="874" w:right="868"/>
        <w:jc w:val="both"/>
      </w:pPr>
      <w:r>
        <w:rPr/>
        <w:t>Once</w:t>
      </w:r>
      <w:r>
        <w:rPr>
          <w:spacing w:val="-7"/>
        </w:rPr>
        <w:t> </w:t>
      </w:r>
      <w:r>
        <w:rPr/>
        <w:t>you</w:t>
      </w:r>
      <w:r>
        <w:rPr>
          <w:spacing w:val="-9"/>
        </w:rPr>
        <w:t> </w:t>
      </w:r>
      <w:r>
        <w:rPr/>
        <w:t>have</w:t>
      </w:r>
      <w:r>
        <w:rPr>
          <w:spacing w:val="-7"/>
        </w:rPr>
        <w:t> </w:t>
      </w:r>
      <w:r>
        <w:rPr/>
        <w:t>successfully</w:t>
      </w:r>
      <w:r>
        <w:rPr>
          <w:spacing w:val="-9"/>
        </w:rPr>
        <w:t> </w:t>
      </w:r>
      <w:r>
        <w:rPr/>
        <w:t>submitted</w:t>
      </w:r>
      <w:r>
        <w:rPr>
          <w:spacing w:val="-10"/>
        </w:rPr>
        <w:t> </w:t>
      </w:r>
      <w:r>
        <w:rPr/>
        <w:t>business</w:t>
      </w:r>
      <w:r>
        <w:rPr>
          <w:spacing w:val="-9"/>
        </w:rPr>
        <w:t> </w:t>
      </w:r>
      <w:r>
        <w:rPr/>
        <w:t>the</w:t>
      </w:r>
      <w:r>
        <w:rPr>
          <w:spacing w:val="-7"/>
        </w:rPr>
        <w:t> </w:t>
      </w:r>
      <w:r>
        <w:rPr/>
        <w:t>FactFind</w:t>
      </w:r>
      <w:r>
        <w:rPr>
          <w:spacing w:val="-10"/>
        </w:rPr>
        <w:t> </w:t>
      </w:r>
      <w:r>
        <w:rPr/>
        <w:t>will</w:t>
      </w:r>
      <w:r>
        <w:rPr>
          <w:spacing w:val="-9"/>
        </w:rPr>
        <w:t> </w:t>
      </w:r>
      <w:r>
        <w:rPr/>
        <w:t>no</w:t>
      </w:r>
      <w:r>
        <w:rPr>
          <w:spacing w:val="-9"/>
        </w:rPr>
        <w:t> </w:t>
      </w:r>
      <w:r>
        <w:rPr/>
        <w:t>longer</w:t>
      </w:r>
      <w:r>
        <w:rPr>
          <w:spacing w:val="-9"/>
        </w:rPr>
        <w:t> </w:t>
      </w:r>
      <w:r>
        <w:rPr/>
        <w:t>appear </w:t>
      </w:r>
      <w:r>
        <w:rPr>
          <w:w w:val="105"/>
        </w:rPr>
        <w:t>as ‘In Progress’ and will show within ‘Completed Outstanding Reports’ until a Recommendation</w:t>
      </w:r>
      <w:r>
        <w:rPr>
          <w:w w:val="105"/>
        </w:rPr>
        <w:t> Report</w:t>
      </w:r>
      <w:r>
        <w:rPr>
          <w:w w:val="105"/>
        </w:rPr>
        <w:t> has</w:t>
      </w:r>
      <w:r>
        <w:rPr>
          <w:w w:val="105"/>
        </w:rPr>
        <w:t> been</w:t>
      </w:r>
      <w:r>
        <w:rPr>
          <w:w w:val="105"/>
        </w:rPr>
        <w:t> completed.</w:t>
      </w:r>
      <w:r>
        <w:rPr>
          <w:w w:val="105"/>
        </w:rPr>
        <w:t> On</w:t>
      </w:r>
      <w:r>
        <w:rPr>
          <w:w w:val="105"/>
        </w:rPr>
        <w:t> confirming</w:t>
      </w:r>
      <w:r>
        <w:rPr>
          <w:w w:val="105"/>
        </w:rPr>
        <w:t> Yes</w:t>
      </w:r>
      <w:r>
        <w:rPr>
          <w:w w:val="105"/>
        </w:rPr>
        <w:t> to</w:t>
      </w:r>
      <w:r>
        <w:rPr>
          <w:w w:val="105"/>
        </w:rPr>
        <w:t> the </w:t>
      </w:r>
      <w:r>
        <w:rPr>
          <w:spacing w:val="-2"/>
        </w:rPr>
        <w:t>submission</w:t>
      </w:r>
      <w:r>
        <w:rPr>
          <w:spacing w:val="-18"/>
        </w:rPr>
        <w:t> </w:t>
      </w:r>
      <w:r>
        <w:rPr>
          <w:spacing w:val="-2"/>
        </w:rPr>
        <w:t>of</w:t>
      </w:r>
      <w:r>
        <w:rPr>
          <w:spacing w:val="-17"/>
        </w:rPr>
        <w:t> </w:t>
      </w:r>
      <w:r>
        <w:rPr>
          <w:spacing w:val="-2"/>
        </w:rPr>
        <w:t>business</w:t>
      </w:r>
      <w:r>
        <w:rPr>
          <w:spacing w:val="-17"/>
        </w:rPr>
        <w:t> </w:t>
      </w:r>
      <w:r>
        <w:rPr>
          <w:spacing w:val="-2"/>
        </w:rPr>
        <w:t>the</w:t>
      </w:r>
      <w:r>
        <w:rPr>
          <w:spacing w:val="-18"/>
        </w:rPr>
        <w:t> </w:t>
      </w:r>
      <w:r>
        <w:rPr>
          <w:spacing w:val="-2"/>
        </w:rPr>
        <w:t>‘master’</w:t>
      </w:r>
      <w:r>
        <w:rPr>
          <w:spacing w:val="-17"/>
        </w:rPr>
        <w:t> </w:t>
      </w:r>
      <w:r>
        <w:rPr>
          <w:spacing w:val="-2"/>
        </w:rPr>
        <w:t>360</w:t>
      </w:r>
      <w:r>
        <w:rPr>
          <w:spacing w:val="-18"/>
        </w:rPr>
        <w:t> </w:t>
      </w:r>
      <w:r>
        <w:rPr>
          <w:spacing w:val="-2"/>
        </w:rPr>
        <w:t>Lifecycle</w:t>
      </w:r>
      <w:r>
        <w:rPr>
          <w:spacing w:val="-17"/>
        </w:rPr>
        <w:t> </w:t>
      </w:r>
      <w:r>
        <w:rPr>
          <w:spacing w:val="-2"/>
        </w:rPr>
        <w:t>case</w:t>
      </w:r>
      <w:r>
        <w:rPr>
          <w:spacing w:val="-17"/>
        </w:rPr>
        <w:t> </w:t>
      </w:r>
      <w:r>
        <w:rPr>
          <w:spacing w:val="-2"/>
        </w:rPr>
        <w:t>record</w:t>
      </w:r>
      <w:r>
        <w:rPr>
          <w:spacing w:val="-18"/>
        </w:rPr>
        <w:t> </w:t>
      </w:r>
      <w:r>
        <w:rPr>
          <w:spacing w:val="-2"/>
        </w:rPr>
        <w:t>is</w:t>
      </w:r>
      <w:r>
        <w:rPr>
          <w:spacing w:val="-17"/>
        </w:rPr>
        <w:t> </w:t>
      </w:r>
      <w:r>
        <w:rPr>
          <w:spacing w:val="-2"/>
        </w:rPr>
        <w:t>also</w:t>
      </w:r>
      <w:r>
        <w:rPr>
          <w:spacing w:val="-17"/>
        </w:rPr>
        <w:t> </w:t>
      </w:r>
      <w:r>
        <w:rPr>
          <w:spacing w:val="-2"/>
        </w:rPr>
        <w:t>updated.</w:t>
      </w:r>
      <w:r>
        <w:rPr>
          <w:spacing w:val="-18"/>
        </w:rPr>
        <w:t> </w:t>
      </w:r>
      <w:r>
        <w:rPr>
          <w:spacing w:val="-2"/>
        </w:rPr>
        <w:t>Some </w:t>
      </w:r>
      <w:r>
        <w:rPr>
          <w:w w:val="105"/>
        </w:rPr>
        <w:t>of</w:t>
      </w:r>
      <w:r>
        <w:rPr>
          <w:spacing w:val="-2"/>
          <w:w w:val="105"/>
        </w:rPr>
        <w:t> </w:t>
      </w:r>
      <w:r>
        <w:rPr>
          <w:w w:val="105"/>
        </w:rPr>
        <w:t>the</w:t>
      </w:r>
      <w:r>
        <w:rPr>
          <w:spacing w:val="-1"/>
          <w:w w:val="105"/>
        </w:rPr>
        <w:t> </w:t>
      </w:r>
      <w:r>
        <w:rPr>
          <w:w w:val="105"/>
        </w:rPr>
        <w:t>updates</w:t>
      </w:r>
      <w:r>
        <w:rPr>
          <w:spacing w:val="-2"/>
          <w:w w:val="105"/>
        </w:rPr>
        <w:t> </w:t>
      </w:r>
      <w:r>
        <w:rPr>
          <w:w w:val="105"/>
        </w:rPr>
        <w:t>and</w:t>
      </w:r>
      <w:r>
        <w:rPr>
          <w:spacing w:val="-3"/>
          <w:w w:val="105"/>
        </w:rPr>
        <w:t> </w:t>
      </w:r>
      <w:r>
        <w:rPr>
          <w:w w:val="105"/>
        </w:rPr>
        <w:t>changes</w:t>
      </w:r>
      <w:r>
        <w:rPr>
          <w:spacing w:val="-2"/>
          <w:w w:val="105"/>
        </w:rPr>
        <w:t> </w:t>
      </w:r>
      <w:r>
        <w:rPr>
          <w:w w:val="105"/>
        </w:rPr>
        <w:t>made</w:t>
      </w:r>
      <w:r>
        <w:rPr>
          <w:spacing w:val="-1"/>
          <w:w w:val="105"/>
        </w:rPr>
        <w:t> </w:t>
      </w:r>
      <w:r>
        <w:rPr>
          <w:w w:val="105"/>
        </w:rPr>
        <w:t>to</w:t>
      </w:r>
      <w:r>
        <w:rPr>
          <w:spacing w:val="-1"/>
          <w:w w:val="105"/>
        </w:rPr>
        <w:t> </w:t>
      </w:r>
      <w:r>
        <w:rPr>
          <w:w w:val="105"/>
        </w:rPr>
        <w:t>the</w:t>
      </w:r>
      <w:r>
        <w:rPr>
          <w:spacing w:val="-3"/>
          <w:w w:val="105"/>
        </w:rPr>
        <w:t> </w:t>
      </w:r>
      <w:r>
        <w:rPr>
          <w:w w:val="105"/>
        </w:rPr>
        <w:t>360</w:t>
      </w:r>
      <w:r>
        <w:rPr>
          <w:spacing w:val="-2"/>
          <w:w w:val="105"/>
        </w:rPr>
        <w:t> </w:t>
      </w:r>
      <w:r>
        <w:rPr>
          <w:w w:val="105"/>
        </w:rPr>
        <w:t>Lifecycle</w:t>
      </w:r>
      <w:r>
        <w:rPr>
          <w:spacing w:val="-1"/>
          <w:w w:val="105"/>
        </w:rPr>
        <w:t> </w:t>
      </w:r>
      <w:r>
        <w:rPr>
          <w:w w:val="105"/>
        </w:rPr>
        <w:t>case</w:t>
      </w:r>
      <w:r>
        <w:rPr>
          <w:spacing w:val="-1"/>
          <w:w w:val="105"/>
        </w:rPr>
        <w:t> </w:t>
      </w:r>
      <w:r>
        <w:rPr>
          <w:w w:val="105"/>
        </w:rPr>
        <w:t>record</w:t>
      </w:r>
      <w:r>
        <w:rPr>
          <w:spacing w:val="-3"/>
          <w:w w:val="105"/>
        </w:rPr>
        <w:t> </w:t>
      </w:r>
      <w:r>
        <w:rPr>
          <w:w w:val="105"/>
        </w:rPr>
        <w:t>are</w:t>
      </w:r>
      <w:r>
        <w:rPr>
          <w:spacing w:val="-1"/>
          <w:w w:val="105"/>
        </w:rPr>
        <w:t> </w:t>
      </w:r>
      <w:r>
        <w:rPr>
          <w:w w:val="105"/>
        </w:rPr>
        <w:t>shown </w:t>
      </w:r>
      <w:r>
        <w:rPr>
          <w:spacing w:val="-2"/>
          <w:w w:val="105"/>
        </w:rPr>
        <w:t>below:</w:t>
      </w:r>
    </w:p>
    <w:p>
      <w:pPr>
        <w:pStyle w:val="ListParagraph"/>
        <w:numPr>
          <w:ilvl w:val="1"/>
          <w:numId w:val="2"/>
        </w:numPr>
        <w:tabs>
          <w:tab w:pos="1954" w:val="left" w:leader="none"/>
        </w:tabs>
        <w:spacing w:line="314" w:lineRule="auto" w:before="231" w:after="0"/>
        <w:ind w:left="1954" w:right="870" w:hanging="720"/>
        <w:jc w:val="both"/>
        <w:rPr>
          <w:sz w:val="22"/>
        </w:rPr>
      </w:pPr>
      <w:r>
        <w:rPr>
          <w:sz w:val="22"/>
        </w:rPr>
        <w:t>The</w:t>
      </w:r>
      <w:r>
        <w:rPr>
          <w:spacing w:val="-4"/>
          <w:sz w:val="22"/>
        </w:rPr>
        <w:t> </w:t>
      </w:r>
      <w:r>
        <w:rPr>
          <w:sz w:val="22"/>
        </w:rPr>
        <w:t>case</w:t>
      </w:r>
      <w:r>
        <w:rPr>
          <w:spacing w:val="-4"/>
          <w:sz w:val="22"/>
        </w:rPr>
        <w:t> </w:t>
      </w:r>
      <w:r>
        <w:rPr>
          <w:sz w:val="22"/>
        </w:rPr>
        <w:t>record</w:t>
      </w:r>
      <w:r>
        <w:rPr>
          <w:spacing w:val="-7"/>
          <w:sz w:val="22"/>
        </w:rPr>
        <w:t> </w:t>
      </w:r>
      <w:r>
        <w:rPr>
          <w:sz w:val="22"/>
        </w:rPr>
        <w:t>will</w:t>
      </w:r>
      <w:r>
        <w:rPr>
          <w:spacing w:val="-4"/>
          <w:sz w:val="22"/>
        </w:rPr>
        <w:t> </w:t>
      </w:r>
      <w:r>
        <w:rPr>
          <w:sz w:val="22"/>
        </w:rPr>
        <w:t>include</w:t>
      </w:r>
      <w:r>
        <w:rPr>
          <w:spacing w:val="-2"/>
          <w:sz w:val="22"/>
        </w:rPr>
        <w:t> </w:t>
      </w:r>
      <w:r>
        <w:rPr>
          <w:sz w:val="22"/>
        </w:rPr>
        <w:t>updates</w:t>
      </w:r>
      <w:r>
        <w:rPr>
          <w:spacing w:val="-5"/>
          <w:sz w:val="22"/>
        </w:rPr>
        <w:t> </w:t>
      </w:r>
      <w:r>
        <w:rPr>
          <w:sz w:val="22"/>
        </w:rPr>
        <w:t>to the</w:t>
      </w:r>
      <w:r>
        <w:rPr>
          <w:spacing w:val="-4"/>
          <w:sz w:val="22"/>
        </w:rPr>
        <w:t> </w:t>
      </w:r>
      <w:r>
        <w:rPr>
          <w:sz w:val="22"/>
        </w:rPr>
        <w:t>client</w:t>
      </w:r>
      <w:r>
        <w:rPr>
          <w:spacing w:val="-3"/>
          <w:sz w:val="22"/>
        </w:rPr>
        <w:t> </w:t>
      </w:r>
      <w:r>
        <w:rPr>
          <w:sz w:val="22"/>
        </w:rPr>
        <w:t>Personal</w:t>
      </w:r>
      <w:r>
        <w:rPr>
          <w:spacing w:val="-4"/>
          <w:sz w:val="22"/>
        </w:rPr>
        <w:t> </w:t>
      </w:r>
      <w:r>
        <w:rPr>
          <w:sz w:val="22"/>
        </w:rPr>
        <w:t>Details</w:t>
      </w:r>
      <w:r>
        <w:rPr>
          <w:spacing w:val="-2"/>
          <w:sz w:val="22"/>
        </w:rPr>
        <w:t> </w:t>
      </w:r>
      <w:r>
        <w:rPr>
          <w:sz w:val="22"/>
        </w:rPr>
        <w:t>and</w:t>
      </w:r>
      <w:r>
        <w:rPr>
          <w:spacing w:val="-7"/>
          <w:sz w:val="22"/>
        </w:rPr>
        <w:t> </w:t>
      </w:r>
      <w:r>
        <w:rPr>
          <w:sz w:val="22"/>
        </w:rPr>
        <w:t>a new sale event created with the ‘Chosen’ policy records.</w:t>
      </w:r>
    </w:p>
    <w:p>
      <w:pPr>
        <w:pStyle w:val="ListParagraph"/>
        <w:spacing w:after="0" w:line="314" w:lineRule="auto"/>
        <w:jc w:val="both"/>
        <w:rPr>
          <w:sz w:val="22"/>
        </w:rPr>
        <w:sectPr>
          <w:pgSz w:w="11910" w:h="16840"/>
          <w:pgMar w:header="222" w:footer="1120" w:top="1480" w:bottom="1300" w:left="566" w:right="566"/>
        </w:sectPr>
      </w:pPr>
    </w:p>
    <w:p>
      <w:pPr>
        <w:pStyle w:val="BodyText"/>
        <w:spacing w:before="9"/>
        <w:rPr>
          <w:sz w:val="9"/>
        </w:rPr>
      </w:pPr>
    </w:p>
    <w:p>
      <w:pPr>
        <w:spacing w:line="240" w:lineRule="auto"/>
        <w:ind w:left="759" w:right="0" w:firstLine="0"/>
        <w:rPr>
          <w:sz w:val="20"/>
        </w:rPr>
      </w:pPr>
      <w:r>
        <w:rPr>
          <w:sz w:val="20"/>
        </w:rPr>
        <w:drawing>
          <wp:inline distT="0" distB="0" distL="0" distR="0">
            <wp:extent cx="5746037" cy="3397567"/>
            <wp:effectExtent l="0" t="0" r="0" b="0"/>
            <wp:docPr id="92" name="Image 92"/>
            <wp:cNvGraphicFramePr>
              <a:graphicFrameLocks/>
            </wp:cNvGraphicFramePr>
            <a:graphic>
              <a:graphicData uri="http://schemas.openxmlformats.org/drawingml/2006/picture">
                <pic:pic>
                  <pic:nvPicPr>
                    <pic:cNvPr id="92" name="Image 92"/>
                    <pic:cNvPicPr/>
                  </pic:nvPicPr>
                  <pic:blipFill>
                    <a:blip r:embed="rId52" cstate="print"/>
                    <a:stretch>
                      <a:fillRect/>
                    </a:stretch>
                  </pic:blipFill>
                  <pic:spPr>
                    <a:xfrm>
                      <a:off x="0" y="0"/>
                      <a:ext cx="5746037" cy="3397567"/>
                    </a:xfrm>
                    <a:prstGeom prst="rect">
                      <a:avLst/>
                    </a:prstGeom>
                  </pic:spPr>
                </pic:pic>
              </a:graphicData>
            </a:graphic>
          </wp:inline>
        </w:drawing>
      </w:r>
      <w:r>
        <w:rPr>
          <w:sz w:val="20"/>
        </w:rPr>
      </w:r>
    </w:p>
    <w:p>
      <w:pPr>
        <w:pStyle w:val="BodyText"/>
        <w:spacing w:before="83"/>
      </w:pPr>
    </w:p>
    <w:p>
      <w:pPr>
        <w:pStyle w:val="ListParagraph"/>
        <w:numPr>
          <w:ilvl w:val="1"/>
          <w:numId w:val="2"/>
        </w:numPr>
        <w:tabs>
          <w:tab w:pos="1954" w:val="left" w:leader="none"/>
        </w:tabs>
        <w:spacing w:line="285" w:lineRule="auto" w:before="0" w:after="0"/>
        <w:ind w:left="1954" w:right="872" w:hanging="720"/>
        <w:jc w:val="both"/>
        <w:rPr>
          <w:sz w:val="22"/>
        </w:rPr>
      </w:pPr>
      <w:r>
        <w:rPr>
          <w:sz w:val="22"/>
        </w:rPr>
        <w:t>Any</w:t>
      </w:r>
      <w:r>
        <w:rPr>
          <w:spacing w:val="-15"/>
          <w:sz w:val="22"/>
        </w:rPr>
        <w:t> </w:t>
      </w:r>
      <w:r>
        <w:rPr>
          <w:sz w:val="22"/>
        </w:rPr>
        <w:t>existing</w:t>
      </w:r>
      <w:r>
        <w:rPr>
          <w:spacing w:val="-13"/>
          <w:sz w:val="22"/>
        </w:rPr>
        <w:t> </w:t>
      </w:r>
      <w:r>
        <w:rPr>
          <w:sz w:val="22"/>
        </w:rPr>
        <w:t>arrangements</w:t>
      </w:r>
      <w:r>
        <w:rPr>
          <w:spacing w:val="-15"/>
          <w:sz w:val="22"/>
        </w:rPr>
        <w:t> </w:t>
      </w:r>
      <w:r>
        <w:rPr>
          <w:sz w:val="22"/>
        </w:rPr>
        <w:t>will</w:t>
      </w:r>
      <w:r>
        <w:rPr>
          <w:spacing w:val="-12"/>
          <w:sz w:val="22"/>
        </w:rPr>
        <w:t> </w:t>
      </w:r>
      <w:r>
        <w:rPr>
          <w:sz w:val="22"/>
        </w:rPr>
        <w:t>be</w:t>
      </w:r>
      <w:r>
        <w:rPr>
          <w:spacing w:val="-12"/>
          <w:sz w:val="22"/>
        </w:rPr>
        <w:t> </w:t>
      </w:r>
      <w:r>
        <w:rPr>
          <w:sz w:val="22"/>
        </w:rPr>
        <w:t>added</w:t>
      </w:r>
      <w:r>
        <w:rPr>
          <w:spacing w:val="-17"/>
          <w:sz w:val="22"/>
        </w:rPr>
        <w:t> </w:t>
      </w:r>
      <w:r>
        <w:rPr>
          <w:sz w:val="22"/>
        </w:rPr>
        <w:t>to</w:t>
      </w:r>
      <w:r>
        <w:rPr>
          <w:spacing w:val="-12"/>
          <w:sz w:val="22"/>
        </w:rPr>
        <w:t> </w:t>
      </w:r>
      <w:r>
        <w:rPr>
          <w:sz w:val="22"/>
        </w:rPr>
        <w:t>the</w:t>
      </w:r>
      <w:r>
        <w:rPr>
          <w:spacing w:val="-12"/>
          <w:sz w:val="22"/>
        </w:rPr>
        <w:t> </w:t>
      </w:r>
      <w:r>
        <w:rPr>
          <w:rFonts w:ascii="Arial Black" w:hAnsi="Arial Black"/>
          <w:sz w:val="22"/>
        </w:rPr>
        <w:t>‘Portfolio’</w:t>
      </w:r>
      <w:r>
        <w:rPr>
          <w:rFonts w:ascii="Arial Black" w:hAnsi="Arial Black"/>
          <w:spacing w:val="-5"/>
          <w:sz w:val="22"/>
        </w:rPr>
        <w:t> </w:t>
      </w:r>
      <w:r>
        <w:rPr>
          <w:sz w:val="22"/>
        </w:rPr>
        <w:t>section</w:t>
      </w:r>
      <w:r>
        <w:rPr>
          <w:spacing w:val="-13"/>
          <w:sz w:val="22"/>
        </w:rPr>
        <w:t> </w:t>
      </w:r>
      <w:r>
        <w:rPr>
          <w:sz w:val="22"/>
        </w:rPr>
        <w:t>of</w:t>
      </w:r>
      <w:r>
        <w:rPr>
          <w:spacing w:val="-17"/>
          <w:sz w:val="22"/>
        </w:rPr>
        <w:t> </w:t>
      </w:r>
      <w:r>
        <w:rPr>
          <w:sz w:val="22"/>
        </w:rPr>
        <w:t>the case</w:t>
      </w:r>
      <w:r>
        <w:rPr>
          <w:spacing w:val="-1"/>
          <w:sz w:val="22"/>
        </w:rPr>
        <w:t> </w:t>
      </w:r>
      <w:r>
        <w:rPr>
          <w:sz w:val="22"/>
        </w:rPr>
        <w:t>record.</w:t>
      </w:r>
    </w:p>
    <w:p>
      <w:pPr>
        <w:pStyle w:val="BodyText"/>
        <w:spacing w:before="11"/>
        <w:rPr>
          <w:sz w:val="5"/>
        </w:rPr>
      </w:pPr>
      <w:r>
        <w:rPr>
          <w:sz w:val="5"/>
        </w:rPr>
        <w:drawing>
          <wp:anchor distT="0" distB="0" distL="0" distR="0" allowOverlap="1" layoutInCell="1" locked="0" behindDoc="1" simplePos="0" relativeHeight="487606784">
            <wp:simplePos x="0" y="0"/>
            <wp:positionH relativeFrom="page">
              <wp:posOffset>1273175</wp:posOffset>
            </wp:positionH>
            <wp:positionV relativeFrom="paragraph">
              <wp:posOffset>60918</wp:posOffset>
            </wp:positionV>
            <wp:extent cx="5047866" cy="2681478"/>
            <wp:effectExtent l="0" t="0" r="0" b="0"/>
            <wp:wrapTopAndBottom/>
            <wp:docPr id="93" name="Image 93"/>
            <wp:cNvGraphicFramePr>
              <a:graphicFrameLocks/>
            </wp:cNvGraphicFramePr>
            <a:graphic>
              <a:graphicData uri="http://schemas.openxmlformats.org/drawingml/2006/picture">
                <pic:pic>
                  <pic:nvPicPr>
                    <pic:cNvPr id="93" name="Image 93"/>
                    <pic:cNvPicPr/>
                  </pic:nvPicPr>
                  <pic:blipFill>
                    <a:blip r:embed="rId53" cstate="print"/>
                    <a:stretch>
                      <a:fillRect/>
                    </a:stretch>
                  </pic:blipFill>
                  <pic:spPr>
                    <a:xfrm>
                      <a:off x="0" y="0"/>
                      <a:ext cx="5047866" cy="2681478"/>
                    </a:xfrm>
                    <a:prstGeom prst="rect">
                      <a:avLst/>
                    </a:prstGeom>
                  </pic:spPr>
                </pic:pic>
              </a:graphicData>
            </a:graphic>
          </wp:anchor>
        </w:drawing>
      </w:r>
    </w:p>
    <w:p>
      <w:pPr>
        <w:pStyle w:val="BodyText"/>
      </w:pPr>
    </w:p>
    <w:p>
      <w:pPr>
        <w:pStyle w:val="BodyText"/>
        <w:spacing w:before="42"/>
      </w:pPr>
    </w:p>
    <w:p>
      <w:pPr>
        <w:pStyle w:val="ListParagraph"/>
        <w:numPr>
          <w:ilvl w:val="1"/>
          <w:numId w:val="2"/>
        </w:numPr>
        <w:tabs>
          <w:tab w:pos="1954" w:val="left" w:leader="none"/>
        </w:tabs>
        <w:spacing w:line="300" w:lineRule="auto" w:before="0" w:after="0"/>
        <w:ind w:left="1954" w:right="869" w:hanging="720"/>
        <w:jc w:val="both"/>
        <w:rPr>
          <w:sz w:val="22"/>
        </w:rPr>
      </w:pPr>
      <w:r>
        <w:rPr>
          <w:sz w:val="22"/>
        </w:rPr>
        <w:t>All sales process </w:t>
      </w:r>
      <w:r>
        <w:rPr>
          <w:rFonts w:ascii="Arial Black"/>
          <w:sz w:val="22"/>
        </w:rPr>
        <w:t>documents </w:t>
      </w:r>
      <w:r>
        <w:rPr>
          <w:sz w:val="22"/>
        </w:rPr>
        <w:t>produced through the FactFind will be automatically uploaded to the 360 Lifecycle case record e.g. electronic IDD,</w:t>
      </w:r>
      <w:r>
        <w:rPr>
          <w:spacing w:val="-8"/>
          <w:sz w:val="22"/>
        </w:rPr>
        <w:t> </w:t>
      </w:r>
      <w:r>
        <w:rPr>
          <w:sz w:val="22"/>
        </w:rPr>
        <w:t>Illustration(s)</w:t>
      </w:r>
      <w:r>
        <w:rPr>
          <w:spacing w:val="-8"/>
          <w:sz w:val="22"/>
        </w:rPr>
        <w:t> </w:t>
      </w:r>
      <w:r>
        <w:rPr>
          <w:sz w:val="22"/>
        </w:rPr>
        <w:t>and</w:t>
      </w:r>
      <w:r>
        <w:rPr>
          <w:spacing w:val="-11"/>
          <w:sz w:val="22"/>
        </w:rPr>
        <w:t> </w:t>
      </w:r>
      <w:r>
        <w:rPr>
          <w:sz w:val="22"/>
        </w:rPr>
        <w:t>shortlisted</w:t>
      </w:r>
      <w:r>
        <w:rPr>
          <w:spacing w:val="-8"/>
          <w:sz w:val="22"/>
        </w:rPr>
        <w:t> </w:t>
      </w:r>
      <w:r>
        <w:rPr>
          <w:sz w:val="22"/>
        </w:rPr>
        <w:t>sourcing</w:t>
      </w:r>
      <w:r>
        <w:rPr>
          <w:spacing w:val="-7"/>
          <w:sz w:val="22"/>
        </w:rPr>
        <w:t> </w:t>
      </w:r>
      <w:r>
        <w:rPr>
          <w:sz w:val="22"/>
        </w:rPr>
        <w:t>results</w:t>
      </w:r>
      <w:r>
        <w:rPr>
          <w:spacing w:val="-11"/>
          <w:sz w:val="22"/>
        </w:rPr>
        <w:t> </w:t>
      </w:r>
      <w:r>
        <w:rPr>
          <w:sz w:val="22"/>
        </w:rPr>
        <w:t>etc.</w:t>
      </w:r>
    </w:p>
    <w:p>
      <w:pPr>
        <w:pStyle w:val="ListParagraph"/>
        <w:spacing w:after="0" w:line="300" w:lineRule="auto"/>
        <w:jc w:val="both"/>
        <w:rPr>
          <w:sz w:val="22"/>
        </w:rPr>
        <w:sectPr>
          <w:pgSz w:w="11910" w:h="16840"/>
          <w:pgMar w:header="222" w:footer="1120" w:top="1480" w:bottom="1300" w:left="566" w:right="566"/>
        </w:sectPr>
      </w:pPr>
    </w:p>
    <w:p>
      <w:pPr>
        <w:pStyle w:val="BodyText"/>
        <w:spacing w:before="3"/>
        <w:rPr>
          <w:sz w:val="12"/>
        </w:rPr>
      </w:pPr>
    </w:p>
    <w:p>
      <w:pPr>
        <w:spacing w:line="240" w:lineRule="auto"/>
        <w:ind w:left="870" w:right="0" w:firstLine="0"/>
        <w:rPr>
          <w:sz w:val="20"/>
        </w:rPr>
      </w:pPr>
      <w:r>
        <w:rPr>
          <w:sz w:val="20"/>
        </w:rPr>
        <w:drawing>
          <wp:inline distT="0" distB="0" distL="0" distR="0">
            <wp:extent cx="5729363" cy="2690431"/>
            <wp:effectExtent l="0" t="0" r="0" b="0"/>
            <wp:docPr id="94" name="Image 94"/>
            <wp:cNvGraphicFramePr>
              <a:graphicFrameLocks/>
            </wp:cNvGraphicFramePr>
            <a:graphic>
              <a:graphicData uri="http://schemas.openxmlformats.org/drawingml/2006/picture">
                <pic:pic>
                  <pic:nvPicPr>
                    <pic:cNvPr id="94" name="Image 94"/>
                    <pic:cNvPicPr/>
                  </pic:nvPicPr>
                  <pic:blipFill>
                    <a:blip r:embed="rId54" cstate="print"/>
                    <a:stretch>
                      <a:fillRect/>
                    </a:stretch>
                  </pic:blipFill>
                  <pic:spPr>
                    <a:xfrm>
                      <a:off x="0" y="0"/>
                      <a:ext cx="5729363" cy="2690431"/>
                    </a:xfrm>
                    <a:prstGeom prst="rect">
                      <a:avLst/>
                    </a:prstGeom>
                  </pic:spPr>
                </pic:pic>
              </a:graphicData>
            </a:graphic>
          </wp:inline>
        </w:drawing>
      </w:r>
      <w:r>
        <w:rPr>
          <w:sz w:val="20"/>
        </w:rPr>
      </w:r>
    </w:p>
    <w:p>
      <w:pPr>
        <w:pStyle w:val="BodyText"/>
      </w:pPr>
    </w:p>
    <w:p>
      <w:pPr>
        <w:pStyle w:val="BodyText"/>
        <w:spacing w:before="83"/>
      </w:pPr>
    </w:p>
    <w:p>
      <w:pPr>
        <w:pStyle w:val="BodyText"/>
        <w:spacing w:line="312" w:lineRule="auto"/>
        <w:ind w:left="874" w:right="869"/>
        <w:jc w:val="both"/>
      </w:pPr>
      <w:r>
        <w:rPr/>
        <w:t>For further information on the 360 Lifecycle case record please refer to the other 360 Lifecycle navigation guides.</w:t>
      </w:r>
    </w:p>
    <w:p>
      <w:pPr>
        <w:pStyle w:val="Heading1"/>
        <w:numPr>
          <w:ilvl w:val="0"/>
          <w:numId w:val="2"/>
        </w:numPr>
        <w:tabs>
          <w:tab w:pos="1953" w:val="left" w:leader="none"/>
        </w:tabs>
        <w:spacing w:line="240" w:lineRule="auto" w:before="222" w:after="0"/>
        <w:ind w:left="1953" w:right="0" w:hanging="719"/>
        <w:jc w:val="left"/>
        <w:rPr>
          <w:b w:val="0"/>
        </w:rPr>
      </w:pPr>
      <w:bookmarkStart w:name="8. Recommendation Report" w:id="54"/>
      <w:bookmarkEnd w:id="54"/>
      <w:r>
        <w:rPr>
          <w:b w:val="0"/>
        </w:rPr>
      </w:r>
      <w:bookmarkStart w:name="_bookmark23" w:id="55"/>
      <w:bookmarkEnd w:id="55"/>
      <w:r>
        <w:rPr>
          <w:b w:val="0"/>
        </w:rPr>
      </w:r>
      <w:r>
        <w:rPr>
          <w:b w:val="0"/>
          <w:color w:val="4A094E"/>
          <w:spacing w:val="-2"/>
        </w:rPr>
        <w:t>Recommendation</w:t>
      </w:r>
      <w:r>
        <w:rPr>
          <w:b w:val="0"/>
          <w:color w:val="4A094E"/>
          <w:spacing w:val="-18"/>
        </w:rPr>
        <w:t> </w:t>
      </w:r>
      <w:r>
        <w:rPr>
          <w:b w:val="0"/>
          <w:color w:val="4A094E"/>
          <w:spacing w:val="-2"/>
        </w:rPr>
        <w:t>Report</w:t>
      </w:r>
    </w:p>
    <w:p>
      <w:pPr>
        <w:pStyle w:val="BodyText"/>
        <w:spacing w:line="290" w:lineRule="auto" w:before="325"/>
        <w:ind w:left="874" w:right="869"/>
        <w:jc w:val="both"/>
        <w:rPr>
          <w:rFonts w:ascii="Arial Black" w:hAnsi="Arial Black"/>
        </w:rPr>
      </w:pPr>
      <w:r>
        <w:rPr/>
        <w:t>On</w:t>
      </w:r>
      <w:r>
        <w:rPr>
          <w:spacing w:val="-3"/>
        </w:rPr>
        <w:t> </w:t>
      </w:r>
      <w:r>
        <w:rPr/>
        <w:t>successfully</w:t>
      </w:r>
      <w:r>
        <w:rPr>
          <w:spacing w:val="-2"/>
        </w:rPr>
        <w:t> </w:t>
      </w:r>
      <w:r>
        <w:rPr/>
        <w:t>submitting</w:t>
      </w:r>
      <w:r>
        <w:rPr>
          <w:spacing w:val="-3"/>
        </w:rPr>
        <w:t> </w:t>
      </w:r>
      <w:r>
        <w:rPr/>
        <w:t>business</w:t>
      </w:r>
      <w:r>
        <w:rPr>
          <w:spacing w:val="-2"/>
        </w:rPr>
        <w:t> </w:t>
      </w:r>
      <w:r>
        <w:rPr/>
        <w:t>and</w:t>
      </w:r>
      <w:r>
        <w:rPr>
          <w:spacing w:val="-8"/>
        </w:rPr>
        <w:t> </w:t>
      </w:r>
      <w:r>
        <w:rPr/>
        <w:t>completing</w:t>
      </w:r>
      <w:r>
        <w:rPr>
          <w:spacing w:val="-3"/>
        </w:rPr>
        <w:t> </w:t>
      </w:r>
      <w:r>
        <w:rPr/>
        <w:t>the</w:t>
      </w:r>
      <w:r>
        <w:rPr>
          <w:spacing w:val="-5"/>
        </w:rPr>
        <w:t> </w:t>
      </w:r>
      <w:r>
        <w:rPr/>
        <w:t>FactFind</w:t>
      </w:r>
      <w:r>
        <w:rPr>
          <w:spacing w:val="-3"/>
        </w:rPr>
        <w:t> </w:t>
      </w:r>
      <w:r>
        <w:rPr/>
        <w:t>you</w:t>
      </w:r>
      <w:r>
        <w:rPr>
          <w:spacing w:val="-6"/>
        </w:rPr>
        <w:t> </w:t>
      </w:r>
      <w:r>
        <w:rPr/>
        <w:t>will</w:t>
      </w:r>
      <w:r>
        <w:rPr>
          <w:spacing w:val="-5"/>
        </w:rPr>
        <w:t> </w:t>
      </w:r>
      <w:r>
        <w:rPr/>
        <w:t>then</w:t>
      </w:r>
      <w:r>
        <w:rPr>
          <w:spacing w:val="-3"/>
        </w:rPr>
        <w:t> </w:t>
      </w:r>
      <w:r>
        <w:rPr/>
        <w:t>be </w:t>
      </w:r>
      <w:r>
        <w:rPr>
          <w:w w:val="105"/>
        </w:rPr>
        <w:t>able</w:t>
      </w:r>
      <w:r>
        <w:rPr>
          <w:spacing w:val="-21"/>
          <w:w w:val="105"/>
        </w:rPr>
        <w:t> </w:t>
      </w:r>
      <w:r>
        <w:rPr>
          <w:w w:val="105"/>
        </w:rPr>
        <w:t>to</w:t>
      </w:r>
      <w:r>
        <w:rPr>
          <w:spacing w:val="-20"/>
          <w:w w:val="105"/>
        </w:rPr>
        <w:t> </w:t>
      </w:r>
      <w:r>
        <w:rPr>
          <w:w w:val="105"/>
        </w:rPr>
        <w:t>produce</w:t>
      </w:r>
      <w:r>
        <w:rPr>
          <w:spacing w:val="-20"/>
          <w:w w:val="105"/>
        </w:rPr>
        <w:t> </w:t>
      </w:r>
      <w:r>
        <w:rPr>
          <w:w w:val="105"/>
        </w:rPr>
        <w:t>a</w:t>
      </w:r>
      <w:r>
        <w:rPr>
          <w:spacing w:val="-21"/>
          <w:w w:val="105"/>
        </w:rPr>
        <w:t> </w:t>
      </w:r>
      <w:r>
        <w:rPr>
          <w:w w:val="105"/>
        </w:rPr>
        <w:t>Recommendation</w:t>
      </w:r>
      <w:r>
        <w:rPr>
          <w:spacing w:val="-20"/>
          <w:w w:val="105"/>
        </w:rPr>
        <w:t> </w:t>
      </w:r>
      <w:r>
        <w:rPr>
          <w:w w:val="105"/>
        </w:rPr>
        <w:t>Report</w:t>
      </w:r>
      <w:r>
        <w:rPr>
          <w:spacing w:val="-20"/>
          <w:w w:val="105"/>
        </w:rPr>
        <w:t> </w:t>
      </w:r>
      <w:r>
        <w:rPr>
          <w:w w:val="105"/>
        </w:rPr>
        <w:t>by</w:t>
      </w:r>
      <w:r>
        <w:rPr>
          <w:spacing w:val="-21"/>
          <w:w w:val="105"/>
        </w:rPr>
        <w:t> </w:t>
      </w:r>
      <w:r>
        <w:rPr>
          <w:w w:val="105"/>
        </w:rPr>
        <w:t>choosing</w:t>
      </w:r>
      <w:r>
        <w:rPr>
          <w:spacing w:val="-20"/>
          <w:w w:val="105"/>
        </w:rPr>
        <w:t> </w:t>
      </w:r>
      <w:r>
        <w:rPr>
          <w:rFonts w:ascii="Arial Black" w:hAnsi="Arial Black"/>
          <w:w w:val="105"/>
        </w:rPr>
        <w:t>‘Produce</w:t>
      </w:r>
      <w:r>
        <w:rPr>
          <w:rFonts w:ascii="Arial Black" w:hAnsi="Arial Black"/>
          <w:spacing w:val="-19"/>
          <w:w w:val="105"/>
        </w:rPr>
        <w:t> </w:t>
      </w:r>
      <w:r>
        <w:rPr>
          <w:rFonts w:ascii="Arial Black" w:hAnsi="Arial Black"/>
          <w:w w:val="105"/>
        </w:rPr>
        <w:t>Report’.</w:t>
      </w:r>
      <w:r>
        <w:rPr>
          <w:rFonts w:ascii="Arial Black" w:hAnsi="Arial Black"/>
          <w:spacing w:val="-19"/>
          <w:w w:val="105"/>
        </w:rPr>
        <w:t> </w:t>
      </w:r>
      <w:r>
        <w:rPr>
          <w:w w:val="105"/>
        </w:rPr>
        <w:t>You can</w:t>
      </w:r>
      <w:r>
        <w:rPr>
          <w:w w:val="105"/>
        </w:rPr>
        <w:t> only produce</w:t>
      </w:r>
      <w:r>
        <w:rPr>
          <w:w w:val="105"/>
        </w:rPr>
        <w:t> a recommendation</w:t>
      </w:r>
      <w:r>
        <w:rPr>
          <w:w w:val="105"/>
        </w:rPr>
        <w:t> report</w:t>
      </w:r>
      <w:r>
        <w:rPr>
          <w:w w:val="105"/>
        </w:rPr>
        <w:t> against</w:t>
      </w:r>
      <w:r>
        <w:rPr>
          <w:w w:val="105"/>
        </w:rPr>
        <w:t> a</w:t>
      </w:r>
      <w:r>
        <w:rPr>
          <w:w w:val="105"/>
        </w:rPr>
        <w:t> FactFind</w:t>
      </w:r>
      <w:r>
        <w:rPr>
          <w:w w:val="105"/>
        </w:rPr>
        <w:t> which</w:t>
      </w:r>
      <w:r>
        <w:rPr>
          <w:w w:val="105"/>
        </w:rPr>
        <w:t> shows </w:t>
      </w:r>
      <w:r>
        <w:rPr/>
        <w:t>within </w:t>
      </w:r>
      <w:r>
        <w:rPr>
          <w:rFonts w:ascii="Arial Black" w:hAnsi="Arial Black"/>
        </w:rPr>
        <w:t>‘Completed Outstanding Reports’.</w:t>
      </w:r>
    </w:p>
    <w:p>
      <w:pPr>
        <w:pStyle w:val="BodyText"/>
        <w:spacing w:line="314" w:lineRule="auto" w:before="237"/>
        <w:ind w:left="873" w:right="867"/>
        <w:jc w:val="both"/>
      </w:pPr>
      <w:r>
        <w:rPr>
          <w:w w:val="105"/>
        </w:rPr>
        <w:t>You</w:t>
      </w:r>
      <w:r>
        <w:rPr>
          <w:spacing w:val="-4"/>
          <w:w w:val="105"/>
        </w:rPr>
        <w:t> </w:t>
      </w:r>
      <w:r>
        <w:rPr>
          <w:w w:val="105"/>
        </w:rPr>
        <w:t>can</w:t>
      </w:r>
      <w:r>
        <w:rPr>
          <w:spacing w:val="-5"/>
          <w:w w:val="105"/>
        </w:rPr>
        <w:t> </w:t>
      </w:r>
      <w:r>
        <w:rPr>
          <w:w w:val="105"/>
        </w:rPr>
        <w:t>only</w:t>
      </w:r>
      <w:r>
        <w:rPr>
          <w:spacing w:val="-4"/>
          <w:w w:val="105"/>
        </w:rPr>
        <w:t> </w:t>
      </w:r>
      <w:r>
        <w:rPr>
          <w:w w:val="105"/>
        </w:rPr>
        <w:t>produce</w:t>
      </w:r>
      <w:r>
        <w:rPr>
          <w:spacing w:val="-4"/>
          <w:w w:val="105"/>
        </w:rPr>
        <w:t> </w:t>
      </w:r>
      <w:r>
        <w:rPr>
          <w:w w:val="105"/>
        </w:rPr>
        <w:t>the</w:t>
      </w:r>
      <w:r>
        <w:rPr>
          <w:spacing w:val="-4"/>
          <w:w w:val="105"/>
        </w:rPr>
        <w:t> </w:t>
      </w:r>
      <w:r>
        <w:rPr>
          <w:w w:val="105"/>
        </w:rPr>
        <w:t>recommendation</w:t>
      </w:r>
      <w:r>
        <w:rPr>
          <w:spacing w:val="-5"/>
          <w:w w:val="105"/>
        </w:rPr>
        <w:t> </w:t>
      </w:r>
      <w:r>
        <w:rPr>
          <w:w w:val="105"/>
        </w:rPr>
        <w:t>report</w:t>
      </w:r>
      <w:r>
        <w:rPr>
          <w:spacing w:val="-5"/>
          <w:w w:val="105"/>
        </w:rPr>
        <w:t> </w:t>
      </w:r>
      <w:r>
        <w:rPr>
          <w:w w:val="105"/>
        </w:rPr>
        <w:t>once</w:t>
      </w:r>
      <w:r>
        <w:rPr>
          <w:spacing w:val="-4"/>
          <w:w w:val="105"/>
        </w:rPr>
        <w:t> </w:t>
      </w:r>
      <w:r>
        <w:rPr>
          <w:w w:val="105"/>
        </w:rPr>
        <w:t>the</w:t>
      </w:r>
      <w:r>
        <w:rPr>
          <w:spacing w:val="-4"/>
          <w:w w:val="105"/>
        </w:rPr>
        <w:t> </w:t>
      </w:r>
      <w:r>
        <w:rPr>
          <w:w w:val="105"/>
        </w:rPr>
        <w:t>FactFind</w:t>
      </w:r>
      <w:r>
        <w:rPr>
          <w:spacing w:val="-5"/>
          <w:w w:val="105"/>
        </w:rPr>
        <w:t> </w:t>
      </w:r>
      <w:r>
        <w:rPr>
          <w:w w:val="105"/>
        </w:rPr>
        <w:t>has</w:t>
      </w:r>
      <w:r>
        <w:rPr>
          <w:spacing w:val="-4"/>
          <w:w w:val="105"/>
        </w:rPr>
        <w:t> </w:t>
      </w:r>
      <w:r>
        <w:rPr>
          <w:w w:val="105"/>
        </w:rPr>
        <w:t>been completed.</w:t>
      </w:r>
      <w:r>
        <w:rPr>
          <w:spacing w:val="19"/>
          <w:w w:val="105"/>
        </w:rPr>
        <w:t> </w:t>
      </w:r>
      <w:r>
        <w:rPr>
          <w:w w:val="105"/>
        </w:rPr>
        <w:t>You</w:t>
      </w:r>
      <w:r>
        <w:rPr>
          <w:spacing w:val="-26"/>
          <w:w w:val="105"/>
        </w:rPr>
        <w:t> </w:t>
      </w:r>
      <w:r>
        <w:rPr>
          <w:w w:val="105"/>
        </w:rPr>
        <w:t>must</w:t>
      </w:r>
      <w:r>
        <w:rPr>
          <w:spacing w:val="-27"/>
          <w:w w:val="105"/>
        </w:rPr>
        <w:t> </w:t>
      </w:r>
      <w:r>
        <w:rPr>
          <w:w w:val="105"/>
        </w:rPr>
        <w:t>choose</w:t>
      </w:r>
      <w:r>
        <w:rPr>
          <w:spacing w:val="-26"/>
          <w:w w:val="105"/>
        </w:rPr>
        <w:t> </w:t>
      </w:r>
      <w:r>
        <w:rPr>
          <w:w w:val="105"/>
        </w:rPr>
        <w:t>‘Produce</w:t>
      </w:r>
      <w:r>
        <w:rPr>
          <w:spacing w:val="-26"/>
          <w:w w:val="105"/>
        </w:rPr>
        <w:t> </w:t>
      </w:r>
      <w:r>
        <w:rPr>
          <w:w w:val="105"/>
        </w:rPr>
        <w:t>Report’</w:t>
      </w:r>
      <w:r>
        <w:rPr>
          <w:spacing w:val="-23"/>
          <w:w w:val="105"/>
        </w:rPr>
        <w:t> </w:t>
      </w:r>
      <w:r>
        <w:rPr>
          <w:w w:val="105"/>
        </w:rPr>
        <w:t>to</w:t>
      </w:r>
      <w:r>
        <w:rPr>
          <w:spacing w:val="-26"/>
          <w:w w:val="105"/>
        </w:rPr>
        <w:t> </w:t>
      </w:r>
      <w:r>
        <w:rPr>
          <w:w w:val="105"/>
        </w:rPr>
        <w:t>launch</w:t>
      </w:r>
      <w:r>
        <w:rPr>
          <w:spacing w:val="-23"/>
          <w:w w:val="105"/>
        </w:rPr>
        <w:t> </w:t>
      </w:r>
      <w:r>
        <w:rPr>
          <w:w w:val="105"/>
        </w:rPr>
        <w:t>report</w:t>
      </w:r>
      <w:r>
        <w:rPr>
          <w:spacing w:val="-25"/>
          <w:w w:val="105"/>
        </w:rPr>
        <w:t> </w:t>
      </w:r>
      <w:r>
        <w:rPr>
          <w:w w:val="105"/>
        </w:rPr>
        <w:t>builder.</w:t>
      </w:r>
    </w:p>
    <w:p>
      <w:pPr>
        <w:spacing w:before="28"/>
        <w:ind w:left="6830" w:right="0" w:firstLine="0"/>
        <w:jc w:val="left"/>
        <w:rPr>
          <w:sz w:val="18"/>
        </w:rPr>
      </w:pPr>
      <w:r>
        <w:rPr>
          <w:sz w:val="18"/>
        </w:rPr>
        <w:drawing>
          <wp:anchor distT="0" distB="0" distL="0" distR="0" allowOverlap="1" layoutInCell="1" locked="0" behindDoc="1" simplePos="0" relativeHeight="487010816">
            <wp:simplePos x="0" y="0"/>
            <wp:positionH relativeFrom="page">
              <wp:posOffset>913130</wp:posOffset>
            </wp:positionH>
            <wp:positionV relativeFrom="paragraph">
              <wp:posOffset>105549</wp:posOffset>
            </wp:positionV>
            <wp:extent cx="5731484" cy="1092822"/>
            <wp:effectExtent l="0" t="0" r="0" b="0"/>
            <wp:wrapNone/>
            <wp:docPr id="95" name="Image 95"/>
            <wp:cNvGraphicFramePr>
              <a:graphicFrameLocks/>
            </wp:cNvGraphicFramePr>
            <a:graphic>
              <a:graphicData uri="http://schemas.openxmlformats.org/drawingml/2006/picture">
                <pic:pic>
                  <pic:nvPicPr>
                    <pic:cNvPr id="95" name="Image 95"/>
                    <pic:cNvPicPr/>
                  </pic:nvPicPr>
                  <pic:blipFill>
                    <a:blip r:embed="rId55" cstate="print"/>
                    <a:stretch>
                      <a:fillRect/>
                    </a:stretch>
                  </pic:blipFill>
                  <pic:spPr>
                    <a:xfrm>
                      <a:off x="0" y="0"/>
                      <a:ext cx="5731484" cy="1092822"/>
                    </a:xfrm>
                    <a:prstGeom prst="rect">
                      <a:avLst/>
                    </a:prstGeom>
                  </pic:spPr>
                </pic:pic>
              </a:graphicData>
            </a:graphic>
          </wp:anchor>
        </w:drawing>
      </w:r>
      <w:r>
        <w:rPr>
          <w:spacing w:val="-2"/>
          <w:sz w:val="18"/>
        </w:rPr>
        <w:t>Choose</w:t>
      </w:r>
      <w:r>
        <w:rPr>
          <w:spacing w:val="-12"/>
          <w:sz w:val="18"/>
        </w:rPr>
        <w:t> </w:t>
      </w:r>
      <w:r>
        <w:rPr>
          <w:rFonts w:ascii="Arial Black"/>
          <w:spacing w:val="-2"/>
          <w:sz w:val="18"/>
        </w:rPr>
        <w:t>produce</w:t>
      </w:r>
      <w:r>
        <w:rPr>
          <w:rFonts w:ascii="Arial Black"/>
          <w:spacing w:val="-6"/>
          <w:sz w:val="18"/>
        </w:rPr>
        <w:t> </w:t>
      </w:r>
      <w:r>
        <w:rPr>
          <w:rFonts w:ascii="Arial Black"/>
          <w:spacing w:val="-2"/>
          <w:sz w:val="18"/>
        </w:rPr>
        <w:t>report</w:t>
      </w:r>
      <w:r>
        <w:rPr>
          <w:rFonts w:ascii="Arial Black"/>
          <w:spacing w:val="-7"/>
          <w:sz w:val="18"/>
        </w:rPr>
        <w:t> </w:t>
      </w:r>
      <w:r>
        <w:rPr>
          <w:spacing w:val="-5"/>
          <w:sz w:val="18"/>
        </w:rPr>
        <w:t>to</w:t>
      </w:r>
    </w:p>
    <w:p>
      <w:pPr>
        <w:spacing w:after="0"/>
        <w:jc w:val="left"/>
        <w:rPr>
          <w:sz w:val="18"/>
        </w:rPr>
        <w:sectPr>
          <w:pgSz w:w="11910" w:h="16840"/>
          <w:pgMar w:header="222" w:footer="1120" w:top="1480" w:bottom="1300" w:left="566" w:right="566"/>
        </w:sectPr>
      </w:pPr>
    </w:p>
    <w:p>
      <w:pPr>
        <w:spacing w:line="304" w:lineRule="auto" w:before="63"/>
        <w:ind w:left="3523" w:right="0" w:firstLine="0"/>
        <w:jc w:val="left"/>
        <w:rPr>
          <w:rFonts w:ascii="Arial Black"/>
          <w:sz w:val="18"/>
        </w:rPr>
      </w:pPr>
      <w:r>
        <w:rPr>
          <w:color w:val="000000"/>
          <w:sz w:val="18"/>
          <w:shd w:fill="FFFFFF" w:color="auto" w:val="clear"/>
        </w:rPr>
        <w:t>You</w:t>
      </w:r>
      <w:r>
        <w:rPr>
          <w:color w:val="000000"/>
          <w:spacing w:val="-8"/>
          <w:sz w:val="18"/>
          <w:shd w:fill="FFFFFF" w:color="auto" w:val="clear"/>
        </w:rPr>
        <w:t> </w:t>
      </w:r>
      <w:r>
        <w:rPr>
          <w:color w:val="000000"/>
          <w:sz w:val="18"/>
          <w:shd w:fill="FFFFFF" w:color="auto" w:val="clear"/>
        </w:rPr>
        <w:t>can</w:t>
      </w:r>
      <w:r>
        <w:rPr>
          <w:color w:val="000000"/>
          <w:spacing w:val="-6"/>
          <w:sz w:val="18"/>
          <w:shd w:fill="FFFFFF" w:color="auto" w:val="clear"/>
        </w:rPr>
        <w:t> </w:t>
      </w:r>
      <w:r>
        <w:rPr>
          <w:color w:val="000000"/>
          <w:sz w:val="18"/>
          <w:shd w:fill="FFFFFF" w:color="auto" w:val="clear"/>
        </w:rPr>
        <w:t>only</w:t>
      </w:r>
      <w:r>
        <w:rPr>
          <w:color w:val="000000"/>
          <w:spacing w:val="-6"/>
          <w:sz w:val="18"/>
          <w:shd w:fill="FFFFFF" w:color="auto" w:val="clear"/>
        </w:rPr>
        <w:t> </w:t>
      </w:r>
      <w:r>
        <w:rPr>
          <w:color w:val="000000"/>
          <w:sz w:val="18"/>
          <w:shd w:fill="FFFFFF" w:color="auto" w:val="clear"/>
        </w:rPr>
        <w:t>produce</w:t>
      </w:r>
      <w:r>
        <w:rPr>
          <w:color w:val="000000"/>
          <w:spacing w:val="-7"/>
          <w:sz w:val="18"/>
          <w:shd w:fill="FFFFFF" w:color="auto" w:val="clear"/>
        </w:rPr>
        <w:t> </w:t>
      </w:r>
      <w:r>
        <w:rPr>
          <w:color w:val="000000"/>
          <w:sz w:val="18"/>
          <w:shd w:fill="FFFFFF" w:color="auto" w:val="clear"/>
        </w:rPr>
        <w:t>the</w:t>
      </w:r>
      <w:r>
        <w:rPr>
          <w:color w:val="000000"/>
          <w:sz w:val="18"/>
        </w:rPr>
        <w:t> </w:t>
      </w:r>
      <w:r>
        <w:rPr>
          <w:color w:val="000000"/>
          <w:w w:val="105"/>
          <w:sz w:val="18"/>
        </w:rPr>
        <w:t>recommendation</w:t>
      </w:r>
      <w:r>
        <w:rPr>
          <w:color w:val="000000"/>
          <w:spacing w:val="-11"/>
          <w:w w:val="105"/>
          <w:sz w:val="18"/>
        </w:rPr>
        <w:t> </w:t>
      </w:r>
      <w:r>
        <w:rPr>
          <w:color w:val="000000"/>
          <w:w w:val="105"/>
          <w:sz w:val="18"/>
        </w:rPr>
        <w:t>report </w:t>
      </w:r>
      <w:r>
        <w:rPr>
          <w:color w:val="000000"/>
          <w:w w:val="105"/>
          <w:sz w:val="18"/>
          <w:shd w:fill="FFFFFF" w:color="auto" w:val="clear"/>
        </w:rPr>
        <w:t>once</w:t>
      </w:r>
      <w:r>
        <w:rPr>
          <w:color w:val="000000"/>
          <w:spacing w:val="-13"/>
          <w:w w:val="105"/>
          <w:sz w:val="18"/>
          <w:shd w:fill="FFFFFF" w:color="auto" w:val="clear"/>
        </w:rPr>
        <w:t> </w:t>
      </w:r>
      <w:r>
        <w:rPr>
          <w:rFonts w:ascii="Arial Black"/>
          <w:color w:val="000000"/>
          <w:w w:val="105"/>
          <w:sz w:val="18"/>
          <w:shd w:fill="FFFFFF" w:color="auto" w:val="clear"/>
        </w:rPr>
        <w:t>completed</w:t>
      </w:r>
    </w:p>
    <w:p>
      <w:pPr>
        <w:spacing w:before="51"/>
        <w:ind w:left="954" w:right="0" w:firstLine="0"/>
        <w:jc w:val="left"/>
        <w:rPr>
          <w:sz w:val="18"/>
        </w:rPr>
      </w:pPr>
      <w:r>
        <w:rPr/>
        <w:br w:type="column"/>
      </w:r>
      <w:r>
        <w:rPr>
          <w:color w:val="000000"/>
          <w:sz w:val="18"/>
          <w:shd w:fill="FFFFFF" w:color="auto" w:val="clear"/>
        </w:rPr>
        <w:t>launch</w:t>
      </w:r>
      <w:r>
        <w:rPr>
          <w:color w:val="000000"/>
          <w:spacing w:val="-5"/>
          <w:sz w:val="18"/>
          <w:shd w:fill="FFFFFF" w:color="auto" w:val="clear"/>
        </w:rPr>
        <w:t> </w:t>
      </w:r>
      <w:r>
        <w:rPr>
          <w:color w:val="000000"/>
          <w:sz w:val="18"/>
          <w:shd w:fill="FFFFFF" w:color="auto" w:val="clear"/>
        </w:rPr>
        <w:t>the</w:t>
      </w:r>
      <w:r>
        <w:rPr>
          <w:color w:val="000000"/>
          <w:spacing w:val="-7"/>
          <w:sz w:val="18"/>
          <w:shd w:fill="FFFFFF" w:color="auto" w:val="clear"/>
        </w:rPr>
        <w:t> </w:t>
      </w:r>
      <w:r>
        <w:rPr>
          <w:color w:val="000000"/>
          <w:sz w:val="18"/>
          <w:shd w:fill="FFFFFF" w:color="auto" w:val="clear"/>
        </w:rPr>
        <w:t>report</w:t>
      </w:r>
      <w:r>
        <w:rPr>
          <w:color w:val="000000"/>
          <w:spacing w:val="-7"/>
          <w:sz w:val="18"/>
          <w:shd w:fill="FFFFFF" w:color="auto" w:val="clear"/>
        </w:rPr>
        <w:t> </w:t>
      </w:r>
      <w:r>
        <w:rPr>
          <w:color w:val="000000"/>
          <w:spacing w:val="-2"/>
          <w:sz w:val="18"/>
          <w:shd w:fill="FFFFFF" w:color="auto" w:val="clear"/>
        </w:rPr>
        <w:t>builder</w:t>
      </w:r>
    </w:p>
    <w:p>
      <w:pPr>
        <w:spacing w:after="0"/>
        <w:jc w:val="left"/>
        <w:rPr>
          <w:sz w:val="18"/>
        </w:rPr>
        <w:sectPr>
          <w:type w:val="continuous"/>
          <w:pgSz w:w="11910" w:h="16840"/>
          <w:pgMar w:header="222" w:footer="1120" w:top="1480" w:bottom="1300" w:left="566" w:right="566"/>
          <w:cols w:num="2" w:equalWidth="0">
            <w:col w:w="5837" w:space="40"/>
            <w:col w:w="4901"/>
          </w:cols>
        </w:sectPr>
      </w:pPr>
    </w:p>
    <w:p>
      <w:pPr>
        <w:pStyle w:val="BodyText"/>
      </w:pPr>
    </w:p>
    <w:p>
      <w:pPr>
        <w:pStyle w:val="BodyText"/>
        <w:spacing w:before="152"/>
      </w:pPr>
    </w:p>
    <w:p>
      <w:pPr>
        <w:pStyle w:val="BodyText"/>
        <w:spacing w:line="312" w:lineRule="auto" w:before="1"/>
        <w:ind w:left="873" w:right="875"/>
      </w:pPr>
      <w:r>
        <w:rPr/>
        <w:t>Selecting</w:t>
      </w:r>
      <w:r>
        <w:rPr>
          <w:spacing w:val="-20"/>
        </w:rPr>
        <w:t> </w:t>
      </w:r>
      <w:r>
        <w:rPr/>
        <w:t>‘Produce</w:t>
      </w:r>
      <w:r>
        <w:rPr>
          <w:spacing w:val="-17"/>
        </w:rPr>
        <w:t> </w:t>
      </w:r>
      <w:r>
        <w:rPr/>
        <w:t>Report’</w:t>
      </w:r>
      <w:r>
        <w:rPr>
          <w:spacing w:val="-17"/>
        </w:rPr>
        <w:t> </w:t>
      </w:r>
      <w:r>
        <w:rPr/>
        <w:t>will</w:t>
      </w:r>
      <w:r>
        <w:rPr>
          <w:spacing w:val="-15"/>
        </w:rPr>
        <w:t> </w:t>
      </w:r>
      <w:r>
        <w:rPr/>
        <w:t>first</w:t>
      </w:r>
      <w:r>
        <w:rPr>
          <w:spacing w:val="-17"/>
        </w:rPr>
        <w:t> </w:t>
      </w:r>
      <w:r>
        <w:rPr/>
        <w:t>direct</w:t>
      </w:r>
      <w:r>
        <w:rPr>
          <w:spacing w:val="-20"/>
        </w:rPr>
        <w:t> </w:t>
      </w:r>
      <w:r>
        <w:rPr/>
        <w:t>you</w:t>
      </w:r>
      <w:r>
        <w:rPr>
          <w:spacing w:val="-16"/>
        </w:rPr>
        <w:t> </w:t>
      </w:r>
      <w:r>
        <w:rPr/>
        <w:t>to</w:t>
      </w:r>
      <w:r>
        <w:rPr>
          <w:spacing w:val="-15"/>
        </w:rPr>
        <w:t> </w:t>
      </w:r>
      <w:r>
        <w:rPr/>
        <w:t>the</w:t>
      </w:r>
      <w:r>
        <w:rPr>
          <w:spacing w:val="-15"/>
        </w:rPr>
        <w:t> </w:t>
      </w:r>
      <w:r>
        <w:rPr/>
        <w:t>report</w:t>
      </w:r>
      <w:r>
        <w:rPr>
          <w:spacing w:val="-17"/>
        </w:rPr>
        <w:t> </w:t>
      </w:r>
      <w:r>
        <w:rPr/>
        <w:t>builder</w:t>
      </w:r>
      <w:r>
        <w:rPr>
          <w:spacing w:val="-21"/>
        </w:rPr>
        <w:t> </w:t>
      </w:r>
      <w:r>
        <w:rPr/>
        <w:t>upon</w:t>
      </w:r>
      <w:r>
        <w:rPr>
          <w:spacing w:val="-17"/>
        </w:rPr>
        <w:t> </w:t>
      </w:r>
      <w:r>
        <w:rPr/>
        <w:t>where</w:t>
      </w:r>
      <w:r>
        <w:rPr>
          <w:spacing w:val="-17"/>
        </w:rPr>
        <w:t> </w:t>
      </w:r>
      <w:r>
        <w:rPr/>
        <w:t>you can select which paragraphs you wish to include in the report.</w:t>
      </w:r>
    </w:p>
    <w:p>
      <w:pPr>
        <w:pStyle w:val="BodyText"/>
        <w:spacing w:after="0" w:line="312" w:lineRule="auto"/>
        <w:sectPr>
          <w:type w:val="continuous"/>
          <w:pgSz w:w="11910" w:h="16840"/>
          <w:pgMar w:header="222" w:footer="1120" w:top="1480" w:bottom="1300" w:left="566" w:right="566"/>
        </w:sectPr>
      </w:pPr>
    </w:p>
    <w:p>
      <w:pPr>
        <w:pStyle w:val="BodyText"/>
        <w:spacing w:before="1" w:after="1"/>
        <w:rPr>
          <w:sz w:val="8"/>
        </w:rPr>
      </w:pPr>
    </w:p>
    <w:p>
      <w:pPr>
        <w:spacing w:line="240" w:lineRule="auto"/>
        <w:ind w:left="870" w:right="0" w:firstLine="0"/>
        <w:rPr>
          <w:sz w:val="20"/>
        </w:rPr>
      </w:pPr>
      <w:r>
        <w:rPr>
          <w:sz w:val="20"/>
        </w:rPr>
        <w:drawing>
          <wp:inline distT="0" distB="0" distL="0" distR="0">
            <wp:extent cx="5774631" cy="2145792"/>
            <wp:effectExtent l="0" t="0" r="0" b="0"/>
            <wp:docPr id="96" name="Image 96"/>
            <wp:cNvGraphicFramePr>
              <a:graphicFrameLocks/>
            </wp:cNvGraphicFramePr>
            <a:graphic>
              <a:graphicData uri="http://schemas.openxmlformats.org/drawingml/2006/picture">
                <pic:pic>
                  <pic:nvPicPr>
                    <pic:cNvPr id="96" name="Image 96"/>
                    <pic:cNvPicPr/>
                  </pic:nvPicPr>
                  <pic:blipFill>
                    <a:blip r:embed="rId56" cstate="print"/>
                    <a:stretch>
                      <a:fillRect/>
                    </a:stretch>
                  </pic:blipFill>
                  <pic:spPr>
                    <a:xfrm>
                      <a:off x="0" y="0"/>
                      <a:ext cx="5774631" cy="2145792"/>
                    </a:xfrm>
                    <a:prstGeom prst="rect">
                      <a:avLst/>
                    </a:prstGeom>
                  </pic:spPr>
                </pic:pic>
              </a:graphicData>
            </a:graphic>
          </wp:inline>
        </w:drawing>
      </w:r>
      <w:r>
        <w:rPr>
          <w:sz w:val="20"/>
        </w:rPr>
      </w:r>
    </w:p>
    <w:p>
      <w:pPr>
        <w:pStyle w:val="BodyText"/>
        <w:spacing w:line="560" w:lineRule="atLeast"/>
        <w:ind w:left="874" w:right="862" w:hanging="1"/>
      </w:pPr>
      <w:r>
        <w:rPr/>
        <w:t>Select</w:t>
      </w:r>
      <w:r>
        <w:rPr>
          <w:spacing w:val="-5"/>
        </w:rPr>
        <w:t> </w:t>
      </w:r>
      <w:r>
        <w:rPr>
          <w:rFonts w:ascii="Arial Black"/>
        </w:rPr>
        <w:t>No </w:t>
      </w:r>
      <w:r>
        <w:rPr/>
        <w:t>or</w:t>
      </w:r>
      <w:r>
        <w:rPr>
          <w:spacing w:val="-4"/>
        </w:rPr>
        <w:t> </w:t>
      </w:r>
      <w:r>
        <w:rPr>
          <w:rFonts w:ascii="Arial Black"/>
        </w:rPr>
        <w:t>Yes </w:t>
      </w:r>
      <w:r>
        <w:rPr/>
        <w:t>to</w:t>
      </w:r>
      <w:r>
        <w:rPr>
          <w:spacing w:val="-4"/>
        </w:rPr>
        <w:t> </w:t>
      </w:r>
      <w:r>
        <w:rPr/>
        <w:t>determine</w:t>
      </w:r>
      <w:r>
        <w:rPr>
          <w:spacing w:val="-7"/>
        </w:rPr>
        <w:t> </w:t>
      </w:r>
      <w:r>
        <w:rPr/>
        <w:t>if</w:t>
      </w:r>
      <w:r>
        <w:rPr>
          <w:spacing w:val="-5"/>
        </w:rPr>
        <w:t> </w:t>
      </w:r>
      <w:r>
        <w:rPr/>
        <w:t>the</w:t>
      </w:r>
      <w:r>
        <w:rPr>
          <w:spacing w:val="-3"/>
        </w:rPr>
        <w:t> </w:t>
      </w:r>
      <w:r>
        <w:rPr/>
        <w:t>paragraph</w:t>
      </w:r>
      <w:r>
        <w:rPr>
          <w:spacing w:val="-5"/>
        </w:rPr>
        <w:t> </w:t>
      </w:r>
      <w:r>
        <w:rPr/>
        <w:t>is</w:t>
      </w:r>
      <w:r>
        <w:rPr>
          <w:spacing w:val="-4"/>
        </w:rPr>
        <w:t> </w:t>
      </w:r>
      <w:r>
        <w:rPr/>
        <w:t>in</w:t>
      </w:r>
      <w:r>
        <w:rPr>
          <w:spacing w:val="-5"/>
        </w:rPr>
        <w:t> </w:t>
      </w:r>
      <w:r>
        <w:rPr/>
        <w:t>the</w:t>
      </w:r>
      <w:r>
        <w:rPr>
          <w:spacing w:val="-3"/>
        </w:rPr>
        <w:t> </w:t>
      </w:r>
      <w:r>
        <w:rPr/>
        <w:t>scope</w:t>
      </w:r>
      <w:r>
        <w:rPr>
          <w:spacing w:val="-3"/>
        </w:rPr>
        <w:t> </w:t>
      </w:r>
      <w:r>
        <w:rPr/>
        <w:t>to</w:t>
      </w:r>
      <w:r>
        <w:rPr>
          <w:spacing w:val="-4"/>
        </w:rPr>
        <w:t> </w:t>
      </w:r>
      <w:r>
        <w:rPr/>
        <w:t>be</w:t>
      </w:r>
      <w:r>
        <w:rPr>
          <w:spacing w:val="-3"/>
        </w:rPr>
        <w:t> </w:t>
      </w:r>
      <w:r>
        <w:rPr/>
        <w:t>included. Once</w:t>
      </w:r>
      <w:r>
        <w:rPr>
          <w:spacing w:val="37"/>
        </w:rPr>
        <w:t> </w:t>
      </w:r>
      <w:r>
        <w:rPr/>
        <w:t>you</w:t>
      </w:r>
      <w:r>
        <w:rPr>
          <w:spacing w:val="39"/>
        </w:rPr>
        <w:t> </w:t>
      </w:r>
      <w:r>
        <w:rPr/>
        <w:t>have</w:t>
      </w:r>
      <w:r>
        <w:rPr>
          <w:spacing w:val="40"/>
        </w:rPr>
        <w:t> </w:t>
      </w:r>
      <w:r>
        <w:rPr/>
        <w:t>selected</w:t>
      </w:r>
      <w:r>
        <w:rPr>
          <w:spacing w:val="37"/>
        </w:rPr>
        <w:t> </w:t>
      </w:r>
      <w:r>
        <w:rPr/>
        <w:t>the</w:t>
      </w:r>
      <w:r>
        <w:rPr>
          <w:spacing w:val="40"/>
        </w:rPr>
        <w:t> </w:t>
      </w:r>
      <w:r>
        <w:rPr/>
        <w:t>relevant</w:t>
      </w:r>
      <w:r>
        <w:rPr>
          <w:spacing w:val="37"/>
        </w:rPr>
        <w:t> </w:t>
      </w:r>
      <w:r>
        <w:rPr/>
        <w:t>paragraphs</w:t>
      </w:r>
      <w:r>
        <w:rPr>
          <w:spacing w:val="39"/>
        </w:rPr>
        <w:t> </w:t>
      </w:r>
      <w:r>
        <w:rPr/>
        <w:t>to</w:t>
      </w:r>
      <w:r>
        <w:rPr>
          <w:spacing w:val="40"/>
        </w:rPr>
        <w:t> </w:t>
      </w:r>
      <w:r>
        <w:rPr/>
        <w:t>be</w:t>
      </w:r>
      <w:r>
        <w:rPr>
          <w:spacing w:val="40"/>
        </w:rPr>
        <w:t> </w:t>
      </w:r>
      <w:r>
        <w:rPr/>
        <w:t>included</w:t>
      </w:r>
      <w:r>
        <w:rPr>
          <w:spacing w:val="37"/>
        </w:rPr>
        <w:t> </w:t>
      </w:r>
      <w:r>
        <w:rPr/>
        <w:t>you</w:t>
      </w:r>
      <w:r>
        <w:rPr>
          <w:spacing w:val="36"/>
        </w:rPr>
        <w:t> </w:t>
      </w:r>
      <w:r>
        <w:rPr/>
        <w:t>can</w:t>
      </w:r>
      <w:r>
        <w:rPr>
          <w:spacing w:val="40"/>
        </w:rPr>
        <w:t> </w:t>
      </w:r>
      <w:r>
        <w:rPr/>
        <w:t>then</w:t>
      </w:r>
    </w:p>
    <w:p>
      <w:pPr>
        <w:pStyle w:val="Heading3"/>
        <w:spacing w:before="41"/>
        <w:rPr>
          <w:rFonts w:ascii="Verdana" w:hAnsi="Verdana"/>
          <w:b w:val="0"/>
        </w:rPr>
      </w:pPr>
      <w:r>
        <w:rPr>
          <w:b w:val="0"/>
          <w:spacing w:val="-5"/>
        </w:rPr>
        <w:t>‘Produce</w:t>
      </w:r>
      <w:r>
        <w:rPr>
          <w:b w:val="0"/>
          <w:spacing w:val="-12"/>
        </w:rPr>
        <w:t> </w:t>
      </w:r>
      <w:r>
        <w:rPr>
          <w:b w:val="0"/>
          <w:spacing w:val="-2"/>
        </w:rPr>
        <w:t>Report’</w:t>
      </w:r>
      <w:r>
        <w:rPr>
          <w:rFonts w:ascii="Verdana" w:hAnsi="Verdana"/>
          <w:b w:val="0"/>
          <w:spacing w:val="-2"/>
        </w:rPr>
        <w:t>.</w:t>
      </w:r>
    </w:p>
    <w:p>
      <w:pPr>
        <w:pStyle w:val="BodyText"/>
        <w:spacing w:before="109"/>
        <w:rPr>
          <w:sz w:val="20"/>
        </w:rPr>
      </w:pPr>
      <w:r>
        <w:rPr>
          <w:sz w:val="20"/>
        </w:rPr>
        <mc:AlternateContent>
          <mc:Choice Requires="wps">
            <w:drawing>
              <wp:anchor distT="0" distB="0" distL="0" distR="0" allowOverlap="1" layoutInCell="1" locked="0" behindDoc="1" simplePos="0" relativeHeight="487607808">
                <wp:simplePos x="0" y="0"/>
                <wp:positionH relativeFrom="page">
                  <wp:posOffset>914400</wp:posOffset>
                </wp:positionH>
                <wp:positionV relativeFrom="paragraph">
                  <wp:posOffset>238877</wp:posOffset>
                </wp:positionV>
                <wp:extent cx="5731510" cy="1257935"/>
                <wp:effectExtent l="0" t="0" r="0" b="0"/>
                <wp:wrapTopAndBottom/>
                <wp:docPr id="97" name="Group 97"/>
                <wp:cNvGraphicFramePr>
                  <a:graphicFrameLocks/>
                </wp:cNvGraphicFramePr>
                <a:graphic>
                  <a:graphicData uri="http://schemas.microsoft.com/office/word/2010/wordprocessingGroup">
                    <wpg:wgp>
                      <wpg:cNvPr id="97" name="Group 97"/>
                      <wpg:cNvGrpSpPr/>
                      <wpg:grpSpPr>
                        <a:xfrm>
                          <a:off x="0" y="0"/>
                          <a:ext cx="5731510" cy="1257935"/>
                          <a:chExt cx="5731510" cy="1257935"/>
                        </a:xfrm>
                      </wpg:grpSpPr>
                      <pic:pic>
                        <pic:nvPicPr>
                          <pic:cNvPr id="98" name="Image 98"/>
                          <pic:cNvPicPr/>
                        </pic:nvPicPr>
                        <pic:blipFill>
                          <a:blip r:embed="rId57" cstate="print"/>
                          <a:stretch>
                            <a:fillRect/>
                          </a:stretch>
                        </pic:blipFill>
                        <pic:spPr>
                          <a:xfrm>
                            <a:off x="0" y="0"/>
                            <a:ext cx="5731509" cy="1257448"/>
                          </a:xfrm>
                          <a:prstGeom prst="rect">
                            <a:avLst/>
                          </a:prstGeom>
                        </pic:spPr>
                      </pic:pic>
                      <wps:wsp>
                        <wps:cNvPr id="99" name="Textbox 99"/>
                        <wps:cNvSpPr txBox="1"/>
                        <wps:spPr>
                          <a:xfrm>
                            <a:off x="0" y="0"/>
                            <a:ext cx="5731510" cy="1257935"/>
                          </a:xfrm>
                          <a:prstGeom prst="rect">
                            <a:avLst/>
                          </a:prstGeom>
                        </wps:spPr>
                        <wps:txbx>
                          <w:txbxContent>
                            <w:p>
                              <w:pPr>
                                <w:spacing w:line="240" w:lineRule="auto" w:before="10"/>
                                <w:rPr>
                                  <w:sz w:val="18"/>
                                </w:rPr>
                              </w:pPr>
                            </w:p>
                            <w:p>
                              <w:pPr>
                                <w:spacing w:line="314" w:lineRule="auto" w:before="0"/>
                                <w:ind w:left="5119" w:right="0" w:firstLine="0"/>
                                <w:jc w:val="left"/>
                                <w:rPr>
                                  <w:sz w:val="18"/>
                                </w:rPr>
                              </w:pPr>
                              <w:r>
                                <w:rPr>
                                  <w:sz w:val="18"/>
                                </w:rPr>
                                <w:t>Produce report once all necessary </w:t>
                              </w:r>
                              <w:r>
                                <w:rPr>
                                  <w:color w:val="000000"/>
                                  <w:sz w:val="18"/>
                                  <w:shd w:fill="FFFFFF" w:color="auto" w:val="clear"/>
                                </w:rPr>
                                <w:t>paragraphs are in scope</w:t>
                              </w:r>
                            </w:p>
                          </w:txbxContent>
                        </wps:txbx>
                        <wps:bodyPr wrap="square" lIns="0" tIns="0" rIns="0" bIns="0" rtlCol="0">
                          <a:noAutofit/>
                        </wps:bodyPr>
                      </wps:wsp>
                    </wpg:wgp>
                  </a:graphicData>
                </a:graphic>
              </wp:anchor>
            </w:drawing>
          </mc:Choice>
          <mc:Fallback>
            <w:pict>
              <v:group style="position:absolute;margin-left:72pt;margin-top:18.80928pt;width:451.3pt;height:99.05pt;mso-position-horizontal-relative:page;mso-position-vertical-relative:paragraph;z-index:-15708672;mso-wrap-distance-left:0;mso-wrap-distance-right:0" id="docshapegroup61" coordorigin="1440,376" coordsize="9026,1981">
                <v:shape style="position:absolute;left:1440;top:376;width:9026;height:1981" type="#_x0000_t75" id="docshape62" stroked="false">
                  <v:imagedata r:id="rId57" o:title=""/>
                </v:shape>
                <v:shape style="position:absolute;left:1440;top:376;width:9026;height:1981" type="#_x0000_t202" id="docshape63" filled="false" stroked="false">
                  <v:textbox inset="0,0,0,0">
                    <w:txbxContent>
                      <w:p>
                        <w:pPr>
                          <w:spacing w:line="240" w:lineRule="auto" w:before="10"/>
                          <w:rPr>
                            <w:sz w:val="18"/>
                          </w:rPr>
                        </w:pPr>
                      </w:p>
                      <w:p>
                        <w:pPr>
                          <w:spacing w:line="314" w:lineRule="auto" w:before="0"/>
                          <w:ind w:left="5119" w:right="0" w:firstLine="0"/>
                          <w:jc w:val="left"/>
                          <w:rPr>
                            <w:sz w:val="18"/>
                          </w:rPr>
                        </w:pPr>
                        <w:r>
                          <w:rPr>
                            <w:sz w:val="18"/>
                          </w:rPr>
                          <w:t>Produce report once all necessary </w:t>
                        </w:r>
                        <w:r>
                          <w:rPr>
                            <w:color w:val="000000"/>
                            <w:sz w:val="18"/>
                            <w:shd w:fill="FFFFFF" w:color="auto" w:val="clear"/>
                          </w:rPr>
                          <w:t>paragraphs are in scope</w:t>
                        </w:r>
                      </w:p>
                    </w:txbxContent>
                  </v:textbox>
                  <w10:wrap type="none"/>
                </v:shape>
                <w10:wrap type="topAndBottom"/>
              </v:group>
            </w:pict>
          </mc:Fallback>
        </mc:AlternateContent>
      </w:r>
    </w:p>
    <w:p>
      <w:pPr>
        <w:pStyle w:val="BodyText"/>
        <w:spacing w:before="41"/>
      </w:pPr>
    </w:p>
    <w:p>
      <w:pPr>
        <w:pStyle w:val="BodyText"/>
        <w:ind w:left="874"/>
      </w:pPr>
      <w:r>
        <w:rPr/>
        <w:t>The</w:t>
      </w:r>
      <w:r>
        <w:rPr>
          <w:spacing w:val="-3"/>
        </w:rPr>
        <w:t> </w:t>
      </w:r>
      <w:r>
        <w:rPr/>
        <w:t>fully</w:t>
      </w:r>
      <w:r>
        <w:rPr>
          <w:spacing w:val="-7"/>
        </w:rPr>
        <w:t> </w:t>
      </w:r>
      <w:r>
        <w:rPr/>
        <w:t>editable</w:t>
      </w:r>
      <w:r>
        <w:rPr>
          <w:spacing w:val="-6"/>
        </w:rPr>
        <w:t> </w:t>
      </w:r>
      <w:r>
        <w:rPr/>
        <w:t>recommendation</w:t>
      </w:r>
      <w:r>
        <w:rPr>
          <w:spacing w:val="-8"/>
        </w:rPr>
        <w:t> </w:t>
      </w:r>
      <w:r>
        <w:rPr/>
        <w:t>report</w:t>
      </w:r>
      <w:r>
        <w:rPr>
          <w:spacing w:val="-8"/>
        </w:rPr>
        <w:t> </w:t>
      </w:r>
      <w:r>
        <w:rPr/>
        <w:t>will</w:t>
      </w:r>
      <w:r>
        <w:rPr>
          <w:spacing w:val="-4"/>
        </w:rPr>
        <w:t> </w:t>
      </w:r>
      <w:r>
        <w:rPr/>
        <w:t>be</w:t>
      </w:r>
      <w:r>
        <w:rPr>
          <w:spacing w:val="-3"/>
        </w:rPr>
        <w:t> </w:t>
      </w:r>
      <w:r>
        <w:rPr>
          <w:spacing w:val="-2"/>
        </w:rPr>
        <w:t>launched.</w:t>
      </w:r>
    </w:p>
    <w:p>
      <w:pPr>
        <w:pStyle w:val="BodyText"/>
        <w:spacing w:before="36"/>
        <w:rPr>
          <w:sz w:val="20"/>
        </w:rPr>
      </w:pPr>
      <w:r>
        <w:rPr>
          <w:sz w:val="20"/>
        </w:rPr>
        <w:drawing>
          <wp:anchor distT="0" distB="0" distL="0" distR="0" allowOverlap="1" layoutInCell="1" locked="0" behindDoc="1" simplePos="0" relativeHeight="487608320">
            <wp:simplePos x="0" y="0"/>
            <wp:positionH relativeFrom="page">
              <wp:posOffset>914400</wp:posOffset>
            </wp:positionH>
            <wp:positionV relativeFrom="paragraph">
              <wp:posOffset>192818</wp:posOffset>
            </wp:positionV>
            <wp:extent cx="5616255" cy="2590038"/>
            <wp:effectExtent l="0" t="0" r="0" b="0"/>
            <wp:wrapTopAndBottom/>
            <wp:docPr id="100" name="Image 100"/>
            <wp:cNvGraphicFramePr>
              <a:graphicFrameLocks/>
            </wp:cNvGraphicFramePr>
            <a:graphic>
              <a:graphicData uri="http://schemas.openxmlformats.org/drawingml/2006/picture">
                <pic:pic>
                  <pic:nvPicPr>
                    <pic:cNvPr id="100" name="Image 100"/>
                    <pic:cNvPicPr/>
                  </pic:nvPicPr>
                  <pic:blipFill>
                    <a:blip r:embed="rId58" cstate="print"/>
                    <a:stretch>
                      <a:fillRect/>
                    </a:stretch>
                  </pic:blipFill>
                  <pic:spPr>
                    <a:xfrm>
                      <a:off x="0" y="0"/>
                      <a:ext cx="5616255" cy="2590038"/>
                    </a:xfrm>
                    <a:prstGeom prst="rect">
                      <a:avLst/>
                    </a:prstGeom>
                  </pic:spPr>
                </pic:pic>
              </a:graphicData>
            </a:graphic>
          </wp:anchor>
        </w:drawing>
      </w:r>
    </w:p>
    <w:p>
      <w:pPr>
        <w:pStyle w:val="BodyText"/>
        <w:spacing w:after="0"/>
        <w:rPr>
          <w:sz w:val="20"/>
        </w:rPr>
        <w:sectPr>
          <w:pgSz w:w="11910" w:h="16840"/>
          <w:pgMar w:header="222" w:footer="1120" w:top="1480" w:bottom="1300" w:left="566" w:right="566"/>
        </w:sectPr>
      </w:pPr>
    </w:p>
    <w:p>
      <w:pPr>
        <w:spacing w:line="290" w:lineRule="auto" w:before="87"/>
        <w:ind w:left="6425" w:right="870" w:firstLine="0"/>
        <w:jc w:val="both"/>
        <w:rPr>
          <w:rFonts w:ascii="Arial Black"/>
          <w:sz w:val="22"/>
        </w:rPr>
      </w:pPr>
      <w:r>
        <w:rPr>
          <w:rFonts w:ascii="Arial Black"/>
          <w:sz w:val="22"/>
        </w:rPr>
        <w:drawing>
          <wp:anchor distT="0" distB="0" distL="0" distR="0" allowOverlap="1" layoutInCell="1" locked="0" behindDoc="0" simplePos="0" relativeHeight="15750656">
            <wp:simplePos x="0" y="0"/>
            <wp:positionH relativeFrom="page">
              <wp:posOffset>914400</wp:posOffset>
            </wp:positionH>
            <wp:positionV relativeFrom="paragraph">
              <wp:posOffset>54038</wp:posOffset>
            </wp:positionV>
            <wp:extent cx="3409948" cy="1339847"/>
            <wp:effectExtent l="0" t="0" r="0" b="0"/>
            <wp:wrapNone/>
            <wp:docPr id="101" name="Image 101"/>
            <wp:cNvGraphicFramePr>
              <a:graphicFrameLocks/>
            </wp:cNvGraphicFramePr>
            <a:graphic>
              <a:graphicData uri="http://schemas.openxmlformats.org/drawingml/2006/picture">
                <pic:pic>
                  <pic:nvPicPr>
                    <pic:cNvPr id="101" name="Image 101"/>
                    <pic:cNvPicPr/>
                  </pic:nvPicPr>
                  <pic:blipFill>
                    <a:blip r:embed="rId59" cstate="print"/>
                    <a:stretch>
                      <a:fillRect/>
                    </a:stretch>
                  </pic:blipFill>
                  <pic:spPr>
                    <a:xfrm>
                      <a:off x="0" y="0"/>
                      <a:ext cx="3409948" cy="1339847"/>
                    </a:xfrm>
                    <a:prstGeom prst="rect">
                      <a:avLst/>
                    </a:prstGeom>
                  </pic:spPr>
                </pic:pic>
              </a:graphicData>
            </a:graphic>
          </wp:anchor>
        </w:drawing>
      </w:r>
      <w:r>
        <w:rPr>
          <w:spacing w:val="-6"/>
          <w:sz w:val="22"/>
        </w:rPr>
        <w:t>You</w:t>
      </w:r>
      <w:r>
        <w:rPr>
          <w:spacing w:val="-14"/>
          <w:sz w:val="22"/>
        </w:rPr>
        <w:t> </w:t>
      </w:r>
      <w:r>
        <w:rPr>
          <w:spacing w:val="-6"/>
          <w:sz w:val="22"/>
        </w:rPr>
        <w:t>can</w:t>
      </w:r>
      <w:r>
        <w:rPr>
          <w:spacing w:val="-13"/>
          <w:sz w:val="22"/>
        </w:rPr>
        <w:t> </w:t>
      </w:r>
      <w:r>
        <w:rPr>
          <w:spacing w:val="-6"/>
          <w:sz w:val="22"/>
        </w:rPr>
        <w:t>change</w:t>
      </w:r>
      <w:r>
        <w:rPr>
          <w:spacing w:val="-13"/>
          <w:sz w:val="22"/>
        </w:rPr>
        <w:t> </w:t>
      </w:r>
      <w:r>
        <w:rPr>
          <w:rFonts w:ascii="Arial Black"/>
          <w:spacing w:val="-6"/>
          <w:sz w:val="22"/>
        </w:rPr>
        <w:t>save</w:t>
      </w:r>
      <w:r>
        <w:rPr>
          <w:rFonts w:ascii="Arial Black"/>
          <w:spacing w:val="-13"/>
          <w:sz w:val="22"/>
        </w:rPr>
        <w:t> </w:t>
      </w:r>
      <w:r>
        <w:rPr>
          <w:spacing w:val="-6"/>
          <w:sz w:val="22"/>
        </w:rPr>
        <w:t>or</w:t>
      </w:r>
      <w:r>
        <w:rPr>
          <w:spacing w:val="-13"/>
          <w:sz w:val="22"/>
        </w:rPr>
        <w:t> </w:t>
      </w:r>
      <w:r>
        <w:rPr>
          <w:rFonts w:ascii="Arial Black"/>
          <w:spacing w:val="-6"/>
          <w:sz w:val="22"/>
        </w:rPr>
        <w:t>save</w:t>
      </w:r>
      <w:r>
        <w:rPr>
          <w:rFonts w:ascii="Arial Black"/>
          <w:spacing w:val="-13"/>
          <w:sz w:val="22"/>
        </w:rPr>
        <w:t> </w:t>
      </w:r>
      <w:r>
        <w:rPr>
          <w:rFonts w:ascii="Arial Black"/>
          <w:spacing w:val="-6"/>
          <w:sz w:val="22"/>
        </w:rPr>
        <w:t>as </w:t>
      </w:r>
      <w:r>
        <w:rPr>
          <w:sz w:val="22"/>
        </w:rPr>
        <w:t>to</w:t>
      </w:r>
      <w:r>
        <w:rPr>
          <w:spacing w:val="-20"/>
          <w:sz w:val="22"/>
        </w:rPr>
        <w:t> </w:t>
      </w:r>
      <w:r>
        <w:rPr>
          <w:sz w:val="22"/>
        </w:rPr>
        <w:t>export</w:t>
      </w:r>
      <w:r>
        <w:rPr>
          <w:spacing w:val="-19"/>
          <w:sz w:val="22"/>
        </w:rPr>
        <w:t> </w:t>
      </w:r>
      <w:r>
        <w:rPr>
          <w:sz w:val="22"/>
        </w:rPr>
        <w:t>to</w:t>
      </w:r>
      <w:r>
        <w:rPr>
          <w:spacing w:val="-19"/>
          <w:sz w:val="22"/>
        </w:rPr>
        <w:t> </w:t>
      </w:r>
      <w:r>
        <w:rPr>
          <w:sz w:val="22"/>
        </w:rPr>
        <w:t>another</w:t>
      </w:r>
      <w:r>
        <w:rPr>
          <w:spacing w:val="-20"/>
          <w:sz w:val="22"/>
        </w:rPr>
        <w:t> </w:t>
      </w:r>
      <w:r>
        <w:rPr>
          <w:sz w:val="22"/>
        </w:rPr>
        <w:t>format</w:t>
      </w:r>
      <w:r>
        <w:rPr>
          <w:spacing w:val="-19"/>
          <w:sz w:val="22"/>
        </w:rPr>
        <w:t> </w:t>
      </w:r>
      <w:r>
        <w:rPr>
          <w:sz w:val="22"/>
        </w:rPr>
        <w:t>e.g. Word or </w:t>
      </w:r>
      <w:r>
        <w:rPr>
          <w:rFonts w:ascii="Arial Black"/>
          <w:sz w:val="22"/>
        </w:rPr>
        <w:t>print.</w:t>
      </w:r>
    </w:p>
    <w:p>
      <w:pPr>
        <w:pStyle w:val="BodyText"/>
        <w:rPr>
          <w:rFonts w:ascii="Arial Black"/>
        </w:rPr>
      </w:pPr>
    </w:p>
    <w:p>
      <w:pPr>
        <w:pStyle w:val="BodyText"/>
        <w:rPr>
          <w:rFonts w:ascii="Arial Black"/>
        </w:rPr>
      </w:pPr>
    </w:p>
    <w:p>
      <w:pPr>
        <w:pStyle w:val="BodyText"/>
        <w:rPr>
          <w:rFonts w:ascii="Arial Black"/>
        </w:rPr>
      </w:pPr>
    </w:p>
    <w:p>
      <w:pPr>
        <w:pStyle w:val="BodyText"/>
        <w:spacing w:before="170"/>
        <w:rPr>
          <w:rFonts w:ascii="Arial Black"/>
        </w:rPr>
      </w:pPr>
    </w:p>
    <w:p>
      <w:pPr>
        <w:pStyle w:val="BodyText"/>
        <w:spacing w:line="312" w:lineRule="auto" w:before="1"/>
        <w:ind w:left="874" w:right="875"/>
      </w:pPr>
      <w:r>
        <w:rPr/>
        <w:t>Any text requiring completion can be highlighted. You can use the scroll bar to</w:t>
      </w:r>
      <w:r>
        <w:rPr>
          <w:spacing w:val="40"/>
        </w:rPr>
        <w:t> </w:t>
      </w:r>
      <w:r>
        <w:rPr/>
        <w:t>navigate and make changes where necessary.</w:t>
      </w:r>
    </w:p>
    <w:p>
      <w:pPr>
        <w:pStyle w:val="BodyText"/>
        <w:spacing w:before="5"/>
        <w:rPr>
          <w:sz w:val="16"/>
        </w:rPr>
      </w:pPr>
      <w:r>
        <w:rPr>
          <w:sz w:val="16"/>
        </w:rPr>
        <mc:AlternateContent>
          <mc:Choice Requires="wps">
            <w:drawing>
              <wp:anchor distT="0" distB="0" distL="0" distR="0" allowOverlap="1" layoutInCell="1" locked="0" behindDoc="1" simplePos="0" relativeHeight="487608832">
                <wp:simplePos x="0" y="0"/>
                <wp:positionH relativeFrom="page">
                  <wp:posOffset>914400</wp:posOffset>
                </wp:positionH>
                <wp:positionV relativeFrom="paragraph">
                  <wp:posOffset>142180</wp:posOffset>
                </wp:positionV>
                <wp:extent cx="5811520" cy="3321050"/>
                <wp:effectExtent l="0" t="0" r="0" b="0"/>
                <wp:wrapTopAndBottom/>
                <wp:docPr id="102" name="Group 102"/>
                <wp:cNvGraphicFramePr>
                  <a:graphicFrameLocks/>
                </wp:cNvGraphicFramePr>
                <a:graphic>
                  <a:graphicData uri="http://schemas.microsoft.com/office/word/2010/wordprocessingGroup">
                    <wpg:wgp>
                      <wpg:cNvPr id="102" name="Group 102"/>
                      <wpg:cNvGrpSpPr/>
                      <wpg:grpSpPr>
                        <a:xfrm>
                          <a:off x="0" y="0"/>
                          <a:ext cx="5811520" cy="3321050"/>
                          <a:chExt cx="5811520" cy="3321050"/>
                        </a:xfrm>
                      </wpg:grpSpPr>
                      <pic:pic>
                        <pic:nvPicPr>
                          <pic:cNvPr id="103" name="Image 103"/>
                          <pic:cNvPicPr/>
                        </pic:nvPicPr>
                        <pic:blipFill>
                          <a:blip r:embed="rId60" cstate="print"/>
                          <a:stretch>
                            <a:fillRect/>
                          </a:stretch>
                        </pic:blipFill>
                        <pic:spPr>
                          <a:xfrm>
                            <a:off x="0" y="0"/>
                            <a:ext cx="4854546" cy="3222610"/>
                          </a:xfrm>
                          <a:prstGeom prst="rect">
                            <a:avLst/>
                          </a:prstGeom>
                        </pic:spPr>
                      </pic:pic>
                      <wps:wsp>
                        <wps:cNvPr id="104" name="Graphic 104"/>
                        <wps:cNvSpPr/>
                        <wps:spPr>
                          <a:xfrm>
                            <a:off x="4302162" y="753743"/>
                            <a:ext cx="1508760" cy="731520"/>
                          </a:xfrm>
                          <a:custGeom>
                            <a:avLst/>
                            <a:gdLst/>
                            <a:ahLst/>
                            <a:cxnLst/>
                            <a:rect l="l" t="t" r="r" b="b"/>
                            <a:pathLst>
                              <a:path w="1508760" h="731520">
                                <a:moveTo>
                                  <a:pt x="1508760" y="0"/>
                                </a:moveTo>
                                <a:lnTo>
                                  <a:pt x="0" y="0"/>
                                </a:lnTo>
                                <a:lnTo>
                                  <a:pt x="0" y="731520"/>
                                </a:lnTo>
                                <a:lnTo>
                                  <a:pt x="1508760" y="731520"/>
                                </a:lnTo>
                                <a:lnTo>
                                  <a:pt x="1508760" y="0"/>
                                </a:lnTo>
                                <a:close/>
                              </a:path>
                            </a:pathLst>
                          </a:custGeom>
                          <a:solidFill>
                            <a:srgbClr val="FFFFFF"/>
                          </a:solidFill>
                        </wps:spPr>
                        <wps:bodyPr wrap="square" lIns="0" tIns="0" rIns="0" bIns="0" rtlCol="0">
                          <a:prstTxWarp prst="textNoShape">
                            <a:avLst/>
                          </a:prstTxWarp>
                          <a:noAutofit/>
                        </wps:bodyPr>
                      </wps:wsp>
                      <wps:wsp>
                        <wps:cNvPr id="105" name="Graphic 105"/>
                        <wps:cNvSpPr/>
                        <wps:spPr>
                          <a:xfrm>
                            <a:off x="1113156" y="444493"/>
                            <a:ext cx="1146810" cy="43180"/>
                          </a:xfrm>
                          <a:custGeom>
                            <a:avLst/>
                            <a:gdLst/>
                            <a:ahLst/>
                            <a:cxnLst/>
                            <a:rect l="l" t="t" r="r" b="b"/>
                            <a:pathLst>
                              <a:path w="1146810" h="43180">
                                <a:moveTo>
                                  <a:pt x="1146213" y="0"/>
                                </a:moveTo>
                                <a:lnTo>
                                  <a:pt x="0" y="42722"/>
                                </a:lnTo>
                              </a:path>
                            </a:pathLst>
                          </a:custGeom>
                          <a:ln w="6349">
                            <a:solidFill>
                              <a:srgbClr val="000000"/>
                            </a:solidFill>
                            <a:prstDash val="solid"/>
                          </a:ln>
                        </wps:spPr>
                        <wps:bodyPr wrap="square" lIns="0" tIns="0" rIns="0" bIns="0" rtlCol="0">
                          <a:prstTxWarp prst="textNoShape">
                            <a:avLst/>
                          </a:prstTxWarp>
                          <a:noAutofit/>
                        </wps:bodyPr>
                      </wps:wsp>
                      <wps:wsp>
                        <wps:cNvPr id="106" name="Graphic 106"/>
                        <wps:cNvSpPr/>
                        <wps:spPr>
                          <a:xfrm>
                            <a:off x="1049694" y="448663"/>
                            <a:ext cx="78105" cy="76200"/>
                          </a:xfrm>
                          <a:custGeom>
                            <a:avLst/>
                            <a:gdLst/>
                            <a:ahLst/>
                            <a:cxnLst/>
                            <a:rect l="l" t="t" r="r" b="b"/>
                            <a:pathLst>
                              <a:path w="78105" h="76200">
                                <a:moveTo>
                                  <a:pt x="74726" y="0"/>
                                </a:moveTo>
                                <a:lnTo>
                                  <a:pt x="0" y="40919"/>
                                </a:lnTo>
                                <a:lnTo>
                                  <a:pt x="77571" y="76149"/>
                                </a:lnTo>
                                <a:lnTo>
                                  <a:pt x="74726" y="0"/>
                                </a:lnTo>
                                <a:close/>
                              </a:path>
                            </a:pathLst>
                          </a:custGeom>
                          <a:solidFill>
                            <a:srgbClr val="000000"/>
                          </a:solidFill>
                        </wps:spPr>
                        <wps:bodyPr wrap="square" lIns="0" tIns="0" rIns="0" bIns="0" rtlCol="0">
                          <a:prstTxWarp prst="textNoShape">
                            <a:avLst/>
                          </a:prstTxWarp>
                          <a:noAutofit/>
                        </wps:bodyPr>
                      </wps:wsp>
                      <wps:wsp>
                        <wps:cNvPr id="107" name="Graphic 107"/>
                        <wps:cNvSpPr/>
                        <wps:spPr>
                          <a:xfrm>
                            <a:off x="3622080" y="3100049"/>
                            <a:ext cx="489584" cy="59690"/>
                          </a:xfrm>
                          <a:custGeom>
                            <a:avLst/>
                            <a:gdLst/>
                            <a:ahLst/>
                            <a:cxnLst/>
                            <a:rect l="l" t="t" r="r" b="b"/>
                            <a:pathLst>
                              <a:path w="489584" h="59690">
                                <a:moveTo>
                                  <a:pt x="0" y="59067"/>
                                </a:moveTo>
                                <a:lnTo>
                                  <a:pt x="489407" y="0"/>
                                </a:lnTo>
                              </a:path>
                            </a:pathLst>
                          </a:custGeom>
                          <a:ln w="6350">
                            <a:solidFill>
                              <a:srgbClr val="000000"/>
                            </a:solidFill>
                            <a:prstDash val="solid"/>
                          </a:ln>
                        </wps:spPr>
                        <wps:bodyPr wrap="square" lIns="0" tIns="0" rIns="0" bIns="0" rtlCol="0">
                          <a:prstTxWarp prst="textNoShape">
                            <a:avLst/>
                          </a:prstTxWarp>
                          <a:noAutofit/>
                        </wps:bodyPr>
                      </wps:wsp>
                      <wps:wsp>
                        <wps:cNvPr id="108" name="Graphic 108"/>
                        <wps:cNvSpPr/>
                        <wps:spPr>
                          <a:xfrm>
                            <a:off x="4094315" y="3063748"/>
                            <a:ext cx="80645" cy="76200"/>
                          </a:xfrm>
                          <a:custGeom>
                            <a:avLst/>
                            <a:gdLst/>
                            <a:ahLst/>
                            <a:cxnLst/>
                            <a:rect l="l" t="t" r="r" b="b"/>
                            <a:pathLst>
                              <a:path w="80645" h="76200">
                                <a:moveTo>
                                  <a:pt x="0" y="0"/>
                                </a:moveTo>
                                <a:lnTo>
                                  <a:pt x="9131" y="75653"/>
                                </a:lnTo>
                                <a:lnTo>
                                  <a:pt x="80213" y="28689"/>
                                </a:lnTo>
                                <a:lnTo>
                                  <a:pt x="0" y="0"/>
                                </a:lnTo>
                                <a:close/>
                              </a:path>
                            </a:pathLst>
                          </a:custGeom>
                          <a:solidFill>
                            <a:srgbClr val="000000"/>
                          </a:solidFill>
                        </wps:spPr>
                        <wps:bodyPr wrap="square" lIns="0" tIns="0" rIns="0" bIns="0" rtlCol="0">
                          <a:prstTxWarp prst="textNoShape">
                            <a:avLst/>
                          </a:prstTxWarp>
                          <a:noAutofit/>
                        </wps:bodyPr>
                      </wps:wsp>
                      <wps:wsp>
                        <wps:cNvPr id="109" name="Graphic 109"/>
                        <wps:cNvSpPr/>
                        <wps:spPr>
                          <a:xfrm>
                            <a:off x="4640936" y="1181729"/>
                            <a:ext cx="156845" cy="507365"/>
                          </a:xfrm>
                          <a:custGeom>
                            <a:avLst/>
                            <a:gdLst/>
                            <a:ahLst/>
                            <a:cxnLst/>
                            <a:rect l="l" t="t" r="r" b="b"/>
                            <a:pathLst>
                              <a:path w="156845" h="507365">
                                <a:moveTo>
                                  <a:pt x="156527" y="0"/>
                                </a:moveTo>
                                <a:lnTo>
                                  <a:pt x="0" y="507009"/>
                                </a:lnTo>
                              </a:path>
                            </a:pathLst>
                          </a:custGeom>
                          <a:ln w="6350">
                            <a:solidFill>
                              <a:srgbClr val="000000"/>
                            </a:solidFill>
                            <a:prstDash val="solid"/>
                          </a:ln>
                        </wps:spPr>
                        <wps:bodyPr wrap="square" lIns="0" tIns="0" rIns="0" bIns="0" rtlCol="0">
                          <a:prstTxWarp prst="textNoShape">
                            <a:avLst/>
                          </a:prstTxWarp>
                          <a:noAutofit/>
                        </wps:bodyPr>
                      </wps:wsp>
                      <wps:wsp>
                        <wps:cNvPr id="110" name="Graphic 110"/>
                        <wps:cNvSpPr/>
                        <wps:spPr>
                          <a:xfrm>
                            <a:off x="4608274" y="1665372"/>
                            <a:ext cx="73025" cy="84455"/>
                          </a:xfrm>
                          <a:custGeom>
                            <a:avLst/>
                            <a:gdLst/>
                            <a:ahLst/>
                            <a:cxnLst/>
                            <a:rect l="l" t="t" r="r" b="b"/>
                            <a:pathLst>
                              <a:path w="73025" h="84455">
                                <a:moveTo>
                                  <a:pt x="0" y="0"/>
                                </a:moveTo>
                                <a:lnTo>
                                  <a:pt x="13931" y="84048"/>
                                </a:lnTo>
                                <a:lnTo>
                                  <a:pt x="72809" y="22479"/>
                                </a:lnTo>
                                <a:lnTo>
                                  <a:pt x="0" y="0"/>
                                </a:lnTo>
                                <a:close/>
                              </a:path>
                            </a:pathLst>
                          </a:custGeom>
                          <a:solidFill>
                            <a:srgbClr val="000000"/>
                          </a:solidFill>
                        </wps:spPr>
                        <wps:bodyPr wrap="square" lIns="0" tIns="0" rIns="0" bIns="0" rtlCol="0">
                          <a:prstTxWarp prst="textNoShape">
                            <a:avLst/>
                          </a:prstTxWarp>
                          <a:noAutofit/>
                        </wps:bodyPr>
                      </wps:wsp>
                      <wps:wsp>
                        <wps:cNvPr id="111" name="Textbox 111"/>
                        <wps:cNvSpPr txBox="1"/>
                        <wps:spPr>
                          <a:xfrm>
                            <a:off x="2382011" y="320076"/>
                            <a:ext cx="1529080" cy="330835"/>
                          </a:xfrm>
                          <a:prstGeom prst="rect">
                            <a:avLst/>
                          </a:prstGeom>
                        </wps:spPr>
                        <wps:txbx>
                          <w:txbxContent>
                            <w:p>
                              <w:pPr>
                                <w:spacing w:before="6"/>
                                <w:ind w:left="0" w:right="0" w:firstLine="0"/>
                                <w:jc w:val="left"/>
                                <w:rPr>
                                  <w:sz w:val="18"/>
                                </w:rPr>
                              </w:pPr>
                              <w:r>
                                <w:rPr>
                                  <w:sz w:val="18"/>
                                </w:rPr>
                                <w:t>Text</w:t>
                              </w:r>
                              <w:r>
                                <w:rPr>
                                  <w:spacing w:val="-19"/>
                                  <w:sz w:val="18"/>
                                </w:rPr>
                                <w:t> </w:t>
                              </w:r>
                              <w:r>
                                <w:rPr>
                                  <w:sz w:val="18"/>
                                </w:rPr>
                                <w:t>requiring</w:t>
                              </w:r>
                              <w:r>
                                <w:rPr>
                                  <w:spacing w:val="21"/>
                                  <w:sz w:val="18"/>
                                </w:rPr>
                                <w:t> </w:t>
                              </w:r>
                              <w:r>
                                <w:rPr>
                                  <w:spacing w:val="-2"/>
                                  <w:sz w:val="18"/>
                                </w:rPr>
                                <w:t>completion</w:t>
                              </w:r>
                            </w:p>
                            <w:p>
                              <w:pPr>
                                <w:spacing w:before="67"/>
                                <w:ind w:left="0" w:right="0" w:firstLine="0"/>
                                <w:jc w:val="left"/>
                                <w:rPr>
                                  <w:sz w:val="18"/>
                                </w:rPr>
                              </w:pPr>
                              <w:r>
                                <w:rPr>
                                  <w:sz w:val="18"/>
                                </w:rPr>
                                <w:t>will</w:t>
                              </w:r>
                              <w:r>
                                <w:rPr>
                                  <w:spacing w:val="-1"/>
                                  <w:sz w:val="18"/>
                                </w:rPr>
                                <w:t> </w:t>
                              </w:r>
                              <w:r>
                                <w:rPr>
                                  <w:sz w:val="18"/>
                                </w:rPr>
                                <w:t>be</w:t>
                              </w:r>
                              <w:r>
                                <w:rPr>
                                  <w:spacing w:val="-1"/>
                                  <w:sz w:val="18"/>
                                </w:rPr>
                                <w:t> </w:t>
                              </w:r>
                              <w:r>
                                <w:rPr>
                                  <w:sz w:val="18"/>
                                </w:rPr>
                                <w:t>highlighted</w:t>
                              </w:r>
                              <w:r>
                                <w:rPr>
                                  <w:spacing w:val="1"/>
                                  <w:sz w:val="18"/>
                                </w:rPr>
                                <w:t> </w:t>
                              </w:r>
                              <w:r>
                                <w:rPr>
                                  <w:sz w:val="18"/>
                                </w:rPr>
                                <w:t>in </w:t>
                              </w:r>
                              <w:r>
                                <w:rPr>
                                  <w:spacing w:val="-5"/>
                                  <w:sz w:val="18"/>
                                </w:rPr>
                                <w:t>red</w:t>
                              </w:r>
                            </w:p>
                          </w:txbxContent>
                        </wps:txbx>
                        <wps:bodyPr wrap="square" lIns="0" tIns="0" rIns="0" bIns="0" rtlCol="0">
                          <a:noAutofit/>
                        </wps:bodyPr>
                      </wps:wsp>
                      <wps:wsp>
                        <wps:cNvPr id="112" name="Textbox 112"/>
                        <wps:cNvSpPr txBox="1"/>
                        <wps:spPr>
                          <a:xfrm>
                            <a:off x="3607308" y="944916"/>
                            <a:ext cx="1677035" cy="309245"/>
                          </a:xfrm>
                          <a:prstGeom prst="rect">
                            <a:avLst/>
                          </a:prstGeom>
                        </wps:spPr>
                        <wps:txbx>
                          <w:txbxContent>
                            <w:p>
                              <w:pPr>
                                <w:spacing w:line="276" w:lineRule="auto" w:before="0"/>
                                <w:ind w:left="0" w:right="18" w:firstLine="0"/>
                                <w:jc w:val="left"/>
                                <w:rPr>
                                  <w:sz w:val="18"/>
                                </w:rPr>
                              </w:pPr>
                              <w:r>
                                <w:rPr>
                                  <w:sz w:val="18"/>
                                </w:rPr>
                                <w:t>Use</w:t>
                              </w:r>
                              <w:r>
                                <w:rPr>
                                  <w:spacing w:val="-21"/>
                                  <w:sz w:val="18"/>
                                </w:rPr>
                                <w:t> </w:t>
                              </w:r>
                              <w:r>
                                <w:rPr>
                                  <w:sz w:val="18"/>
                                </w:rPr>
                                <w:t>the</w:t>
                              </w:r>
                              <w:r>
                                <w:rPr>
                                  <w:spacing w:val="-21"/>
                                  <w:sz w:val="18"/>
                                </w:rPr>
                                <w:t> </w:t>
                              </w:r>
                              <w:r>
                                <w:rPr>
                                  <w:sz w:val="18"/>
                                </w:rPr>
                                <w:t>scroll</w:t>
                              </w:r>
                              <w:r>
                                <w:rPr>
                                  <w:spacing w:val="-21"/>
                                  <w:sz w:val="18"/>
                                </w:rPr>
                                <w:t> </w:t>
                              </w:r>
                              <w:r>
                                <w:rPr>
                                  <w:sz w:val="18"/>
                                </w:rPr>
                                <w:t>bar</w:t>
                              </w:r>
                              <w:r>
                                <w:rPr>
                                  <w:spacing w:val="-11"/>
                                  <w:sz w:val="18"/>
                                </w:rPr>
                                <w:t> </w:t>
                              </w:r>
                              <w:r>
                                <w:rPr>
                                  <w:sz w:val="18"/>
                                </w:rPr>
                                <w:t>to</w:t>
                              </w:r>
                              <w:r>
                                <w:rPr>
                                  <w:spacing w:val="-11"/>
                                  <w:sz w:val="18"/>
                                </w:rPr>
                                <w:t> </w:t>
                              </w:r>
                              <w:r>
                                <w:rPr>
                                  <w:sz w:val="18"/>
                                </w:rPr>
                                <w:t>navigate the</w:t>
                              </w:r>
                              <w:r>
                                <w:rPr>
                                  <w:spacing w:val="-9"/>
                                  <w:sz w:val="18"/>
                                </w:rPr>
                                <w:t> </w:t>
                              </w:r>
                              <w:r>
                                <w:rPr>
                                  <w:sz w:val="18"/>
                                </w:rPr>
                                <w:t>report</w:t>
                              </w:r>
                            </w:p>
                          </w:txbxContent>
                        </wps:txbx>
                        <wps:bodyPr wrap="square" lIns="0" tIns="0" rIns="0" bIns="0" rtlCol="0">
                          <a:noAutofit/>
                        </wps:bodyPr>
                      </wps:wsp>
                      <wps:wsp>
                        <wps:cNvPr id="113" name="Textbox 113"/>
                        <wps:cNvSpPr txBox="1"/>
                        <wps:spPr>
                          <a:xfrm>
                            <a:off x="2090927" y="3009098"/>
                            <a:ext cx="1384300" cy="311785"/>
                          </a:xfrm>
                          <a:prstGeom prst="rect">
                            <a:avLst/>
                          </a:prstGeom>
                        </wps:spPr>
                        <wps:txbx>
                          <w:txbxContent>
                            <w:p>
                              <w:pPr>
                                <w:spacing w:line="252" w:lineRule="auto" w:before="0"/>
                                <w:ind w:left="0" w:right="18" w:firstLine="0"/>
                                <w:jc w:val="left"/>
                                <w:rPr>
                                  <w:sz w:val="18"/>
                                </w:rPr>
                              </w:pPr>
                              <w:r>
                                <w:rPr>
                                  <w:rFonts w:ascii="Arial Black"/>
                                  <w:sz w:val="18"/>
                                </w:rPr>
                                <w:t>Complete</w:t>
                              </w:r>
                              <w:r>
                                <w:rPr>
                                  <w:rFonts w:ascii="Arial Black"/>
                                  <w:spacing w:val="38"/>
                                  <w:sz w:val="18"/>
                                </w:rPr>
                                <w:t> </w:t>
                              </w:r>
                              <w:r>
                                <w:rPr>
                                  <w:sz w:val="18"/>
                                </w:rPr>
                                <w:t>to</w:t>
                              </w:r>
                              <w:r>
                                <w:rPr>
                                  <w:spacing w:val="35"/>
                                  <w:sz w:val="18"/>
                                </w:rPr>
                                <w:t> </w:t>
                              </w:r>
                              <w:r>
                                <w:rPr>
                                  <w:sz w:val="18"/>
                                </w:rPr>
                                <w:t>generate the finalised report</w:t>
                              </w:r>
                            </w:p>
                          </w:txbxContent>
                        </wps:txbx>
                        <wps:bodyPr wrap="square" lIns="0" tIns="0" rIns="0" bIns="0" rtlCol="0">
                          <a:noAutofit/>
                        </wps:bodyPr>
                      </wps:wsp>
                    </wpg:wgp>
                  </a:graphicData>
                </a:graphic>
              </wp:anchor>
            </w:drawing>
          </mc:Choice>
          <mc:Fallback>
            <w:pict>
              <v:group style="position:absolute;margin-left:72pt;margin-top:11.195338pt;width:457.6pt;height:261.5pt;mso-position-horizontal-relative:page;mso-position-vertical-relative:paragraph;z-index:-15707648;mso-wrap-distance-left:0;mso-wrap-distance-right:0" id="docshapegroup64" coordorigin="1440,224" coordsize="9152,5230">
                <v:shape style="position:absolute;left:1440;top:223;width:7645;height:5075" type="#_x0000_t75" id="docshape65" stroked="false">
                  <v:imagedata r:id="rId60" o:title=""/>
                </v:shape>
                <v:rect style="position:absolute;left:8215;top:1410;width:2376;height:1152" id="docshape66" filled="true" fillcolor="#ffffff" stroked="false">
                  <v:fill type="solid"/>
                </v:rect>
                <v:line style="position:absolute" from="4998,924" to="3193,991" stroked="true" strokeweight=".5pt" strokecolor="#000000">
                  <v:stroke dashstyle="solid"/>
                </v:line>
                <v:shape style="position:absolute;left:3093;top:930;width:123;height:120" id="docshape67" coordorigin="3093,930" coordsize="123,120" path="m3211,930l3093,995,3215,1050,3211,930xe" filled="true" fillcolor="#000000" stroked="false">
                  <v:path arrowok="t"/>
                  <v:fill type="solid"/>
                </v:shape>
                <v:line style="position:absolute" from="7144,5199" to="7915,5106" stroked="true" strokeweight=".5pt" strokecolor="#000000">
                  <v:stroke dashstyle="solid"/>
                </v:line>
                <v:shape style="position:absolute;left:7887;top:5048;width:127;height:120" id="docshape68" coordorigin="7888,5049" coordsize="127,120" path="m7888,5049l7902,5168,8014,5094,7888,5049xe" filled="true" fillcolor="#000000" stroked="false">
                  <v:path arrowok="t"/>
                  <v:fill type="solid"/>
                </v:shape>
                <v:line style="position:absolute" from="8995,2085" to="8749,2883" stroked="true" strokeweight=".5pt" strokecolor="#000000">
                  <v:stroke dashstyle="solid"/>
                </v:line>
                <v:shape style="position:absolute;left:8697;top:2846;width:115;height:133" id="docshape69" coordorigin="8697,2847" coordsize="115,133" path="m8697,2847l8719,2979,8812,2882,8697,2847xe" filled="true" fillcolor="#000000" stroked="false">
                  <v:path arrowok="t"/>
                  <v:fill type="solid"/>
                </v:shape>
                <v:shape style="position:absolute;left:5191;top:727;width:2408;height:521" type="#_x0000_t202" id="docshape70" filled="false" stroked="false">
                  <v:textbox inset="0,0,0,0">
                    <w:txbxContent>
                      <w:p>
                        <w:pPr>
                          <w:spacing w:before="6"/>
                          <w:ind w:left="0" w:right="0" w:firstLine="0"/>
                          <w:jc w:val="left"/>
                          <w:rPr>
                            <w:sz w:val="18"/>
                          </w:rPr>
                        </w:pPr>
                        <w:r>
                          <w:rPr>
                            <w:sz w:val="18"/>
                          </w:rPr>
                          <w:t>Text</w:t>
                        </w:r>
                        <w:r>
                          <w:rPr>
                            <w:spacing w:val="-19"/>
                            <w:sz w:val="18"/>
                          </w:rPr>
                          <w:t> </w:t>
                        </w:r>
                        <w:r>
                          <w:rPr>
                            <w:sz w:val="18"/>
                          </w:rPr>
                          <w:t>requiring</w:t>
                        </w:r>
                        <w:r>
                          <w:rPr>
                            <w:spacing w:val="21"/>
                            <w:sz w:val="18"/>
                          </w:rPr>
                          <w:t> </w:t>
                        </w:r>
                        <w:r>
                          <w:rPr>
                            <w:spacing w:val="-2"/>
                            <w:sz w:val="18"/>
                          </w:rPr>
                          <w:t>completion</w:t>
                        </w:r>
                      </w:p>
                      <w:p>
                        <w:pPr>
                          <w:spacing w:before="67"/>
                          <w:ind w:left="0" w:right="0" w:firstLine="0"/>
                          <w:jc w:val="left"/>
                          <w:rPr>
                            <w:sz w:val="18"/>
                          </w:rPr>
                        </w:pPr>
                        <w:r>
                          <w:rPr>
                            <w:sz w:val="18"/>
                          </w:rPr>
                          <w:t>will</w:t>
                        </w:r>
                        <w:r>
                          <w:rPr>
                            <w:spacing w:val="-1"/>
                            <w:sz w:val="18"/>
                          </w:rPr>
                          <w:t> </w:t>
                        </w:r>
                        <w:r>
                          <w:rPr>
                            <w:sz w:val="18"/>
                          </w:rPr>
                          <w:t>be</w:t>
                        </w:r>
                        <w:r>
                          <w:rPr>
                            <w:spacing w:val="-1"/>
                            <w:sz w:val="18"/>
                          </w:rPr>
                          <w:t> </w:t>
                        </w:r>
                        <w:r>
                          <w:rPr>
                            <w:sz w:val="18"/>
                          </w:rPr>
                          <w:t>highlighted</w:t>
                        </w:r>
                        <w:r>
                          <w:rPr>
                            <w:spacing w:val="1"/>
                            <w:sz w:val="18"/>
                          </w:rPr>
                          <w:t> </w:t>
                        </w:r>
                        <w:r>
                          <w:rPr>
                            <w:sz w:val="18"/>
                          </w:rPr>
                          <w:t>in </w:t>
                        </w:r>
                        <w:r>
                          <w:rPr>
                            <w:spacing w:val="-5"/>
                            <w:sz w:val="18"/>
                          </w:rPr>
                          <w:t>red</w:t>
                        </w:r>
                      </w:p>
                    </w:txbxContent>
                  </v:textbox>
                  <w10:wrap type="none"/>
                </v:shape>
                <v:shape style="position:absolute;left:7120;top:1711;width:2641;height:487" type="#_x0000_t202" id="docshape71" filled="false" stroked="false">
                  <v:textbox inset="0,0,0,0">
                    <w:txbxContent>
                      <w:p>
                        <w:pPr>
                          <w:spacing w:line="276" w:lineRule="auto" w:before="0"/>
                          <w:ind w:left="0" w:right="18" w:firstLine="0"/>
                          <w:jc w:val="left"/>
                          <w:rPr>
                            <w:sz w:val="18"/>
                          </w:rPr>
                        </w:pPr>
                        <w:r>
                          <w:rPr>
                            <w:sz w:val="18"/>
                          </w:rPr>
                          <w:t>Use</w:t>
                        </w:r>
                        <w:r>
                          <w:rPr>
                            <w:spacing w:val="-21"/>
                            <w:sz w:val="18"/>
                          </w:rPr>
                          <w:t> </w:t>
                        </w:r>
                        <w:r>
                          <w:rPr>
                            <w:sz w:val="18"/>
                          </w:rPr>
                          <w:t>the</w:t>
                        </w:r>
                        <w:r>
                          <w:rPr>
                            <w:spacing w:val="-21"/>
                            <w:sz w:val="18"/>
                          </w:rPr>
                          <w:t> </w:t>
                        </w:r>
                        <w:r>
                          <w:rPr>
                            <w:sz w:val="18"/>
                          </w:rPr>
                          <w:t>scroll</w:t>
                        </w:r>
                        <w:r>
                          <w:rPr>
                            <w:spacing w:val="-21"/>
                            <w:sz w:val="18"/>
                          </w:rPr>
                          <w:t> </w:t>
                        </w:r>
                        <w:r>
                          <w:rPr>
                            <w:sz w:val="18"/>
                          </w:rPr>
                          <w:t>bar</w:t>
                        </w:r>
                        <w:r>
                          <w:rPr>
                            <w:spacing w:val="-11"/>
                            <w:sz w:val="18"/>
                          </w:rPr>
                          <w:t> </w:t>
                        </w:r>
                        <w:r>
                          <w:rPr>
                            <w:sz w:val="18"/>
                          </w:rPr>
                          <w:t>to</w:t>
                        </w:r>
                        <w:r>
                          <w:rPr>
                            <w:spacing w:val="-11"/>
                            <w:sz w:val="18"/>
                          </w:rPr>
                          <w:t> </w:t>
                        </w:r>
                        <w:r>
                          <w:rPr>
                            <w:sz w:val="18"/>
                          </w:rPr>
                          <w:t>navigate the</w:t>
                        </w:r>
                        <w:r>
                          <w:rPr>
                            <w:spacing w:val="-9"/>
                            <w:sz w:val="18"/>
                          </w:rPr>
                          <w:t> </w:t>
                        </w:r>
                        <w:r>
                          <w:rPr>
                            <w:sz w:val="18"/>
                          </w:rPr>
                          <w:t>report</w:t>
                        </w:r>
                      </w:p>
                    </w:txbxContent>
                  </v:textbox>
                  <w10:wrap type="none"/>
                </v:shape>
                <v:shape style="position:absolute;left:4732;top:4962;width:2180;height:491" type="#_x0000_t202" id="docshape72" filled="false" stroked="false">
                  <v:textbox inset="0,0,0,0">
                    <w:txbxContent>
                      <w:p>
                        <w:pPr>
                          <w:spacing w:line="252" w:lineRule="auto" w:before="0"/>
                          <w:ind w:left="0" w:right="18" w:firstLine="0"/>
                          <w:jc w:val="left"/>
                          <w:rPr>
                            <w:sz w:val="18"/>
                          </w:rPr>
                        </w:pPr>
                        <w:r>
                          <w:rPr>
                            <w:rFonts w:ascii="Arial Black"/>
                            <w:sz w:val="18"/>
                          </w:rPr>
                          <w:t>Complete</w:t>
                        </w:r>
                        <w:r>
                          <w:rPr>
                            <w:rFonts w:ascii="Arial Black"/>
                            <w:spacing w:val="38"/>
                            <w:sz w:val="18"/>
                          </w:rPr>
                          <w:t> </w:t>
                        </w:r>
                        <w:r>
                          <w:rPr>
                            <w:sz w:val="18"/>
                          </w:rPr>
                          <w:t>to</w:t>
                        </w:r>
                        <w:r>
                          <w:rPr>
                            <w:spacing w:val="35"/>
                            <w:sz w:val="18"/>
                          </w:rPr>
                          <w:t> </w:t>
                        </w:r>
                        <w:r>
                          <w:rPr>
                            <w:sz w:val="18"/>
                          </w:rPr>
                          <w:t>generate the finalised report</w:t>
                        </w:r>
                      </w:p>
                    </w:txbxContent>
                  </v:textbox>
                  <w10:wrap type="none"/>
                </v:shape>
                <w10:wrap type="topAndBottom"/>
              </v:group>
            </w:pict>
          </mc:Fallback>
        </mc:AlternateContent>
      </w:r>
    </w:p>
    <w:p>
      <w:pPr>
        <w:pStyle w:val="BodyText"/>
        <w:spacing w:before="170"/>
      </w:pPr>
    </w:p>
    <w:p>
      <w:pPr>
        <w:spacing w:line="285" w:lineRule="auto" w:before="0"/>
        <w:ind w:left="873" w:right="875" w:firstLine="0"/>
        <w:jc w:val="left"/>
        <w:rPr>
          <w:sz w:val="22"/>
        </w:rPr>
      </w:pPr>
      <w:r>
        <w:rPr>
          <w:rFonts w:ascii="Arial Black"/>
          <w:sz w:val="22"/>
        </w:rPr>
        <w:t>View FactFind </w:t>
      </w:r>
      <w:r>
        <w:rPr>
          <w:sz w:val="22"/>
        </w:rPr>
        <w:t>will</w:t>
      </w:r>
      <w:r>
        <w:rPr>
          <w:spacing w:val="-4"/>
          <w:sz w:val="22"/>
        </w:rPr>
        <w:t> </w:t>
      </w:r>
      <w:r>
        <w:rPr>
          <w:sz w:val="22"/>
        </w:rPr>
        <w:t>launch</w:t>
      </w:r>
      <w:r>
        <w:rPr>
          <w:spacing w:val="-3"/>
          <w:sz w:val="22"/>
        </w:rPr>
        <w:t> </w:t>
      </w:r>
      <w:r>
        <w:rPr>
          <w:sz w:val="22"/>
        </w:rPr>
        <w:t>the FactFind</w:t>
      </w:r>
      <w:r>
        <w:rPr>
          <w:spacing w:val="-5"/>
          <w:sz w:val="22"/>
        </w:rPr>
        <w:t> </w:t>
      </w:r>
      <w:r>
        <w:rPr>
          <w:sz w:val="22"/>
        </w:rPr>
        <w:t>as</w:t>
      </w:r>
      <w:r>
        <w:rPr>
          <w:spacing w:val="-5"/>
          <w:sz w:val="22"/>
        </w:rPr>
        <w:t> </w:t>
      </w:r>
      <w:r>
        <w:rPr>
          <w:sz w:val="22"/>
        </w:rPr>
        <w:t>a</w:t>
      </w:r>
      <w:r>
        <w:rPr>
          <w:spacing w:val="-5"/>
          <w:sz w:val="22"/>
        </w:rPr>
        <w:t> </w:t>
      </w:r>
      <w:r>
        <w:rPr>
          <w:sz w:val="22"/>
        </w:rPr>
        <w:t>PDF</w:t>
      </w:r>
      <w:r>
        <w:rPr>
          <w:spacing w:val="-3"/>
          <w:sz w:val="22"/>
        </w:rPr>
        <w:t> </w:t>
      </w:r>
      <w:r>
        <w:rPr>
          <w:sz w:val="22"/>
        </w:rPr>
        <w:t>document.</w:t>
      </w:r>
      <w:r>
        <w:rPr>
          <w:spacing w:val="-3"/>
          <w:sz w:val="22"/>
        </w:rPr>
        <w:t> </w:t>
      </w:r>
      <w:r>
        <w:rPr>
          <w:rFonts w:ascii="Arial Black"/>
          <w:sz w:val="22"/>
        </w:rPr>
        <w:t>Restart </w:t>
      </w:r>
      <w:r>
        <w:rPr>
          <w:sz w:val="22"/>
        </w:rPr>
        <w:t>will</w:t>
      </w:r>
      <w:r>
        <w:rPr>
          <w:spacing w:val="-4"/>
          <w:sz w:val="22"/>
        </w:rPr>
        <w:t> </w:t>
      </w:r>
      <w:r>
        <w:rPr>
          <w:sz w:val="22"/>
        </w:rPr>
        <w:t>remove any</w:t>
      </w:r>
      <w:r>
        <w:rPr>
          <w:spacing w:val="-3"/>
          <w:sz w:val="22"/>
        </w:rPr>
        <w:t> </w:t>
      </w:r>
      <w:r>
        <w:rPr>
          <w:sz w:val="22"/>
        </w:rPr>
        <w:t>changes.</w:t>
      </w:r>
    </w:p>
    <w:p>
      <w:pPr>
        <w:pStyle w:val="BodyText"/>
        <w:spacing w:before="5"/>
      </w:pPr>
    </w:p>
    <w:p>
      <w:pPr>
        <w:pStyle w:val="BodyText"/>
        <w:spacing w:line="292" w:lineRule="auto"/>
        <w:ind w:left="873" w:right="862"/>
      </w:pPr>
      <w:r>
        <w:rPr/>
        <w:t>Once</w:t>
      </w:r>
      <w:r>
        <w:rPr>
          <w:spacing w:val="-1"/>
        </w:rPr>
        <w:t> </w:t>
      </w:r>
      <w:r>
        <w:rPr/>
        <w:t>you</w:t>
      </w:r>
      <w:r>
        <w:rPr>
          <w:spacing w:val="-2"/>
        </w:rPr>
        <w:t> </w:t>
      </w:r>
      <w:r>
        <w:rPr/>
        <w:t>have</w:t>
      </w:r>
      <w:r>
        <w:rPr>
          <w:spacing w:val="-5"/>
        </w:rPr>
        <w:t> </w:t>
      </w:r>
      <w:r>
        <w:rPr/>
        <w:t>made</w:t>
      </w:r>
      <w:r>
        <w:rPr>
          <w:spacing w:val="-1"/>
        </w:rPr>
        <w:t> </w:t>
      </w:r>
      <w:r>
        <w:rPr/>
        <w:t>the necessary</w:t>
      </w:r>
      <w:r>
        <w:rPr>
          <w:spacing w:val="-2"/>
        </w:rPr>
        <w:t> </w:t>
      </w:r>
      <w:r>
        <w:rPr/>
        <w:t>amendments</w:t>
      </w:r>
      <w:r>
        <w:rPr>
          <w:spacing w:val="-2"/>
        </w:rPr>
        <w:t> </w:t>
      </w:r>
      <w:r>
        <w:rPr/>
        <w:t>to</w:t>
      </w:r>
      <w:r>
        <w:rPr>
          <w:spacing w:val="-2"/>
        </w:rPr>
        <w:t> </w:t>
      </w:r>
      <w:r>
        <w:rPr/>
        <w:t>the</w:t>
      </w:r>
      <w:r>
        <w:rPr>
          <w:spacing w:val="-1"/>
        </w:rPr>
        <w:t> </w:t>
      </w:r>
      <w:r>
        <w:rPr/>
        <w:t>Recommendation</w:t>
      </w:r>
      <w:r>
        <w:rPr>
          <w:spacing w:val="-4"/>
        </w:rPr>
        <w:t> </w:t>
      </w:r>
      <w:r>
        <w:rPr/>
        <w:t>Report choose</w:t>
      </w:r>
      <w:r>
        <w:rPr>
          <w:spacing w:val="-12"/>
        </w:rPr>
        <w:t> </w:t>
      </w:r>
      <w:r>
        <w:rPr>
          <w:rFonts w:ascii="Arial Black"/>
        </w:rPr>
        <w:t>complete</w:t>
      </w:r>
      <w:r>
        <w:rPr>
          <w:rFonts w:ascii="Arial Black"/>
          <w:spacing w:val="-9"/>
        </w:rPr>
        <w:t> </w:t>
      </w:r>
      <w:r>
        <w:rPr/>
        <w:t>where</w:t>
      </w:r>
      <w:r>
        <w:rPr>
          <w:spacing w:val="-12"/>
        </w:rPr>
        <w:t> </w:t>
      </w:r>
      <w:r>
        <w:rPr/>
        <w:t>you</w:t>
      </w:r>
      <w:r>
        <w:rPr>
          <w:spacing w:val="-17"/>
        </w:rPr>
        <w:t> </w:t>
      </w:r>
      <w:r>
        <w:rPr/>
        <w:t>will</w:t>
      </w:r>
      <w:r>
        <w:rPr>
          <w:spacing w:val="-16"/>
        </w:rPr>
        <w:t> </w:t>
      </w:r>
      <w:r>
        <w:rPr/>
        <w:t>be</w:t>
      </w:r>
      <w:r>
        <w:rPr>
          <w:spacing w:val="-16"/>
        </w:rPr>
        <w:t> </w:t>
      </w:r>
      <w:r>
        <w:rPr/>
        <w:t>asked</w:t>
      </w:r>
      <w:r>
        <w:rPr>
          <w:spacing w:val="-18"/>
        </w:rPr>
        <w:t> </w:t>
      </w:r>
      <w:r>
        <w:rPr/>
        <w:t>to</w:t>
      </w:r>
      <w:r>
        <w:rPr>
          <w:spacing w:val="-13"/>
        </w:rPr>
        <w:t> </w:t>
      </w:r>
      <w:r>
        <w:rPr/>
        <w:t>confirm</w:t>
      </w:r>
      <w:r>
        <w:rPr>
          <w:spacing w:val="-12"/>
        </w:rPr>
        <w:t> </w:t>
      </w:r>
      <w:r>
        <w:rPr/>
        <w:t>if</w:t>
      </w:r>
      <w:r>
        <w:rPr>
          <w:spacing w:val="-17"/>
        </w:rPr>
        <w:t> </w:t>
      </w:r>
      <w:r>
        <w:rPr/>
        <w:t>you</w:t>
      </w:r>
      <w:r>
        <w:rPr>
          <w:spacing w:val="-17"/>
        </w:rPr>
        <w:t> </w:t>
      </w:r>
      <w:r>
        <w:rPr/>
        <w:t>would</w:t>
      </w:r>
      <w:r>
        <w:rPr>
          <w:spacing w:val="-21"/>
        </w:rPr>
        <w:t> </w:t>
      </w:r>
      <w:r>
        <w:rPr/>
        <w:t>like</w:t>
      </w:r>
      <w:r>
        <w:rPr>
          <w:spacing w:val="-13"/>
        </w:rPr>
        <w:t> </w:t>
      </w:r>
      <w:r>
        <w:rPr/>
        <w:t>to</w:t>
      </w:r>
      <w:r>
        <w:rPr>
          <w:spacing w:val="-13"/>
        </w:rPr>
        <w:t> </w:t>
      </w:r>
      <w:r>
        <w:rPr/>
        <w:t>continue.</w:t>
      </w:r>
    </w:p>
    <w:p>
      <w:pPr>
        <w:pStyle w:val="BodyText"/>
        <w:rPr>
          <w:sz w:val="12"/>
        </w:rPr>
      </w:pPr>
      <w:r>
        <w:rPr>
          <w:sz w:val="12"/>
        </w:rPr>
        <w:drawing>
          <wp:anchor distT="0" distB="0" distL="0" distR="0" allowOverlap="1" layoutInCell="1" locked="0" behindDoc="1" simplePos="0" relativeHeight="487609344">
            <wp:simplePos x="0" y="0"/>
            <wp:positionH relativeFrom="page">
              <wp:posOffset>1026161</wp:posOffset>
            </wp:positionH>
            <wp:positionV relativeFrom="paragraph">
              <wp:posOffset>108357</wp:posOffset>
            </wp:positionV>
            <wp:extent cx="5563544" cy="1140999"/>
            <wp:effectExtent l="0" t="0" r="0" b="0"/>
            <wp:wrapTopAndBottom/>
            <wp:docPr id="114" name="Image 114"/>
            <wp:cNvGraphicFramePr>
              <a:graphicFrameLocks/>
            </wp:cNvGraphicFramePr>
            <a:graphic>
              <a:graphicData uri="http://schemas.openxmlformats.org/drawingml/2006/picture">
                <pic:pic>
                  <pic:nvPicPr>
                    <pic:cNvPr id="114" name="Image 114"/>
                    <pic:cNvPicPr/>
                  </pic:nvPicPr>
                  <pic:blipFill>
                    <a:blip r:embed="rId61" cstate="print"/>
                    <a:stretch>
                      <a:fillRect/>
                    </a:stretch>
                  </pic:blipFill>
                  <pic:spPr>
                    <a:xfrm>
                      <a:off x="0" y="0"/>
                      <a:ext cx="5563544" cy="1140999"/>
                    </a:xfrm>
                    <a:prstGeom prst="rect">
                      <a:avLst/>
                    </a:prstGeom>
                  </pic:spPr>
                </pic:pic>
              </a:graphicData>
            </a:graphic>
          </wp:anchor>
        </w:drawing>
      </w:r>
    </w:p>
    <w:p>
      <w:pPr>
        <w:pStyle w:val="BodyText"/>
        <w:spacing w:after="0"/>
        <w:rPr>
          <w:sz w:val="12"/>
        </w:rPr>
        <w:sectPr>
          <w:pgSz w:w="11910" w:h="16840"/>
          <w:pgMar w:header="222" w:footer="1120" w:top="1480" w:bottom="1300" w:left="566" w:right="566"/>
        </w:sectPr>
      </w:pPr>
    </w:p>
    <w:p>
      <w:pPr>
        <w:pStyle w:val="BodyText"/>
        <w:spacing w:line="290" w:lineRule="auto" w:before="87"/>
        <w:ind w:left="873" w:right="871"/>
        <w:jc w:val="both"/>
        <w:rPr>
          <w:rFonts w:ascii="Arial Black" w:hAnsi="Arial Black"/>
        </w:rPr>
      </w:pPr>
      <w:r>
        <w:rPr/>
        <w:t>Selecting</w:t>
      </w:r>
      <w:r>
        <w:rPr>
          <w:spacing w:val="-14"/>
        </w:rPr>
        <w:t> </w:t>
      </w:r>
      <w:r>
        <w:rPr>
          <w:rFonts w:ascii="Arial Black" w:hAnsi="Arial Black"/>
        </w:rPr>
        <w:t>‘Yes’</w:t>
      </w:r>
      <w:r>
        <w:rPr>
          <w:rFonts w:ascii="Arial Black" w:hAnsi="Arial Black"/>
          <w:spacing w:val="-10"/>
        </w:rPr>
        <w:t> </w:t>
      </w:r>
      <w:r>
        <w:rPr/>
        <w:t>to</w:t>
      </w:r>
      <w:r>
        <w:rPr>
          <w:spacing w:val="-12"/>
        </w:rPr>
        <w:t> </w:t>
      </w:r>
      <w:r>
        <w:rPr/>
        <w:t>the</w:t>
      </w:r>
      <w:r>
        <w:rPr>
          <w:spacing w:val="-15"/>
        </w:rPr>
        <w:t> </w:t>
      </w:r>
      <w:r>
        <w:rPr/>
        <w:t>completion</w:t>
      </w:r>
      <w:r>
        <w:rPr>
          <w:spacing w:val="-15"/>
        </w:rPr>
        <w:t> </w:t>
      </w:r>
      <w:r>
        <w:rPr/>
        <w:t>will</w:t>
      </w:r>
      <w:r>
        <w:rPr>
          <w:spacing w:val="-12"/>
        </w:rPr>
        <w:t> </w:t>
      </w:r>
      <w:r>
        <w:rPr/>
        <w:t>upload</w:t>
      </w:r>
      <w:r>
        <w:rPr>
          <w:spacing w:val="-15"/>
        </w:rPr>
        <w:t> </w:t>
      </w:r>
      <w:r>
        <w:rPr/>
        <w:t>a</w:t>
      </w:r>
      <w:r>
        <w:rPr>
          <w:spacing w:val="-15"/>
        </w:rPr>
        <w:t> </w:t>
      </w:r>
      <w:r>
        <w:rPr/>
        <w:t>copy</w:t>
      </w:r>
      <w:r>
        <w:rPr>
          <w:spacing w:val="-14"/>
        </w:rPr>
        <w:t> </w:t>
      </w:r>
      <w:r>
        <w:rPr/>
        <w:t>of</w:t>
      </w:r>
      <w:r>
        <w:rPr>
          <w:spacing w:val="-14"/>
        </w:rPr>
        <w:t> </w:t>
      </w:r>
      <w:r>
        <w:rPr/>
        <w:t>the</w:t>
      </w:r>
      <w:r>
        <w:rPr>
          <w:spacing w:val="-12"/>
        </w:rPr>
        <w:t> </w:t>
      </w:r>
      <w:r>
        <w:rPr/>
        <w:t>recommendation</w:t>
      </w:r>
      <w:r>
        <w:rPr>
          <w:spacing w:val="-15"/>
        </w:rPr>
        <w:t> </w:t>
      </w:r>
      <w:r>
        <w:rPr/>
        <w:t>report to the documents section of the ‘master’ 360 Lifecycle record and move the case into </w:t>
      </w:r>
      <w:r>
        <w:rPr>
          <w:rFonts w:ascii="Arial Black" w:hAnsi="Arial Black"/>
        </w:rPr>
        <w:t>‘Completed/Completed Reports’.</w:t>
      </w:r>
    </w:p>
    <w:p>
      <w:pPr>
        <w:pStyle w:val="ListParagraph"/>
        <w:numPr>
          <w:ilvl w:val="0"/>
          <w:numId w:val="8"/>
        </w:numPr>
        <w:tabs>
          <w:tab w:pos="2006" w:val="left" w:leader="none"/>
        </w:tabs>
        <w:spacing w:line="240" w:lineRule="auto" w:before="233" w:after="0"/>
        <w:ind w:left="2006" w:right="0" w:hanging="736"/>
        <w:jc w:val="left"/>
        <w:rPr>
          <w:sz w:val="22"/>
        </w:rPr>
      </w:pPr>
      <w:r>
        <w:rPr>
          <w:sz w:val="22"/>
        </w:rPr>
        <w:t>View:</w:t>
      </w:r>
      <w:r>
        <w:rPr>
          <w:spacing w:val="-9"/>
          <w:sz w:val="22"/>
        </w:rPr>
        <w:t> </w:t>
      </w:r>
      <w:r>
        <w:rPr>
          <w:sz w:val="22"/>
        </w:rPr>
        <w:t>Will</w:t>
      </w:r>
      <w:r>
        <w:rPr>
          <w:spacing w:val="-18"/>
          <w:sz w:val="22"/>
        </w:rPr>
        <w:t> </w:t>
      </w:r>
      <w:r>
        <w:rPr>
          <w:sz w:val="22"/>
        </w:rPr>
        <w:t>open</w:t>
      </w:r>
      <w:r>
        <w:rPr>
          <w:spacing w:val="-16"/>
          <w:sz w:val="22"/>
        </w:rPr>
        <w:t> </w:t>
      </w:r>
      <w:r>
        <w:rPr>
          <w:sz w:val="22"/>
        </w:rPr>
        <w:t>a</w:t>
      </w:r>
      <w:r>
        <w:rPr>
          <w:spacing w:val="-17"/>
          <w:sz w:val="22"/>
        </w:rPr>
        <w:t> </w:t>
      </w:r>
      <w:r>
        <w:rPr>
          <w:sz w:val="22"/>
        </w:rPr>
        <w:t>PDF</w:t>
      </w:r>
      <w:r>
        <w:rPr>
          <w:spacing w:val="-19"/>
          <w:sz w:val="22"/>
        </w:rPr>
        <w:t> </w:t>
      </w:r>
      <w:r>
        <w:rPr>
          <w:sz w:val="22"/>
        </w:rPr>
        <w:t>copy</w:t>
      </w:r>
      <w:r>
        <w:rPr>
          <w:spacing w:val="-18"/>
          <w:sz w:val="22"/>
        </w:rPr>
        <w:t> </w:t>
      </w:r>
      <w:r>
        <w:rPr>
          <w:sz w:val="22"/>
        </w:rPr>
        <w:t>of</w:t>
      </w:r>
      <w:r>
        <w:rPr>
          <w:spacing w:val="-16"/>
          <w:sz w:val="22"/>
        </w:rPr>
        <w:t> </w:t>
      </w:r>
      <w:r>
        <w:rPr>
          <w:sz w:val="22"/>
        </w:rPr>
        <w:t>the</w:t>
      </w:r>
      <w:r>
        <w:rPr>
          <w:spacing w:val="-15"/>
          <w:sz w:val="22"/>
        </w:rPr>
        <w:t> </w:t>
      </w:r>
      <w:r>
        <w:rPr>
          <w:spacing w:val="-2"/>
          <w:sz w:val="22"/>
        </w:rPr>
        <w:t>FactFind</w:t>
      </w:r>
    </w:p>
    <w:p>
      <w:pPr>
        <w:pStyle w:val="ListParagraph"/>
        <w:numPr>
          <w:ilvl w:val="0"/>
          <w:numId w:val="8"/>
        </w:numPr>
        <w:tabs>
          <w:tab w:pos="2006" w:val="left" w:leader="none"/>
        </w:tabs>
        <w:spacing w:line="240" w:lineRule="auto" w:before="81" w:after="0"/>
        <w:ind w:left="2006" w:right="0" w:hanging="736"/>
        <w:jc w:val="left"/>
        <w:rPr>
          <w:sz w:val="22"/>
        </w:rPr>
      </w:pPr>
      <w:r>
        <w:rPr>
          <w:sz w:val="22"/>
        </w:rPr>
        <w:t>Reopen:</w:t>
      </w:r>
      <w:r>
        <w:rPr>
          <w:spacing w:val="-24"/>
          <w:sz w:val="22"/>
        </w:rPr>
        <w:t> </w:t>
      </w:r>
      <w:r>
        <w:rPr>
          <w:sz w:val="22"/>
        </w:rPr>
        <w:t>Will</w:t>
      </w:r>
      <w:r>
        <w:rPr>
          <w:spacing w:val="-16"/>
          <w:sz w:val="22"/>
        </w:rPr>
        <w:t> </w:t>
      </w:r>
      <w:r>
        <w:rPr>
          <w:sz w:val="22"/>
        </w:rPr>
        <w:t>launch</w:t>
      </w:r>
      <w:r>
        <w:rPr>
          <w:spacing w:val="-18"/>
          <w:sz w:val="22"/>
        </w:rPr>
        <w:t> </w:t>
      </w:r>
      <w:r>
        <w:rPr>
          <w:sz w:val="22"/>
        </w:rPr>
        <w:t>a</w:t>
      </w:r>
      <w:r>
        <w:rPr>
          <w:spacing w:val="-18"/>
          <w:sz w:val="22"/>
        </w:rPr>
        <w:t> </w:t>
      </w:r>
      <w:r>
        <w:rPr>
          <w:sz w:val="22"/>
        </w:rPr>
        <w:t>newly</w:t>
      </w:r>
      <w:r>
        <w:rPr>
          <w:spacing w:val="-16"/>
          <w:sz w:val="22"/>
        </w:rPr>
        <w:t> </w:t>
      </w:r>
      <w:r>
        <w:rPr>
          <w:sz w:val="22"/>
        </w:rPr>
        <w:t>cloned</w:t>
      </w:r>
      <w:r>
        <w:rPr>
          <w:spacing w:val="-17"/>
          <w:sz w:val="22"/>
        </w:rPr>
        <w:t> </w:t>
      </w:r>
      <w:r>
        <w:rPr>
          <w:spacing w:val="-2"/>
          <w:sz w:val="22"/>
        </w:rPr>
        <w:t>FactFind</w:t>
      </w:r>
    </w:p>
    <w:p>
      <w:pPr>
        <w:pStyle w:val="ListParagraph"/>
        <w:numPr>
          <w:ilvl w:val="0"/>
          <w:numId w:val="8"/>
        </w:numPr>
        <w:tabs>
          <w:tab w:pos="2006" w:val="left" w:leader="none"/>
        </w:tabs>
        <w:spacing w:line="309" w:lineRule="auto" w:before="79" w:after="0"/>
        <w:ind w:left="2006" w:right="872" w:hanging="737"/>
        <w:jc w:val="left"/>
        <w:rPr>
          <w:sz w:val="22"/>
        </w:rPr>
      </w:pPr>
      <w:r>
        <w:rPr>
          <w:sz w:val="22"/>
        </w:rPr>
        <w:t>Split: Creates a</w:t>
      </w:r>
      <w:r>
        <w:rPr>
          <w:spacing w:val="-2"/>
          <w:sz w:val="22"/>
        </w:rPr>
        <w:t> </w:t>
      </w:r>
      <w:r>
        <w:rPr>
          <w:sz w:val="22"/>
        </w:rPr>
        <w:t>new</w:t>
      </w:r>
      <w:r>
        <w:rPr>
          <w:spacing w:val="-1"/>
          <w:sz w:val="22"/>
        </w:rPr>
        <w:t> </w:t>
      </w:r>
      <w:r>
        <w:rPr>
          <w:sz w:val="22"/>
        </w:rPr>
        <w:t>Opportunity</w:t>
      </w:r>
      <w:r>
        <w:rPr>
          <w:spacing w:val="-1"/>
          <w:sz w:val="22"/>
        </w:rPr>
        <w:t> </w:t>
      </w:r>
      <w:r>
        <w:rPr>
          <w:sz w:val="22"/>
        </w:rPr>
        <w:t>against</w:t>
      </w:r>
      <w:r>
        <w:rPr>
          <w:spacing w:val="-2"/>
          <w:sz w:val="22"/>
        </w:rPr>
        <w:t> </w:t>
      </w:r>
      <w:r>
        <w:rPr>
          <w:sz w:val="22"/>
        </w:rPr>
        <w:t>the same case which</w:t>
      </w:r>
      <w:r>
        <w:rPr>
          <w:spacing w:val="-2"/>
          <w:sz w:val="22"/>
        </w:rPr>
        <w:t> </w:t>
      </w:r>
      <w:r>
        <w:rPr>
          <w:sz w:val="22"/>
        </w:rPr>
        <w:t>you</w:t>
      </w:r>
      <w:r>
        <w:rPr>
          <w:spacing w:val="-1"/>
          <w:sz w:val="22"/>
        </w:rPr>
        <w:t> </w:t>
      </w:r>
      <w:r>
        <w:rPr>
          <w:sz w:val="22"/>
        </w:rPr>
        <w:t>can then</w:t>
      </w:r>
      <w:r>
        <w:rPr>
          <w:spacing w:val="-5"/>
          <w:sz w:val="22"/>
        </w:rPr>
        <w:t> </w:t>
      </w:r>
      <w:r>
        <w:rPr>
          <w:sz w:val="22"/>
        </w:rPr>
        <w:t>refer</w:t>
      </w:r>
    </w:p>
    <w:p>
      <w:pPr>
        <w:pStyle w:val="ListParagraph"/>
        <w:numPr>
          <w:ilvl w:val="0"/>
          <w:numId w:val="8"/>
        </w:numPr>
        <w:tabs>
          <w:tab w:pos="2006" w:val="left" w:leader="none"/>
        </w:tabs>
        <w:spacing w:line="240" w:lineRule="auto" w:before="5" w:after="0"/>
        <w:ind w:left="2006" w:right="0" w:hanging="736"/>
        <w:jc w:val="left"/>
        <w:rPr>
          <w:sz w:val="22"/>
        </w:rPr>
      </w:pPr>
      <w:r>
        <w:rPr>
          <w:sz w:val="22"/>
        </w:rPr>
        <w:t>Download</w:t>
      </w:r>
      <w:r>
        <w:rPr>
          <w:spacing w:val="-17"/>
          <w:sz w:val="22"/>
        </w:rPr>
        <w:t> </w:t>
      </w:r>
      <w:r>
        <w:rPr>
          <w:sz w:val="22"/>
        </w:rPr>
        <w:t>report:</w:t>
      </w:r>
      <w:r>
        <w:rPr>
          <w:spacing w:val="-22"/>
          <w:sz w:val="22"/>
        </w:rPr>
        <w:t> </w:t>
      </w:r>
      <w:r>
        <w:rPr>
          <w:sz w:val="22"/>
        </w:rPr>
        <w:t>To</w:t>
      </w:r>
      <w:r>
        <w:rPr>
          <w:spacing w:val="-14"/>
          <w:sz w:val="22"/>
        </w:rPr>
        <w:t> </w:t>
      </w:r>
      <w:r>
        <w:rPr>
          <w:sz w:val="22"/>
        </w:rPr>
        <w:t>open</w:t>
      </w:r>
      <w:r>
        <w:rPr>
          <w:spacing w:val="-19"/>
          <w:sz w:val="22"/>
        </w:rPr>
        <w:t> </w:t>
      </w:r>
      <w:r>
        <w:rPr>
          <w:sz w:val="22"/>
        </w:rPr>
        <w:t>a</w:t>
      </w:r>
      <w:r>
        <w:rPr>
          <w:spacing w:val="-18"/>
          <w:sz w:val="22"/>
        </w:rPr>
        <w:t> </w:t>
      </w:r>
      <w:r>
        <w:rPr>
          <w:sz w:val="22"/>
        </w:rPr>
        <w:t>PDF</w:t>
      </w:r>
      <w:r>
        <w:rPr>
          <w:spacing w:val="-17"/>
          <w:sz w:val="22"/>
        </w:rPr>
        <w:t> </w:t>
      </w:r>
      <w:r>
        <w:rPr>
          <w:sz w:val="22"/>
        </w:rPr>
        <w:t>copy</w:t>
      </w:r>
      <w:r>
        <w:rPr>
          <w:spacing w:val="-17"/>
          <w:sz w:val="22"/>
        </w:rPr>
        <w:t> </w:t>
      </w:r>
      <w:r>
        <w:rPr>
          <w:sz w:val="22"/>
        </w:rPr>
        <w:t>of</w:t>
      </w:r>
      <w:r>
        <w:rPr>
          <w:spacing w:val="-19"/>
          <w:sz w:val="22"/>
        </w:rPr>
        <w:t> </w:t>
      </w:r>
      <w:r>
        <w:rPr>
          <w:sz w:val="22"/>
        </w:rPr>
        <w:t>the</w:t>
      </w:r>
      <w:r>
        <w:rPr>
          <w:spacing w:val="-16"/>
          <w:sz w:val="22"/>
        </w:rPr>
        <w:t> </w:t>
      </w:r>
      <w:r>
        <w:rPr>
          <w:spacing w:val="-2"/>
          <w:sz w:val="22"/>
        </w:rPr>
        <w:t>Report</w:t>
      </w:r>
    </w:p>
    <w:p>
      <w:pPr>
        <w:pStyle w:val="BodyText"/>
        <w:spacing w:before="1"/>
        <w:rPr>
          <w:sz w:val="13"/>
        </w:rPr>
      </w:pPr>
      <w:r>
        <w:rPr>
          <w:sz w:val="13"/>
        </w:rPr>
        <w:drawing>
          <wp:anchor distT="0" distB="0" distL="0" distR="0" allowOverlap="1" layoutInCell="1" locked="0" behindDoc="1" simplePos="0" relativeHeight="487610368">
            <wp:simplePos x="0" y="0"/>
            <wp:positionH relativeFrom="page">
              <wp:posOffset>913130</wp:posOffset>
            </wp:positionH>
            <wp:positionV relativeFrom="paragraph">
              <wp:posOffset>116759</wp:posOffset>
            </wp:positionV>
            <wp:extent cx="5766792" cy="783717"/>
            <wp:effectExtent l="0" t="0" r="0" b="0"/>
            <wp:wrapTopAndBottom/>
            <wp:docPr id="115" name="Image 115"/>
            <wp:cNvGraphicFramePr>
              <a:graphicFrameLocks/>
            </wp:cNvGraphicFramePr>
            <a:graphic>
              <a:graphicData uri="http://schemas.openxmlformats.org/drawingml/2006/picture">
                <pic:pic>
                  <pic:nvPicPr>
                    <pic:cNvPr id="115" name="Image 115"/>
                    <pic:cNvPicPr/>
                  </pic:nvPicPr>
                  <pic:blipFill>
                    <a:blip r:embed="rId62" cstate="print"/>
                    <a:stretch>
                      <a:fillRect/>
                    </a:stretch>
                  </pic:blipFill>
                  <pic:spPr>
                    <a:xfrm>
                      <a:off x="0" y="0"/>
                      <a:ext cx="5766792" cy="783717"/>
                    </a:xfrm>
                    <a:prstGeom prst="rect">
                      <a:avLst/>
                    </a:prstGeom>
                  </pic:spPr>
                </pic:pic>
              </a:graphicData>
            </a:graphic>
          </wp:anchor>
        </w:drawing>
      </w:r>
    </w:p>
    <w:p>
      <w:pPr>
        <w:pStyle w:val="Heading1"/>
        <w:numPr>
          <w:ilvl w:val="0"/>
          <w:numId w:val="2"/>
        </w:numPr>
        <w:tabs>
          <w:tab w:pos="1954" w:val="left" w:leader="none"/>
        </w:tabs>
        <w:spacing w:line="271" w:lineRule="auto" w:before="0" w:after="0"/>
        <w:ind w:left="1954" w:right="1002" w:hanging="720"/>
        <w:jc w:val="left"/>
        <w:rPr>
          <w:b w:val="0"/>
        </w:rPr>
      </w:pPr>
      <w:bookmarkStart w:name="9. Creating or Amending Recommendation R" w:id="56"/>
      <w:bookmarkEnd w:id="56"/>
      <w:r>
        <w:rPr>
          <w:b w:val="0"/>
        </w:rPr>
      </w:r>
      <w:bookmarkStart w:name="_bookmark24" w:id="57"/>
      <w:bookmarkEnd w:id="57"/>
      <w:r>
        <w:rPr>
          <w:b w:val="0"/>
        </w:rPr>
      </w:r>
      <w:r>
        <w:rPr>
          <w:b w:val="0"/>
          <w:color w:val="4A094E"/>
        </w:rPr>
        <w:t>Creating</w:t>
      </w:r>
      <w:r>
        <w:rPr>
          <w:b w:val="0"/>
          <w:color w:val="4A094E"/>
          <w:spacing w:val="-21"/>
        </w:rPr>
        <w:t> </w:t>
      </w:r>
      <w:r>
        <w:rPr>
          <w:b w:val="0"/>
          <w:color w:val="4A094E"/>
        </w:rPr>
        <w:t>or</w:t>
      </w:r>
      <w:r>
        <w:rPr>
          <w:b w:val="0"/>
          <w:color w:val="4A094E"/>
          <w:spacing w:val="-20"/>
        </w:rPr>
        <w:t> </w:t>
      </w:r>
      <w:r>
        <w:rPr>
          <w:b w:val="0"/>
          <w:color w:val="4A094E"/>
        </w:rPr>
        <w:t>Amending</w:t>
      </w:r>
      <w:r>
        <w:rPr>
          <w:b w:val="0"/>
          <w:color w:val="4A094E"/>
          <w:spacing w:val="-21"/>
        </w:rPr>
        <w:t> </w:t>
      </w:r>
      <w:r>
        <w:rPr>
          <w:b w:val="0"/>
          <w:color w:val="4A094E"/>
        </w:rPr>
        <w:t>Recommendation Report Templates</w:t>
      </w:r>
    </w:p>
    <w:p>
      <w:pPr>
        <w:pStyle w:val="BodyText"/>
        <w:spacing w:line="314" w:lineRule="auto" w:before="254"/>
        <w:ind w:left="873" w:right="869"/>
        <w:jc w:val="both"/>
      </w:pPr>
      <w:r>
        <w:rPr/>
        <w:t>The recommendation report paragraph selection items and associated wording are</w:t>
      </w:r>
      <w:r>
        <w:rPr>
          <w:spacing w:val="-5"/>
        </w:rPr>
        <w:t> </w:t>
      </w:r>
      <w:r>
        <w:rPr/>
        <w:t>pulled</w:t>
      </w:r>
      <w:r>
        <w:rPr>
          <w:spacing w:val="-8"/>
        </w:rPr>
        <w:t> </w:t>
      </w:r>
      <w:r>
        <w:rPr/>
        <w:t>through</w:t>
      </w:r>
      <w:r>
        <w:rPr>
          <w:spacing w:val="-8"/>
        </w:rPr>
        <w:t> </w:t>
      </w:r>
      <w:r>
        <w:rPr/>
        <w:t>from</w:t>
      </w:r>
      <w:r>
        <w:rPr>
          <w:spacing w:val="-7"/>
        </w:rPr>
        <w:t> </w:t>
      </w:r>
      <w:r>
        <w:rPr/>
        <w:t>the</w:t>
      </w:r>
      <w:r>
        <w:rPr>
          <w:spacing w:val="-7"/>
        </w:rPr>
        <w:t> </w:t>
      </w:r>
      <w:r>
        <w:rPr/>
        <w:t>information</w:t>
      </w:r>
      <w:r>
        <w:rPr>
          <w:spacing w:val="-13"/>
        </w:rPr>
        <w:t> </w:t>
      </w:r>
      <w:r>
        <w:rPr/>
        <w:t>which</w:t>
      </w:r>
      <w:r>
        <w:rPr>
          <w:spacing w:val="-8"/>
        </w:rPr>
        <w:t> </w:t>
      </w:r>
      <w:r>
        <w:rPr/>
        <w:t>is</w:t>
      </w:r>
      <w:r>
        <w:rPr>
          <w:spacing w:val="-8"/>
        </w:rPr>
        <w:t> </w:t>
      </w:r>
      <w:r>
        <w:rPr/>
        <w:t>captured</w:t>
      </w:r>
      <w:r>
        <w:rPr>
          <w:spacing w:val="-8"/>
        </w:rPr>
        <w:t> </w:t>
      </w:r>
      <w:r>
        <w:rPr/>
        <w:t>in</w:t>
      </w:r>
      <w:r>
        <w:rPr>
          <w:spacing w:val="-8"/>
        </w:rPr>
        <w:t> </w:t>
      </w:r>
      <w:r>
        <w:rPr/>
        <w:t>the</w:t>
      </w:r>
      <w:r>
        <w:rPr>
          <w:spacing w:val="-12"/>
        </w:rPr>
        <w:t> </w:t>
      </w:r>
      <w:r>
        <w:rPr/>
        <w:t>recommendation report template. The recommendation report template can be accessed by logging into 360 Office, however, please note that anyone accessing the recommendation report template will themselves need the role of either ‘System Administrator’ or ‘Compliance Managers’.</w:t>
      </w:r>
    </w:p>
    <w:p>
      <w:pPr>
        <w:pStyle w:val="Heading2"/>
        <w:spacing w:before="210"/>
        <w:rPr>
          <w:b w:val="0"/>
        </w:rPr>
      </w:pPr>
      <w:bookmarkStart w:name="Getting Started" w:id="58"/>
      <w:bookmarkEnd w:id="58"/>
      <w:r>
        <w:rPr>
          <w:b w:val="0"/>
        </w:rPr>
      </w:r>
      <w:bookmarkStart w:name="_bookmark25" w:id="59"/>
      <w:bookmarkEnd w:id="59"/>
      <w:r>
        <w:rPr>
          <w:b w:val="0"/>
        </w:rPr>
      </w:r>
      <w:r>
        <w:rPr>
          <w:b w:val="0"/>
          <w:color w:val="4A094E"/>
          <w:spacing w:val="-4"/>
        </w:rPr>
        <w:t>Getting</w:t>
      </w:r>
      <w:r>
        <w:rPr>
          <w:b w:val="0"/>
          <w:color w:val="4A094E"/>
          <w:spacing w:val="-10"/>
        </w:rPr>
        <w:t> </w:t>
      </w:r>
      <w:r>
        <w:rPr>
          <w:b w:val="0"/>
          <w:color w:val="4A094E"/>
          <w:spacing w:val="-2"/>
        </w:rPr>
        <w:t>Started</w:t>
      </w:r>
    </w:p>
    <w:p>
      <w:pPr>
        <w:pStyle w:val="BodyText"/>
        <w:spacing w:line="302" w:lineRule="auto" w:before="305"/>
        <w:ind w:left="874" w:right="870"/>
        <w:jc w:val="both"/>
        <w:rPr>
          <w:rFonts w:ascii="Arial Black" w:hAnsi="Arial Black"/>
        </w:rPr>
      </w:pPr>
      <w:r>
        <w:rPr>
          <w:w w:val="105"/>
        </w:rPr>
        <w:t>Login</w:t>
      </w:r>
      <w:r>
        <w:rPr>
          <w:spacing w:val="-11"/>
          <w:w w:val="105"/>
        </w:rPr>
        <w:t> </w:t>
      </w:r>
      <w:r>
        <w:rPr>
          <w:w w:val="105"/>
        </w:rPr>
        <w:t>to</w:t>
      </w:r>
      <w:r>
        <w:rPr>
          <w:spacing w:val="-10"/>
          <w:w w:val="105"/>
        </w:rPr>
        <w:t> </w:t>
      </w:r>
      <w:r>
        <w:rPr>
          <w:w w:val="105"/>
        </w:rPr>
        <w:t>360</w:t>
      </w:r>
      <w:r>
        <w:rPr>
          <w:spacing w:val="-10"/>
          <w:w w:val="105"/>
        </w:rPr>
        <w:t> </w:t>
      </w:r>
      <w:r>
        <w:rPr>
          <w:w w:val="105"/>
        </w:rPr>
        <w:t>Office</w:t>
      </w:r>
      <w:r>
        <w:rPr>
          <w:spacing w:val="-9"/>
          <w:w w:val="105"/>
        </w:rPr>
        <w:t> </w:t>
      </w:r>
      <w:r>
        <w:rPr>
          <w:w w:val="105"/>
        </w:rPr>
        <w:t>from</w:t>
      </w:r>
      <w:r>
        <w:rPr>
          <w:spacing w:val="-9"/>
          <w:w w:val="105"/>
        </w:rPr>
        <w:t> </w:t>
      </w:r>
      <w:r>
        <w:rPr>
          <w:w w:val="105"/>
        </w:rPr>
        <w:t>the</w:t>
      </w:r>
      <w:r>
        <w:rPr>
          <w:spacing w:val="-9"/>
          <w:w w:val="105"/>
        </w:rPr>
        <w:t> </w:t>
      </w:r>
      <w:r>
        <w:rPr>
          <w:w w:val="105"/>
        </w:rPr>
        <w:t>shortcut</w:t>
      </w:r>
      <w:r>
        <w:rPr>
          <w:spacing w:val="-11"/>
          <w:w w:val="105"/>
        </w:rPr>
        <w:t> </w:t>
      </w:r>
      <w:r>
        <w:rPr>
          <w:w w:val="105"/>
        </w:rPr>
        <w:t>on</w:t>
      </w:r>
      <w:r>
        <w:rPr>
          <w:spacing w:val="-12"/>
          <w:w w:val="105"/>
        </w:rPr>
        <w:t> </w:t>
      </w:r>
      <w:r>
        <w:rPr>
          <w:w w:val="105"/>
        </w:rPr>
        <w:t>your</w:t>
      </w:r>
      <w:r>
        <w:rPr>
          <w:spacing w:val="-10"/>
          <w:w w:val="105"/>
        </w:rPr>
        <w:t> </w:t>
      </w:r>
      <w:r>
        <w:rPr>
          <w:w w:val="105"/>
        </w:rPr>
        <w:t>desktop.</w:t>
      </w:r>
      <w:r>
        <w:rPr>
          <w:spacing w:val="-9"/>
          <w:w w:val="105"/>
        </w:rPr>
        <w:t> </w:t>
      </w:r>
      <w:r>
        <w:rPr>
          <w:w w:val="105"/>
        </w:rPr>
        <w:t>Once</w:t>
      </w:r>
      <w:r>
        <w:rPr>
          <w:spacing w:val="-9"/>
          <w:w w:val="105"/>
        </w:rPr>
        <w:t> </w:t>
      </w:r>
      <w:r>
        <w:rPr>
          <w:w w:val="105"/>
        </w:rPr>
        <w:t>360</w:t>
      </w:r>
      <w:r>
        <w:rPr>
          <w:spacing w:val="-10"/>
          <w:w w:val="105"/>
        </w:rPr>
        <w:t> </w:t>
      </w:r>
      <w:r>
        <w:rPr>
          <w:w w:val="105"/>
        </w:rPr>
        <w:t>Lifecycle</w:t>
      </w:r>
      <w:r>
        <w:rPr>
          <w:spacing w:val="-9"/>
          <w:w w:val="105"/>
        </w:rPr>
        <w:t> </w:t>
      </w:r>
      <w:r>
        <w:rPr>
          <w:w w:val="105"/>
        </w:rPr>
        <w:t>has </w:t>
      </w:r>
      <w:r>
        <w:rPr/>
        <w:t>opened</w:t>
      </w:r>
      <w:r>
        <w:rPr>
          <w:spacing w:val="-11"/>
        </w:rPr>
        <w:t> </w:t>
      </w:r>
      <w:r>
        <w:rPr/>
        <w:t>click</w:t>
      </w:r>
      <w:r>
        <w:rPr>
          <w:spacing w:val="-11"/>
        </w:rPr>
        <w:t> </w:t>
      </w:r>
      <w:r>
        <w:rPr/>
        <w:t>onto</w:t>
      </w:r>
      <w:r>
        <w:rPr>
          <w:spacing w:val="-10"/>
        </w:rPr>
        <w:t> </w:t>
      </w:r>
      <w:r>
        <w:rPr/>
        <w:t>the</w:t>
      </w:r>
      <w:r>
        <w:rPr>
          <w:spacing w:val="-13"/>
        </w:rPr>
        <w:t> </w:t>
      </w:r>
      <w:r>
        <w:rPr/>
        <w:t>‘Maintenance’</w:t>
      </w:r>
      <w:r>
        <w:rPr>
          <w:spacing w:val="-9"/>
        </w:rPr>
        <w:t> </w:t>
      </w:r>
      <w:r>
        <w:rPr/>
        <w:t>tab</w:t>
      </w:r>
      <w:r>
        <w:rPr>
          <w:spacing w:val="-11"/>
        </w:rPr>
        <w:t> </w:t>
      </w:r>
      <w:r>
        <w:rPr/>
        <w:t>to</w:t>
      </w:r>
      <w:r>
        <w:rPr>
          <w:spacing w:val="-10"/>
        </w:rPr>
        <w:t> </w:t>
      </w:r>
      <w:r>
        <w:rPr/>
        <w:t>access</w:t>
      </w:r>
      <w:r>
        <w:rPr>
          <w:spacing w:val="-10"/>
        </w:rPr>
        <w:t> </w:t>
      </w:r>
      <w:r>
        <w:rPr/>
        <w:t>‘Compliance’.</w:t>
      </w:r>
      <w:r>
        <w:rPr>
          <w:spacing w:val="-9"/>
        </w:rPr>
        <w:t> </w:t>
      </w:r>
      <w:r>
        <w:rPr/>
        <w:t>From</w:t>
      </w:r>
      <w:r>
        <w:rPr>
          <w:spacing w:val="-10"/>
        </w:rPr>
        <w:t> </w:t>
      </w:r>
      <w:r>
        <w:rPr/>
        <w:t>here</w:t>
      </w:r>
      <w:r>
        <w:rPr>
          <w:spacing w:val="-9"/>
        </w:rPr>
        <w:t> </w:t>
      </w:r>
      <w:r>
        <w:rPr/>
        <w:t>choose ‘Setup Recommendation Report’ and select </w:t>
      </w:r>
      <w:r>
        <w:rPr>
          <w:rFonts w:ascii="Arial Black" w:hAnsi="Arial Black"/>
        </w:rPr>
        <w:t>‘Online FactFind’.</w:t>
      </w:r>
    </w:p>
    <w:p>
      <w:pPr>
        <w:pStyle w:val="BodyText"/>
        <w:spacing w:before="12"/>
        <w:rPr>
          <w:rFonts w:ascii="Arial Black"/>
          <w:sz w:val="4"/>
        </w:rPr>
      </w:pPr>
      <w:r>
        <w:rPr>
          <w:rFonts w:ascii="Arial Black"/>
          <w:sz w:val="4"/>
        </w:rPr>
        <w:drawing>
          <wp:anchor distT="0" distB="0" distL="0" distR="0" allowOverlap="1" layoutInCell="1" locked="0" behindDoc="1" simplePos="0" relativeHeight="487610880">
            <wp:simplePos x="0" y="0"/>
            <wp:positionH relativeFrom="page">
              <wp:posOffset>960120</wp:posOffset>
            </wp:positionH>
            <wp:positionV relativeFrom="paragraph">
              <wp:posOffset>58775</wp:posOffset>
            </wp:positionV>
            <wp:extent cx="5545153" cy="1253109"/>
            <wp:effectExtent l="0" t="0" r="0" b="0"/>
            <wp:wrapTopAndBottom/>
            <wp:docPr id="116" name="Image 116"/>
            <wp:cNvGraphicFramePr>
              <a:graphicFrameLocks/>
            </wp:cNvGraphicFramePr>
            <a:graphic>
              <a:graphicData uri="http://schemas.openxmlformats.org/drawingml/2006/picture">
                <pic:pic>
                  <pic:nvPicPr>
                    <pic:cNvPr id="116" name="Image 116"/>
                    <pic:cNvPicPr/>
                  </pic:nvPicPr>
                  <pic:blipFill>
                    <a:blip r:embed="rId63" cstate="print"/>
                    <a:stretch>
                      <a:fillRect/>
                    </a:stretch>
                  </pic:blipFill>
                  <pic:spPr>
                    <a:xfrm>
                      <a:off x="0" y="0"/>
                      <a:ext cx="5545153" cy="1253109"/>
                    </a:xfrm>
                    <a:prstGeom prst="rect">
                      <a:avLst/>
                    </a:prstGeom>
                  </pic:spPr>
                </pic:pic>
              </a:graphicData>
            </a:graphic>
          </wp:anchor>
        </w:drawing>
      </w:r>
    </w:p>
    <w:p>
      <w:pPr>
        <w:pStyle w:val="BodyText"/>
        <w:spacing w:after="0"/>
        <w:rPr>
          <w:rFonts w:ascii="Arial Black"/>
          <w:sz w:val="4"/>
        </w:rPr>
        <w:sectPr>
          <w:pgSz w:w="11910" w:h="16840"/>
          <w:pgMar w:header="222" w:footer="1120" w:top="1480" w:bottom="1300" w:left="566" w:right="566"/>
        </w:sectPr>
      </w:pPr>
    </w:p>
    <w:p>
      <w:pPr>
        <w:pStyle w:val="BodyText"/>
        <w:spacing w:line="297" w:lineRule="auto" w:before="108"/>
        <w:ind w:left="873" w:right="868"/>
        <w:jc w:val="both"/>
      </w:pPr>
      <w:r>
        <w:rPr/>
        <w:t>In 360 Office select maintenance &gt; compliance &gt; setup recommendation report and </w:t>
      </w:r>
      <w:r>
        <w:rPr>
          <w:rFonts w:ascii="Arial Black" w:hAnsi="Arial Black"/>
        </w:rPr>
        <w:t>‘Online FactFind’. </w:t>
      </w:r>
      <w:r>
        <w:rPr/>
        <w:t>You will then be taken to the recommendation report template and where any existing templates will be displayed within the content </w:t>
      </w:r>
      <w:r>
        <w:rPr>
          <w:spacing w:val="-4"/>
        </w:rPr>
        <w:t>tab.</w:t>
      </w:r>
    </w:p>
    <w:p>
      <w:pPr>
        <w:pStyle w:val="BodyText"/>
        <w:spacing w:before="10"/>
        <w:rPr>
          <w:sz w:val="8"/>
        </w:rPr>
      </w:pPr>
      <w:r>
        <w:rPr>
          <w:sz w:val="8"/>
        </w:rPr>
        <w:drawing>
          <wp:anchor distT="0" distB="0" distL="0" distR="0" allowOverlap="1" layoutInCell="1" locked="0" behindDoc="1" simplePos="0" relativeHeight="487611392">
            <wp:simplePos x="0" y="0"/>
            <wp:positionH relativeFrom="page">
              <wp:posOffset>911861</wp:posOffset>
            </wp:positionH>
            <wp:positionV relativeFrom="paragraph">
              <wp:posOffset>83681</wp:posOffset>
            </wp:positionV>
            <wp:extent cx="5725305" cy="3013329"/>
            <wp:effectExtent l="0" t="0" r="0" b="0"/>
            <wp:wrapTopAndBottom/>
            <wp:docPr id="117" name="Image 117"/>
            <wp:cNvGraphicFramePr>
              <a:graphicFrameLocks/>
            </wp:cNvGraphicFramePr>
            <a:graphic>
              <a:graphicData uri="http://schemas.openxmlformats.org/drawingml/2006/picture">
                <pic:pic>
                  <pic:nvPicPr>
                    <pic:cNvPr id="117" name="Image 117"/>
                    <pic:cNvPicPr/>
                  </pic:nvPicPr>
                  <pic:blipFill>
                    <a:blip r:embed="rId64" cstate="print"/>
                    <a:stretch>
                      <a:fillRect/>
                    </a:stretch>
                  </pic:blipFill>
                  <pic:spPr>
                    <a:xfrm>
                      <a:off x="0" y="0"/>
                      <a:ext cx="5725305" cy="3013329"/>
                    </a:xfrm>
                    <a:prstGeom prst="rect">
                      <a:avLst/>
                    </a:prstGeom>
                  </pic:spPr>
                </pic:pic>
              </a:graphicData>
            </a:graphic>
          </wp:anchor>
        </w:drawing>
      </w:r>
    </w:p>
    <w:p>
      <w:pPr>
        <w:pStyle w:val="BodyText"/>
      </w:pPr>
    </w:p>
    <w:p>
      <w:pPr>
        <w:pStyle w:val="BodyText"/>
        <w:spacing w:before="56"/>
      </w:pPr>
    </w:p>
    <w:p>
      <w:pPr>
        <w:pStyle w:val="Heading2"/>
        <w:rPr>
          <w:b w:val="0"/>
        </w:rPr>
      </w:pPr>
      <w:bookmarkStart w:name="Amending Recommendation Report Content" w:id="60"/>
      <w:bookmarkEnd w:id="60"/>
      <w:r>
        <w:rPr>
          <w:b w:val="0"/>
        </w:rPr>
      </w:r>
      <w:bookmarkStart w:name="_bookmark26" w:id="61"/>
      <w:bookmarkEnd w:id="61"/>
      <w:r>
        <w:rPr>
          <w:b w:val="0"/>
        </w:rPr>
      </w:r>
      <w:r>
        <w:rPr>
          <w:b w:val="0"/>
          <w:color w:val="4A094E"/>
          <w:spacing w:val="-2"/>
        </w:rPr>
        <w:t>Amending</w:t>
      </w:r>
      <w:r>
        <w:rPr>
          <w:b w:val="0"/>
          <w:color w:val="4A094E"/>
          <w:spacing w:val="-16"/>
        </w:rPr>
        <w:t> </w:t>
      </w:r>
      <w:r>
        <w:rPr>
          <w:b w:val="0"/>
          <w:color w:val="4A094E"/>
          <w:spacing w:val="-2"/>
        </w:rPr>
        <w:t>Recommendation</w:t>
      </w:r>
      <w:r>
        <w:rPr>
          <w:b w:val="0"/>
          <w:color w:val="4A094E"/>
          <w:spacing w:val="-16"/>
        </w:rPr>
        <w:t> </w:t>
      </w:r>
      <w:r>
        <w:rPr>
          <w:b w:val="0"/>
          <w:color w:val="4A094E"/>
          <w:spacing w:val="-2"/>
        </w:rPr>
        <w:t>Report</w:t>
      </w:r>
      <w:r>
        <w:rPr>
          <w:b w:val="0"/>
          <w:color w:val="4A094E"/>
          <w:spacing w:val="-20"/>
        </w:rPr>
        <w:t> </w:t>
      </w:r>
      <w:r>
        <w:rPr>
          <w:b w:val="0"/>
          <w:color w:val="4A094E"/>
          <w:spacing w:val="-2"/>
        </w:rPr>
        <w:t>Content</w:t>
      </w:r>
    </w:p>
    <w:p>
      <w:pPr>
        <w:spacing w:line="278" w:lineRule="auto" w:before="302"/>
        <w:ind w:left="873" w:right="868" w:firstLine="0"/>
        <w:jc w:val="both"/>
        <w:rPr>
          <w:sz w:val="22"/>
        </w:rPr>
      </w:pPr>
      <w:r>
        <w:rPr>
          <w:sz w:val="22"/>
        </w:rPr>
        <w:t>The content tab will provide you with access to create, remove and re-order any recommendation paragraphs. Each paragraph will have its own ‘</w:t>
      </w:r>
      <w:r>
        <w:rPr>
          <w:rFonts w:ascii="Arial Black" w:hAnsi="Arial Black"/>
          <w:sz w:val="22"/>
        </w:rPr>
        <w:t>Title’ </w:t>
      </w:r>
      <w:r>
        <w:rPr>
          <w:sz w:val="22"/>
        </w:rPr>
        <w:t>and associated wording which is then displayed when producing the report within FactFind.</w:t>
      </w:r>
      <w:r>
        <w:rPr>
          <w:spacing w:val="-12"/>
          <w:sz w:val="22"/>
        </w:rPr>
        <w:t> </w:t>
      </w:r>
      <w:r>
        <w:rPr>
          <w:sz w:val="22"/>
        </w:rPr>
        <w:t>Paragraphs</w:t>
      </w:r>
      <w:r>
        <w:rPr>
          <w:spacing w:val="-16"/>
          <w:sz w:val="22"/>
        </w:rPr>
        <w:t> </w:t>
      </w:r>
      <w:r>
        <w:rPr>
          <w:sz w:val="22"/>
        </w:rPr>
        <w:t>can</w:t>
      </w:r>
      <w:r>
        <w:rPr>
          <w:spacing w:val="-14"/>
          <w:sz w:val="22"/>
        </w:rPr>
        <w:t> </w:t>
      </w:r>
      <w:r>
        <w:rPr>
          <w:sz w:val="22"/>
        </w:rPr>
        <w:t>be</w:t>
      </w:r>
      <w:r>
        <w:rPr>
          <w:spacing w:val="-13"/>
          <w:sz w:val="22"/>
        </w:rPr>
        <w:t> </w:t>
      </w:r>
      <w:r>
        <w:rPr>
          <w:sz w:val="22"/>
        </w:rPr>
        <w:t>set</w:t>
      </w:r>
      <w:r>
        <w:rPr>
          <w:spacing w:val="-14"/>
          <w:sz w:val="22"/>
        </w:rPr>
        <w:t> </w:t>
      </w:r>
      <w:r>
        <w:rPr>
          <w:sz w:val="22"/>
        </w:rPr>
        <w:t>to</w:t>
      </w:r>
      <w:r>
        <w:rPr>
          <w:spacing w:val="-13"/>
          <w:sz w:val="22"/>
        </w:rPr>
        <w:t> </w:t>
      </w:r>
      <w:r>
        <w:rPr>
          <w:sz w:val="22"/>
        </w:rPr>
        <w:t>show</w:t>
      </w:r>
      <w:r>
        <w:rPr>
          <w:spacing w:val="-13"/>
          <w:sz w:val="22"/>
        </w:rPr>
        <w:t> </w:t>
      </w:r>
      <w:r>
        <w:rPr>
          <w:sz w:val="22"/>
        </w:rPr>
        <w:t>as</w:t>
      </w:r>
      <w:r>
        <w:rPr>
          <w:spacing w:val="-14"/>
          <w:sz w:val="22"/>
        </w:rPr>
        <w:t> </w:t>
      </w:r>
      <w:r>
        <w:rPr>
          <w:rFonts w:ascii="Arial Black" w:hAnsi="Arial Black"/>
          <w:sz w:val="22"/>
        </w:rPr>
        <w:t>‘Once</w:t>
      </w:r>
      <w:r>
        <w:rPr>
          <w:rFonts w:ascii="Arial Black" w:hAnsi="Arial Black"/>
          <w:spacing w:val="-7"/>
          <w:sz w:val="22"/>
        </w:rPr>
        <w:t> </w:t>
      </w:r>
      <w:r>
        <w:rPr>
          <w:rFonts w:ascii="Arial Black" w:hAnsi="Arial Black"/>
          <w:sz w:val="22"/>
        </w:rPr>
        <w:t>Only’</w:t>
      </w:r>
      <w:r>
        <w:rPr>
          <w:rFonts w:ascii="Arial Black" w:hAnsi="Arial Black"/>
          <w:spacing w:val="-7"/>
          <w:sz w:val="22"/>
        </w:rPr>
        <w:t> </w:t>
      </w:r>
      <w:r>
        <w:rPr>
          <w:sz w:val="22"/>
        </w:rPr>
        <w:t>or</w:t>
      </w:r>
      <w:r>
        <w:rPr>
          <w:spacing w:val="-16"/>
          <w:sz w:val="22"/>
        </w:rPr>
        <w:t> </w:t>
      </w:r>
      <w:r>
        <w:rPr>
          <w:sz w:val="22"/>
        </w:rPr>
        <w:t>multiple</w:t>
      </w:r>
      <w:r>
        <w:rPr>
          <w:spacing w:val="-13"/>
          <w:sz w:val="22"/>
        </w:rPr>
        <w:t> </w:t>
      </w:r>
      <w:r>
        <w:rPr>
          <w:sz w:val="22"/>
        </w:rPr>
        <w:t>times</w:t>
      </w:r>
      <w:r>
        <w:rPr>
          <w:spacing w:val="-14"/>
          <w:sz w:val="22"/>
        </w:rPr>
        <w:t> </w:t>
      </w:r>
      <w:r>
        <w:rPr>
          <w:sz w:val="22"/>
        </w:rPr>
        <w:t>for</w:t>
      </w:r>
      <w:r>
        <w:rPr>
          <w:spacing w:val="-16"/>
          <w:sz w:val="22"/>
        </w:rPr>
        <w:t> </w:t>
      </w:r>
      <w:r>
        <w:rPr>
          <w:sz w:val="22"/>
        </w:rPr>
        <w:t>each submission item e.g. </w:t>
      </w:r>
      <w:r>
        <w:rPr>
          <w:rFonts w:ascii="Arial Black" w:hAnsi="Arial Black"/>
          <w:sz w:val="22"/>
        </w:rPr>
        <w:t>‘For Each Mortgage’. </w:t>
      </w:r>
      <w:r>
        <w:rPr>
          <w:sz w:val="22"/>
        </w:rPr>
        <w:t>You can choose which submission product(s) a paragraph relates to by ticking either </w:t>
      </w:r>
      <w:r>
        <w:rPr>
          <w:rFonts w:ascii="Arial Black" w:hAnsi="Arial Black"/>
          <w:sz w:val="22"/>
        </w:rPr>
        <w:t>‘Mortgage’, ‘Protection’, </w:t>
      </w:r>
      <w:r>
        <w:rPr>
          <w:rFonts w:ascii="Arial Black" w:hAnsi="Arial Black"/>
          <w:spacing w:val="-4"/>
          <w:sz w:val="22"/>
        </w:rPr>
        <w:t>‘Buildings</w:t>
      </w:r>
      <w:r>
        <w:rPr>
          <w:rFonts w:ascii="Arial Black" w:hAnsi="Arial Black"/>
          <w:spacing w:val="-12"/>
          <w:sz w:val="22"/>
        </w:rPr>
        <w:t> </w:t>
      </w:r>
      <w:r>
        <w:rPr>
          <w:rFonts w:ascii="Arial Black" w:hAnsi="Arial Black"/>
          <w:spacing w:val="-4"/>
          <w:sz w:val="22"/>
        </w:rPr>
        <w:t>&amp;</w:t>
      </w:r>
      <w:r>
        <w:rPr>
          <w:rFonts w:ascii="Arial Black" w:hAnsi="Arial Black"/>
          <w:spacing w:val="-7"/>
          <w:sz w:val="22"/>
        </w:rPr>
        <w:t> </w:t>
      </w:r>
      <w:r>
        <w:rPr>
          <w:rFonts w:ascii="Arial Black" w:hAnsi="Arial Black"/>
          <w:spacing w:val="-4"/>
          <w:sz w:val="22"/>
        </w:rPr>
        <w:t>Contents’</w:t>
      </w:r>
      <w:r>
        <w:rPr>
          <w:rFonts w:ascii="Arial Black" w:hAnsi="Arial Black"/>
          <w:spacing w:val="-7"/>
          <w:sz w:val="22"/>
        </w:rPr>
        <w:t> </w:t>
      </w:r>
      <w:r>
        <w:rPr>
          <w:spacing w:val="-4"/>
          <w:sz w:val="22"/>
        </w:rPr>
        <w:t>or</w:t>
      </w:r>
      <w:r>
        <w:rPr>
          <w:spacing w:val="-16"/>
          <w:sz w:val="22"/>
        </w:rPr>
        <w:t> </w:t>
      </w:r>
      <w:r>
        <w:rPr>
          <w:rFonts w:ascii="Arial Black" w:hAnsi="Arial Black"/>
          <w:spacing w:val="-4"/>
          <w:sz w:val="22"/>
        </w:rPr>
        <w:t>‘No</w:t>
      </w:r>
      <w:r>
        <w:rPr>
          <w:rFonts w:ascii="Arial Black" w:hAnsi="Arial Black"/>
          <w:spacing w:val="-7"/>
          <w:sz w:val="22"/>
        </w:rPr>
        <w:t> </w:t>
      </w:r>
      <w:r>
        <w:rPr>
          <w:rFonts w:ascii="Arial Black" w:hAnsi="Arial Black"/>
          <w:spacing w:val="-4"/>
          <w:sz w:val="22"/>
        </w:rPr>
        <w:t>Products</w:t>
      </w:r>
      <w:r>
        <w:rPr>
          <w:rFonts w:ascii="Arial Black" w:hAnsi="Arial Black"/>
          <w:spacing w:val="-10"/>
          <w:sz w:val="22"/>
        </w:rPr>
        <w:t> </w:t>
      </w:r>
      <w:r>
        <w:rPr>
          <w:rFonts w:ascii="Arial Black" w:hAnsi="Arial Black"/>
          <w:spacing w:val="-4"/>
          <w:sz w:val="22"/>
        </w:rPr>
        <w:t>Sold’.</w:t>
      </w:r>
      <w:r>
        <w:rPr>
          <w:rFonts w:ascii="Arial Black" w:hAnsi="Arial Black"/>
          <w:spacing w:val="-7"/>
          <w:sz w:val="22"/>
        </w:rPr>
        <w:t> </w:t>
      </w:r>
      <w:r>
        <w:rPr>
          <w:spacing w:val="-4"/>
          <w:sz w:val="22"/>
        </w:rPr>
        <w:t>Finally,</w:t>
      </w:r>
      <w:r>
        <w:rPr>
          <w:spacing w:val="-15"/>
          <w:sz w:val="22"/>
        </w:rPr>
        <w:t> </w:t>
      </w:r>
      <w:r>
        <w:rPr>
          <w:spacing w:val="-4"/>
          <w:sz w:val="22"/>
        </w:rPr>
        <w:t>you</w:t>
      </w:r>
      <w:r>
        <w:rPr>
          <w:spacing w:val="-16"/>
          <w:sz w:val="22"/>
        </w:rPr>
        <w:t> </w:t>
      </w:r>
      <w:r>
        <w:rPr>
          <w:spacing w:val="-4"/>
          <w:sz w:val="22"/>
        </w:rPr>
        <w:t>can</w:t>
      </w:r>
      <w:r>
        <w:rPr>
          <w:spacing w:val="-15"/>
          <w:sz w:val="22"/>
        </w:rPr>
        <w:t> </w:t>
      </w:r>
      <w:r>
        <w:rPr>
          <w:spacing w:val="-4"/>
          <w:sz w:val="22"/>
        </w:rPr>
        <w:t>choose whether the </w:t>
      </w:r>
      <w:r>
        <w:rPr>
          <w:spacing w:val="-2"/>
          <w:sz w:val="22"/>
        </w:rPr>
        <w:t>paragraph</w:t>
      </w:r>
      <w:r>
        <w:rPr>
          <w:spacing w:val="-18"/>
          <w:sz w:val="22"/>
        </w:rPr>
        <w:t> </w:t>
      </w:r>
      <w:r>
        <w:rPr>
          <w:spacing w:val="-2"/>
          <w:sz w:val="22"/>
        </w:rPr>
        <w:t>should</w:t>
      </w:r>
      <w:r>
        <w:rPr>
          <w:spacing w:val="-17"/>
          <w:sz w:val="22"/>
        </w:rPr>
        <w:t> </w:t>
      </w:r>
      <w:r>
        <w:rPr>
          <w:spacing w:val="-2"/>
          <w:sz w:val="22"/>
        </w:rPr>
        <w:t>be</w:t>
      </w:r>
      <w:r>
        <w:rPr>
          <w:spacing w:val="-17"/>
          <w:sz w:val="22"/>
        </w:rPr>
        <w:t> </w:t>
      </w:r>
      <w:r>
        <w:rPr>
          <w:spacing w:val="-2"/>
          <w:sz w:val="22"/>
        </w:rPr>
        <w:t>set</w:t>
      </w:r>
      <w:r>
        <w:rPr>
          <w:spacing w:val="-18"/>
          <w:sz w:val="22"/>
        </w:rPr>
        <w:t> </w:t>
      </w:r>
      <w:r>
        <w:rPr>
          <w:spacing w:val="-2"/>
          <w:sz w:val="22"/>
        </w:rPr>
        <w:t>as</w:t>
      </w:r>
      <w:r>
        <w:rPr>
          <w:spacing w:val="-17"/>
          <w:sz w:val="22"/>
        </w:rPr>
        <w:t> </w:t>
      </w:r>
      <w:r>
        <w:rPr>
          <w:rFonts w:ascii="Arial Black" w:hAnsi="Arial Black"/>
          <w:spacing w:val="-2"/>
          <w:sz w:val="22"/>
        </w:rPr>
        <w:t>‘Mandatory’,</w:t>
      </w:r>
      <w:r>
        <w:rPr>
          <w:rFonts w:ascii="Arial Black" w:hAnsi="Arial Black"/>
          <w:spacing w:val="-17"/>
          <w:sz w:val="22"/>
        </w:rPr>
        <w:t> </w:t>
      </w:r>
      <w:r>
        <w:rPr>
          <w:rFonts w:ascii="Arial Black" w:hAnsi="Arial Black"/>
          <w:spacing w:val="-2"/>
          <w:sz w:val="22"/>
        </w:rPr>
        <w:t>‘Optional’</w:t>
      </w:r>
      <w:r>
        <w:rPr>
          <w:rFonts w:ascii="Arial Black" w:hAnsi="Arial Black"/>
          <w:spacing w:val="-16"/>
          <w:sz w:val="22"/>
        </w:rPr>
        <w:t> </w:t>
      </w:r>
      <w:r>
        <w:rPr>
          <w:rFonts w:ascii="Arial Black" w:hAnsi="Arial Black"/>
          <w:spacing w:val="-2"/>
          <w:sz w:val="22"/>
        </w:rPr>
        <w:t>or</w:t>
      </w:r>
      <w:r>
        <w:rPr>
          <w:rFonts w:ascii="Arial Black" w:hAnsi="Arial Black"/>
          <w:spacing w:val="-9"/>
          <w:sz w:val="22"/>
        </w:rPr>
        <w:t> </w:t>
      </w:r>
      <w:r>
        <w:rPr>
          <w:rFonts w:ascii="Arial Black" w:hAnsi="Arial Black"/>
          <w:spacing w:val="-2"/>
          <w:sz w:val="22"/>
        </w:rPr>
        <w:t>‘Conditional’</w:t>
      </w:r>
      <w:r>
        <w:rPr>
          <w:rFonts w:ascii="Arial Black" w:hAnsi="Arial Black"/>
          <w:spacing w:val="-9"/>
          <w:sz w:val="22"/>
        </w:rPr>
        <w:t> </w:t>
      </w:r>
      <w:r>
        <w:rPr>
          <w:spacing w:val="-2"/>
          <w:sz w:val="22"/>
        </w:rPr>
        <w:t>from</w:t>
      </w:r>
      <w:r>
        <w:rPr>
          <w:spacing w:val="-18"/>
          <w:sz w:val="22"/>
        </w:rPr>
        <w:t> </w:t>
      </w:r>
      <w:r>
        <w:rPr>
          <w:spacing w:val="-2"/>
          <w:sz w:val="22"/>
        </w:rPr>
        <w:t>selecting </w:t>
      </w:r>
      <w:r>
        <w:rPr>
          <w:sz w:val="22"/>
        </w:rPr>
        <w:t>the relevant </w:t>
      </w:r>
      <w:r>
        <w:rPr>
          <w:rFonts w:ascii="Arial Black" w:hAnsi="Arial Black"/>
          <w:sz w:val="22"/>
        </w:rPr>
        <w:t>‘Display Options’. </w:t>
      </w:r>
      <w:r>
        <w:rPr>
          <w:sz w:val="22"/>
        </w:rPr>
        <w:t>Please note that where a paragraph is set as </w:t>
      </w:r>
      <w:r>
        <w:rPr>
          <w:rFonts w:ascii="Arial Black" w:hAnsi="Arial Black"/>
          <w:sz w:val="22"/>
        </w:rPr>
        <w:t>‘Conditional’ </w:t>
      </w:r>
      <w:r>
        <w:rPr>
          <w:sz w:val="22"/>
        </w:rPr>
        <w:t>the</w:t>
      </w:r>
      <w:r>
        <w:rPr>
          <w:spacing w:val="-2"/>
          <w:sz w:val="22"/>
        </w:rPr>
        <w:t> </w:t>
      </w:r>
      <w:r>
        <w:rPr>
          <w:sz w:val="22"/>
        </w:rPr>
        <w:t>applicable</w:t>
      </w:r>
      <w:r>
        <w:rPr>
          <w:spacing w:val="-2"/>
          <w:sz w:val="22"/>
        </w:rPr>
        <w:t> </w:t>
      </w:r>
      <w:r>
        <w:rPr>
          <w:rFonts w:ascii="Arial Black" w:hAnsi="Arial Black"/>
          <w:sz w:val="22"/>
        </w:rPr>
        <w:t>‘Conditions’ </w:t>
      </w:r>
      <w:r>
        <w:rPr>
          <w:sz w:val="22"/>
        </w:rPr>
        <w:t>will</w:t>
      </w:r>
      <w:r>
        <w:rPr>
          <w:spacing w:val="-3"/>
          <w:sz w:val="22"/>
        </w:rPr>
        <w:t> </w:t>
      </w:r>
      <w:r>
        <w:rPr>
          <w:sz w:val="22"/>
        </w:rPr>
        <w:t>then</w:t>
      </w:r>
      <w:r>
        <w:rPr>
          <w:spacing w:val="-4"/>
          <w:sz w:val="22"/>
        </w:rPr>
        <w:t> </w:t>
      </w:r>
      <w:r>
        <w:rPr>
          <w:sz w:val="22"/>
        </w:rPr>
        <w:t>need</w:t>
      </w:r>
      <w:r>
        <w:rPr>
          <w:spacing w:val="-4"/>
          <w:sz w:val="22"/>
        </w:rPr>
        <w:t> </w:t>
      </w:r>
      <w:r>
        <w:rPr>
          <w:sz w:val="22"/>
        </w:rPr>
        <w:t>to</w:t>
      </w:r>
      <w:r>
        <w:rPr>
          <w:spacing w:val="-2"/>
          <w:sz w:val="22"/>
        </w:rPr>
        <w:t> </w:t>
      </w:r>
      <w:r>
        <w:rPr>
          <w:sz w:val="22"/>
        </w:rPr>
        <w:t>be</w:t>
      </w:r>
      <w:r>
        <w:rPr>
          <w:spacing w:val="-6"/>
          <w:sz w:val="22"/>
        </w:rPr>
        <w:t> </w:t>
      </w:r>
      <w:r>
        <w:rPr>
          <w:sz w:val="22"/>
        </w:rPr>
        <w:t>set.</w:t>
      </w:r>
    </w:p>
    <w:p>
      <w:pPr>
        <w:spacing w:after="0" w:line="278" w:lineRule="auto"/>
        <w:jc w:val="both"/>
        <w:rPr>
          <w:sz w:val="22"/>
        </w:rPr>
        <w:sectPr>
          <w:pgSz w:w="11910" w:h="16840"/>
          <w:pgMar w:header="222" w:footer="1120" w:top="1480" w:bottom="1300" w:left="566" w:right="566"/>
        </w:sectPr>
      </w:pPr>
    </w:p>
    <w:p>
      <w:pPr>
        <w:pStyle w:val="BodyText"/>
        <w:spacing w:before="7"/>
        <w:rPr>
          <w:sz w:val="6"/>
        </w:rPr>
      </w:pPr>
    </w:p>
    <w:p>
      <w:pPr>
        <w:spacing w:line="240" w:lineRule="auto"/>
        <w:ind w:left="874" w:right="0" w:firstLine="0"/>
        <w:rPr>
          <w:sz w:val="20"/>
        </w:rPr>
      </w:pPr>
      <w:r>
        <w:rPr>
          <w:sz w:val="20"/>
        </w:rPr>
        <mc:AlternateContent>
          <mc:Choice Requires="wps">
            <w:drawing>
              <wp:inline distT="0" distB="0" distL="0" distR="0">
                <wp:extent cx="5730875" cy="3278504"/>
                <wp:effectExtent l="0" t="0" r="0" b="7620"/>
                <wp:docPr id="118" name="Group 118"/>
                <wp:cNvGraphicFramePr>
                  <a:graphicFrameLocks/>
                </wp:cNvGraphicFramePr>
                <a:graphic>
                  <a:graphicData uri="http://schemas.microsoft.com/office/word/2010/wordprocessingGroup">
                    <wpg:wgp>
                      <wpg:cNvPr id="118" name="Group 118"/>
                      <wpg:cNvGrpSpPr/>
                      <wpg:grpSpPr>
                        <a:xfrm>
                          <a:off x="0" y="0"/>
                          <a:ext cx="5730875" cy="3278504"/>
                          <a:chExt cx="5730875" cy="3278504"/>
                        </a:xfrm>
                      </wpg:grpSpPr>
                      <pic:pic>
                        <pic:nvPicPr>
                          <pic:cNvPr id="119" name="Image 119"/>
                          <pic:cNvPicPr/>
                        </pic:nvPicPr>
                        <pic:blipFill>
                          <a:blip r:embed="rId65" cstate="print"/>
                          <a:stretch>
                            <a:fillRect/>
                          </a:stretch>
                        </pic:blipFill>
                        <pic:spPr>
                          <a:xfrm>
                            <a:off x="0" y="262500"/>
                            <a:ext cx="5730874" cy="3016005"/>
                          </a:xfrm>
                          <a:prstGeom prst="rect">
                            <a:avLst/>
                          </a:prstGeom>
                        </pic:spPr>
                      </pic:pic>
                      <wps:wsp>
                        <wps:cNvPr id="120" name="Graphic 120"/>
                        <wps:cNvSpPr/>
                        <wps:spPr>
                          <a:xfrm>
                            <a:off x="424116" y="3175"/>
                            <a:ext cx="368300" cy="276225"/>
                          </a:xfrm>
                          <a:custGeom>
                            <a:avLst/>
                            <a:gdLst/>
                            <a:ahLst/>
                            <a:cxnLst/>
                            <a:rect l="l" t="t" r="r" b="b"/>
                            <a:pathLst>
                              <a:path w="368300" h="276225">
                                <a:moveTo>
                                  <a:pt x="368261" y="0"/>
                                </a:moveTo>
                                <a:lnTo>
                                  <a:pt x="0" y="276174"/>
                                </a:lnTo>
                              </a:path>
                            </a:pathLst>
                          </a:custGeom>
                          <a:ln w="6350">
                            <a:solidFill>
                              <a:srgbClr val="000000"/>
                            </a:solidFill>
                            <a:prstDash val="solid"/>
                          </a:ln>
                        </wps:spPr>
                        <wps:bodyPr wrap="square" lIns="0" tIns="0" rIns="0" bIns="0" rtlCol="0">
                          <a:prstTxWarp prst="textNoShape">
                            <a:avLst/>
                          </a:prstTxWarp>
                          <a:noAutofit/>
                        </wps:bodyPr>
                      </wps:wsp>
                      <wps:wsp>
                        <wps:cNvPr id="121" name="Graphic 121"/>
                        <wps:cNvSpPr/>
                        <wps:spPr>
                          <a:xfrm>
                            <a:off x="373316" y="241251"/>
                            <a:ext cx="83820" cy="76200"/>
                          </a:xfrm>
                          <a:custGeom>
                            <a:avLst/>
                            <a:gdLst/>
                            <a:ahLst/>
                            <a:cxnLst/>
                            <a:rect l="l" t="t" r="r" b="b"/>
                            <a:pathLst>
                              <a:path w="83820" h="76200">
                                <a:moveTo>
                                  <a:pt x="38100" y="0"/>
                                </a:moveTo>
                                <a:lnTo>
                                  <a:pt x="0" y="76187"/>
                                </a:lnTo>
                                <a:lnTo>
                                  <a:pt x="83820" y="60947"/>
                                </a:lnTo>
                                <a:lnTo>
                                  <a:pt x="38100" y="0"/>
                                </a:lnTo>
                                <a:close/>
                              </a:path>
                            </a:pathLst>
                          </a:custGeom>
                          <a:solidFill>
                            <a:srgbClr val="000000"/>
                          </a:solidFill>
                        </wps:spPr>
                        <wps:bodyPr wrap="square" lIns="0" tIns="0" rIns="0" bIns="0" rtlCol="0">
                          <a:prstTxWarp prst="textNoShape">
                            <a:avLst/>
                          </a:prstTxWarp>
                          <a:noAutofit/>
                        </wps:bodyPr>
                      </wps:wsp>
                      <wps:wsp>
                        <wps:cNvPr id="122" name="Textbox 122"/>
                        <wps:cNvSpPr txBox="1"/>
                        <wps:spPr>
                          <a:xfrm>
                            <a:off x="824483" y="56734"/>
                            <a:ext cx="2193290" cy="153670"/>
                          </a:xfrm>
                          <a:prstGeom prst="rect">
                            <a:avLst/>
                          </a:prstGeom>
                        </wps:spPr>
                        <wps:txbx>
                          <w:txbxContent>
                            <w:p>
                              <w:pPr>
                                <w:spacing w:line="242" w:lineRule="exact" w:before="0"/>
                                <w:ind w:left="0" w:right="0" w:firstLine="0"/>
                                <w:jc w:val="left"/>
                                <w:rPr>
                                  <w:sz w:val="18"/>
                                </w:rPr>
                              </w:pPr>
                              <w:r>
                                <w:rPr>
                                  <w:spacing w:val="-2"/>
                                  <w:sz w:val="18"/>
                                </w:rPr>
                                <w:t>Click</w:t>
                              </w:r>
                              <w:r>
                                <w:rPr>
                                  <w:spacing w:val="-14"/>
                                  <w:sz w:val="18"/>
                                </w:rPr>
                                <w:t> </w:t>
                              </w:r>
                              <w:r>
                                <w:rPr>
                                  <w:rFonts w:ascii="Arial Black" w:hAnsi="Arial Black"/>
                                  <w:spacing w:val="-2"/>
                                  <w:sz w:val="18"/>
                                </w:rPr>
                                <w:t>‘Save’</w:t>
                              </w:r>
                              <w:r>
                                <w:rPr>
                                  <w:rFonts w:ascii="Arial Black" w:hAnsi="Arial Black"/>
                                  <w:spacing w:val="-4"/>
                                  <w:sz w:val="18"/>
                                </w:rPr>
                                <w:t> </w:t>
                              </w:r>
                              <w:r>
                                <w:rPr>
                                  <w:spacing w:val="-2"/>
                                  <w:sz w:val="18"/>
                                </w:rPr>
                                <w:t>after</w:t>
                              </w:r>
                              <w:r>
                                <w:rPr>
                                  <w:spacing w:val="-11"/>
                                  <w:sz w:val="18"/>
                                </w:rPr>
                                <w:t> </w:t>
                              </w:r>
                              <w:r>
                                <w:rPr>
                                  <w:spacing w:val="-2"/>
                                  <w:sz w:val="18"/>
                                </w:rPr>
                                <w:t>making</w:t>
                              </w:r>
                              <w:r>
                                <w:rPr>
                                  <w:spacing w:val="-12"/>
                                  <w:sz w:val="18"/>
                                </w:rPr>
                                <w:t> </w:t>
                              </w:r>
                              <w:r>
                                <w:rPr>
                                  <w:spacing w:val="-2"/>
                                  <w:sz w:val="18"/>
                                </w:rPr>
                                <w:t>any</w:t>
                              </w:r>
                              <w:r>
                                <w:rPr>
                                  <w:spacing w:val="-10"/>
                                  <w:sz w:val="18"/>
                                </w:rPr>
                                <w:t> </w:t>
                              </w:r>
                              <w:r>
                                <w:rPr>
                                  <w:spacing w:val="-2"/>
                                  <w:sz w:val="18"/>
                                </w:rPr>
                                <w:t>changes</w:t>
                              </w:r>
                            </w:p>
                          </w:txbxContent>
                        </wps:txbx>
                        <wps:bodyPr wrap="square" lIns="0" tIns="0" rIns="0" bIns="0" rtlCol="0">
                          <a:noAutofit/>
                        </wps:bodyPr>
                      </wps:wsp>
                    </wpg:wgp>
                  </a:graphicData>
                </a:graphic>
              </wp:inline>
            </w:drawing>
          </mc:Choice>
          <mc:Fallback>
            <w:pict>
              <v:group style="width:451.25pt;height:258.1500pt;mso-position-horizontal-relative:char;mso-position-vertical-relative:line" id="docshapegroup73" coordorigin="0,0" coordsize="9025,5163">
                <v:shape style="position:absolute;left:0;top:413;width:9025;height:4750" type="#_x0000_t75" id="docshape74" stroked="false">
                  <v:imagedata r:id="rId65" o:title=""/>
                </v:shape>
                <v:line style="position:absolute" from="1248,5" to="668,440" stroked="true" strokeweight=".5pt" strokecolor="#000000">
                  <v:stroke dashstyle="solid"/>
                </v:line>
                <v:shape style="position:absolute;left:587;top:379;width:132;height:120" id="docshape75" coordorigin="588,380" coordsize="132,120" path="m648,380l588,500,720,476,648,380xe" filled="true" fillcolor="#000000" stroked="false">
                  <v:path arrowok="t"/>
                  <v:fill type="solid"/>
                </v:shape>
                <v:shape style="position:absolute;left:1298;top:89;width:3454;height:242" type="#_x0000_t202" id="docshape76" filled="false" stroked="false">
                  <v:textbox inset="0,0,0,0">
                    <w:txbxContent>
                      <w:p>
                        <w:pPr>
                          <w:spacing w:line="242" w:lineRule="exact" w:before="0"/>
                          <w:ind w:left="0" w:right="0" w:firstLine="0"/>
                          <w:jc w:val="left"/>
                          <w:rPr>
                            <w:sz w:val="18"/>
                          </w:rPr>
                        </w:pPr>
                        <w:r>
                          <w:rPr>
                            <w:spacing w:val="-2"/>
                            <w:sz w:val="18"/>
                          </w:rPr>
                          <w:t>Click</w:t>
                        </w:r>
                        <w:r>
                          <w:rPr>
                            <w:spacing w:val="-14"/>
                            <w:sz w:val="18"/>
                          </w:rPr>
                          <w:t> </w:t>
                        </w:r>
                        <w:r>
                          <w:rPr>
                            <w:rFonts w:ascii="Arial Black" w:hAnsi="Arial Black"/>
                            <w:spacing w:val="-2"/>
                            <w:sz w:val="18"/>
                          </w:rPr>
                          <w:t>‘Save’</w:t>
                        </w:r>
                        <w:r>
                          <w:rPr>
                            <w:rFonts w:ascii="Arial Black" w:hAnsi="Arial Black"/>
                            <w:spacing w:val="-4"/>
                            <w:sz w:val="18"/>
                          </w:rPr>
                          <w:t> </w:t>
                        </w:r>
                        <w:r>
                          <w:rPr>
                            <w:spacing w:val="-2"/>
                            <w:sz w:val="18"/>
                          </w:rPr>
                          <w:t>after</w:t>
                        </w:r>
                        <w:r>
                          <w:rPr>
                            <w:spacing w:val="-11"/>
                            <w:sz w:val="18"/>
                          </w:rPr>
                          <w:t> </w:t>
                        </w:r>
                        <w:r>
                          <w:rPr>
                            <w:spacing w:val="-2"/>
                            <w:sz w:val="18"/>
                          </w:rPr>
                          <w:t>making</w:t>
                        </w:r>
                        <w:r>
                          <w:rPr>
                            <w:spacing w:val="-12"/>
                            <w:sz w:val="18"/>
                          </w:rPr>
                          <w:t> </w:t>
                        </w:r>
                        <w:r>
                          <w:rPr>
                            <w:spacing w:val="-2"/>
                            <w:sz w:val="18"/>
                          </w:rPr>
                          <w:t>any</w:t>
                        </w:r>
                        <w:r>
                          <w:rPr>
                            <w:spacing w:val="-10"/>
                            <w:sz w:val="18"/>
                          </w:rPr>
                          <w:t> </w:t>
                        </w:r>
                        <w:r>
                          <w:rPr>
                            <w:spacing w:val="-2"/>
                            <w:sz w:val="18"/>
                          </w:rPr>
                          <w:t>changes</w:t>
                        </w:r>
                      </w:p>
                    </w:txbxContent>
                  </v:textbox>
                  <w10:wrap type="none"/>
                </v:shape>
              </v:group>
            </w:pict>
          </mc:Fallback>
        </mc:AlternateContent>
      </w:r>
      <w:r>
        <w:rPr>
          <w:sz w:val="20"/>
        </w:rPr>
      </w:r>
    </w:p>
    <w:p>
      <w:pPr>
        <w:spacing w:line="271" w:lineRule="auto" w:before="248"/>
        <w:ind w:left="874" w:right="875" w:hanging="1"/>
        <w:jc w:val="left"/>
        <w:rPr>
          <w:sz w:val="22"/>
        </w:rPr>
      </w:pPr>
      <w:r>
        <w:rPr>
          <w:sz w:val="22"/>
        </w:rPr>
        <w:t>You</w:t>
      </w:r>
      <w:r>
        <w:rPr>
          <w:spacing w:val="-1"/>
          <w:sz w:val="22"/>
        </w:rPr>
        <w:t> </w:t>
      </w:r>
      <w:r>
        <w:rPr>
          <w:sz w:val="22"/>
        </w:rPr>
        <w:t>can</w:t>
      </w:r>
      <w:r>
        <w:rPr>
          <w:spacing w:val="-2"/>
          <w:sz w:val="22"/>
        </w:rPr>
        <w:t> </w:t>
      </w:r>
      <w:r>
        <w:rPr>
          <w:rFonts w:ascii="Arial Black"/>
          <w:sz w:val="22"/>
        </w:rPr>
        <w:t>Add </w:t>
      </w:r>
      <w:r>
        <w:rPr>
          <w:sz w:val="22"/>
        </w:rPr>
        <w:t>or</w:t>
      </w:r>
      <w:r>
        <w:rPr>
          <w:spacing w:val="-1"/>
          <w:sz w:val="22"/>
        </w:rPr>
        <w:t> </w:t>
      </w:r>
      <w:r>
        <w:rPr>
          <w:rFonts w:ascii="Arial Black"/>
          <w:sz w:val="22"/>
        </w:rPr>
        <w:t>Remove </w:t>
      </w:r>
      <w:r>
        <w:rPr>
          <w:sz w:val="22"/>
        </w:rPr>
        <w:t>paragraphs</w:t>
      </w:r>
      <w:r>
        <w:rPr>
          <w:spacing w:val="-1"/>
          <w:sz w:val="22"/>
        </w:rPr>
        <w:t> </w:t>
      </w:r>
      <w:r>
        <w:rPr>
          <w:sz w:val="22"/>
        </w:rPr>
        <w:t>and</w:t>
      </w:r>
      <w:r>
        <w:rPr>
          <w:spacing w:val="-2"/>
          <w:sz w:val="22"/>
        </w:rPr>
        <w:t> </w:t>
      </w:r>
      <w:r>
        <w:rPr>
          <w:sz w:val="22"/>
        </w:rPr>
        <w:t>reorder</w:t>
      </w:r>
      <w:r>
        <w:rPr>
          <w:spacing w:val="-1"/>
          <w:sz w:val="22"/>
        </w:rPr>
        <w:t> </w:t>
      </w:r>
      <w:r>
        <w:rPr>
          <w:sz w:val="22"/>
        </w:rPr>
        <w:t>by</w:t>
      </w:r>
      <w:r>
        <w:rPr>
          <w:spacing w:val="-1"/>
          <w:sz w:val="22"/>
        </w:rPr>
        <w:t> </w:t>
      </w:r>
      <w:r>
        <w:rPr>
          <w:sz w:val="22"/>
        </w:rPr>
        <w:t>choosing</w:t>
      </w:r>
      <w:r>
        <w:rPr>
          <w:spacing w:val="-1"/>
          <w:sz w:val="22"/>
        </w:rPr>
        <w:t> </w:t>
      </w:r>
      <w:r>
        <w:rPr>
          <w:rFonts w:ascii="Arial Black"/>
          <w:sz w:val="22"/>
        </w:rPr>
        <w:t>Move Up </w:t>
      </w:r>
      <w:r>
        <w:rPr>
          <w:sz w:val="22"/>
        </w:rPr>
        <w:t>or </w:t>
      </w:r>
      <w:r>
        <w:rPr>
          <w:rFonts w:ascii="Arial Black"/>
          <w:sz w:val="22"/>
        </w:rPr>
        <w:t>Move Down. </w:t>
      </w:r>
      <w:r>
        <w:rPr>
          <w:sz w:val="22"/>
        </w:rPr>
        <w:t>This is the order the paragraphs</w:t>
      </w:r>
      <w:r>
        <w:rPr>
          <w:spacing w:val="-2"/>
          <w:sz w:val="22"/>
        </w:rPr>
        <w:t> </w:t>
      </w:r>
      <w:r>
        <w:rPr>
          <w:sz w:val="22"/>
        </w:rPr>
        <w:t>will be displayed on the FactFind.</w:t>
      </w:r>
    </w:p>
    <w:p>
      <w:pPr>
        <w:pStyle w:val="BodyText"/>
        <w:spacing w:before="2"/>
        <w:rPr>
          <w:sz w:val="4"/>
        </w:rPr>
      </w:pPr>
      <w:r>
        <w:rPr>
          <w:sz w:val="4"/>
        </w:rPr>
        <w:drawing>
          <wp:anchor distT="0" distB="0" distL="0" distR="0" allowOverlap="1" layoutInCell="1" locked="0" behindDoc="1" simplePos="0" relativeHeight="487612416">
            <wp:simplePos x="0" y="0"/>
            <wp:positionH relativeFrom="page">
              <wp:posOffset>914400</wp:posOffset>
            </wp:positionH>
            <wp:positionV relativeFrom="paragraph">
              <wp:posOffset>47888</wp:posOffset>
            </wp:positionV>
            <wp:extent cx="5704607" cy="1503521"/>
            <wp:effectExtent l="0" t="0" r="0" b="0"/>
            <wp:wrapTopAndBottom/>
            <wp:docPr id="123" name="Image 123"/>
            <wp:cNvGraphicFramePr>
              <a:graphicFrameLocks/>
            </wp:cNvGraphicFramePr>
            <a:graphic>
              <a:graphicData uri="http://schemas.openxmlformats.org/drawingml/2006/picture">
                <pic:pic>
                  <pic:nvPicPr>
                    <pic:cNvPr id="123" name="Image 123"/>
                    <pic:cNvPicPr/>
                  </pic:nvPicPr>
                  <pic:blipFill>
                    <a:blip r:embed="rId66" cstate="print"/>
                    <a:stretch>
                      <a:fillRect/>
                    </a:stretch>
                  </pic:blipFill>
                  <pic:spPr>
                    <a:xfrm>
                      <a:off x="0" y="0"/>
                      <a:ext cx="5704607" cy="1503521"/>
                    </a:xfrm>
                    <a:prstGeom prst="rect">
                      <a:avLst/>
                    </a:prstGeom>
                  </pic:spPr>
                </pic:pic>
              </a:graphicData>
            </a:graphic>
          </wp:anchor>
        </w:drawing>
      </w:r>
    </w:p>
    <w:p>
      <w:pPr>
        <w:pStyle w:val="ListParagraph"/>
        <w:numPr>
          <w:ilvl w:val="0"/>
          <w:numId w:val="9"/>
        </w:numPr>
        <w:tabs>
          <w:tab w:pos="2006" w:val="left" w:leader="none"/>
        </w:tabs>
        <w:spacing w:line="240" w:lineRule="auto" w:before="25" w:after="0"/>
        <w:ind w:left="2006" w:right="0" w:hanging="736"/>
        <w:jc w:val="both"/>
        <w:rPr>
          <w:sz w:val="22"/>
        </w:rPr>
      </w:pPr>
      <w:r>
        <w:rPr>
          <w:sz w:val="22"/>
        </w:rPr>
        <w:t>Paragraph</w:t>
      </w:r>
      <w:r>
        <w:rPr>
          <w:spacing w:val="-14"/>
          <w:sz w:val="22"/>
        </w:rPr>
        <w:t> </w:t>
      </w:r>
      <w:r>
        <w:rPr>
          <w:sz w:val="22"/>
        </w:rPr>
        <w:t>title:</w:t>
      </w:r>
      <w:r>
        <w:rPr>
          <w:spacing w:val="-21"/>
          <w:sz w:val="22"/>
        </w:rPr>
        <w:t> </w:t>
      </w:r>
      <w:r>
        <w:rPr>
          <w:sz w:val="22"/>
        </w:rPr>
        <w:t>Paragraph</w:t>
      </w:r>
      <w:r>
        <w:rPr>
          <w:spacing w:val="-14"/>
          <w:sz w:val="22"/>
        </w:rPr>
        <w:t> </w:t>
      </w:r>
      <w:r>
        <w:rPr>
          <w:sz w:val="22"/>
        </w:rPr>
        <w:t>name</w:t>
      </w:r>
      <w:r>
        <w:rPr>
          <w:spacing w:val="-15"/>
          <w:sz w:val="22"/>
        </w:rPr>
        <w:t> </w:t>
      </w:r>
      <w:r>
        <w:rPr>
          <w:sz w:val="22"/>
        </w:rPr>
        <w:t>which</w:t>
      </w:r>
      <w:r>
        <w:rPr>
          <w:spacing w:val="-14"/>
          <w:sz w:val="22"/>
        </w:rPr>
        <w:t> </w:t>
      </w:r>
      <w:r>
        <w:rPr>
          <w:sz w:val="22"/>
        </w:rPr>
        <w:t>will</w:t>
      </w:r>
      <w:r>
        <w:rPr>
          <w:spacing w:val="-19"/>
          <w:sz w:val="22"/>
        </w:rPr>
        <w:t> </w:t>
      </w:r>
      <w:r>
        <w:rPr>
          <w:sz w:val="22"/>
        </w:rPr>
        <w:t>show</w:t>
      </w:r>
      <w:r>
        <w:rPr>
          <w:spacing w:val="-12"/>
          <w:sz w:val="22"/>
        </w:rPr>
        <w:t> </w:t>
      </w:r>
      <w:r>
        <w:rPr>
          <w:sz w:val="22"/>
        </w:rPr>
        <w:t>in</w:t>
      </w:r>
      <w:r>
        <w:rPr>
          <w:spacing w:val="-14"/>
          <w:sz w:val="22"/>
        </w:rPr>
        <w:t> </w:t>
      </w:r>
      <w:r>
        <w:rPr>
          <w:spacing w:val="-2"/>
          <w:sz w:val="22"/>
        </w:rPr>
        <w:t>FactFind.</w:t>
      </w:r>
    </w:p>
    <w:p>
      <w:pPr>
        <w:pStyle w:val="ListParagraph"/>
        <w:numPr>
          <w:ilvl w:val="0"/>
          <w:numId w:val="9"/>
        </w:numPr>
        <w:tabs>
          <w:tab w:pos="2006" w:val="left" w:leader="none"/>
        </w:tabs>
        <w:spacing w:line="312" w:lineRule="auto" w:before="79" w:after="0"/>
        <w:ind w:left="2006" w:right="871" w:hanging="737"/>
        <w:jc w:val="both"/>
        <w:rPr>
          <w:sz w:val="22"/>
        </w:rPr>
      </w:pPr>
      <w:r>
        <w:rPr>
          <w:spacing w:val="-2"/>
          <w:sz w:val="22"/>
        </w:rPr>
        <w:t>Show:</w:t>
      </w:r>
      <w:r>
        <w:rPr>
          <w:spacing w:val="-12"/>
          <w:sz w:val="22"/>
        </w:rPr>
        <w:t> </w:t>
      </w:r>
      <w:r>
        <w:rPr>
          <w:spacing w:val="-2"/>
          <w:sz w:val="22"/>
        </w:rPr>
        <w:t>Either</w:t>
      </w:r>
      <w:r>
        <w:rPr>
          <w:spacing w:val="-14"/>
          <w:sz w:val="22"/>
        </w:rPr>
        <w:t> </w:t>
      </w:r>
      <w:r>
        <w:rPr>
          <w:spacing w:val="-2"/>
          <w:sz w:val="22"/>
        </w:rPr>
        <w:t>‘Once</w:t>
      </w:r>
      <w:r>
        <w:rPr>
          <w:spacing w:val="-12"/>
          <w:sz w:val="22"/>
        </w:rPr>
        <w:t> </w:t>
      </w:r>
      <w:r>
        <w:rPr>
          <w:spacing w:val="-2"/>
          <w:sz w:val="22"/>
        </w:rPr>
        <w:t>Only’</w:t>
      </w:r>
      <w:r>
        <w:rPr>
          <w:spacing w:val="-12"/>
          <w:sz w:val="22"/>
        </w:rPr>
        <w:t> </w:t>
      </w:r>
      <w:r>
        <w:rPr>
          <w:spacing w:val="-2"/>
          <w:sz w:val="22"/>
        </w:rPr>
        <w:t>e.g.</w:t>
      </w:r>
      <w:r>
        <w:rPr>
          <w:spacing w:val="-12"/>
          <w:sz w:val="22"/>
        </w:rPr>
        <w:t> </w:t>
      </w:r>
      <w:r>
        <w:rPr>
          <w:spacing w:val="-2"/>
          <w:sz w:val="22"/>
        </w:rPr>
        <w:t>Introduction</w:t>
      </w:r>
      <w:r>
        <w:rPr>
          <w:spacing w:val="-15"/>
          <w:sz w:val="22"/>
        </w:rPr>
        <w:t> </w:t>
      </w:r>
      <w:r>
        <w:rPr>
          <w:spacing w:val="-2"/>
          <w:sz w:val="22"/>
        </w:rPr>
        <w:t>paragraph</w:t>
      </w:r>
      <w:r>
        <w:rPr>
          <w:spacing w:val="-15"/>
          <w:sz w:val="22"/>
        </w:rPr>
        <w:t> </w:t>
      </w:r>
      <w:r>
        <w:rPr>
          <w:spacing w:val="-2"/>
          <w:sz w:val="22"/>
        </w:rPr>
        <w:t>or</w:t>
      </w:r>
      <w:r>
        <w:rPr>
          <w:spacing w:val="-14"/>
          <w:sz w:val="22"/>
        </w:rPr>
        <w:t> </w:t>
      </w:r>
      <w:r>
        <w:rPr>
          <w:spacing w:val="-2"/>
          <w:sz w:val="22"/>
        </w:rPr>
        <w:t>for</w:t>
      </w:r>
      <w:r>
        <w:rPr>
          <w:spacing w:val="-14"/>
          <w:sz w:val="22"/>
        </w:rPr>
        <w:t> </w:t>
      </w:r>
      <w:r>
        <w:rPr>
          <w:spacing w:val="-2"/>
          <w:sz w:val="22"/>
        </w:rPr>
        <w:t>each</w:t>
      </w:r>
      <w:r>
        <w:rPr>
          <w:spacing w:val="-15"/>
          <w:sz w:val="22"/>
        </w:rPr>
        <w:t> </w:t>
      </w:r>
      <w:r>
        <w:rPr>
          <w:spacing w:val="-2"/>
          <w:sz w:val="22"/>
        </w:rPr>
        <w:t>product </w:t>
      </w:r>
      <w:r>
        <w:rPr>
          <w:sz w:val="22"/>
        </w:rPr>
        <w:t>entered in submission sheet e.g. ‘For Each Mortgage’.</w:t>
      </w:r>
    </w:p>
    <w:p>
      <w:pPr>
        <w:pStyle w:val="ListParagraph"/>
        <w:numPr>
          <w:ilvl w:val="0"/>
          <w:numId w:val="9"/>
        </w:numPr>
        <w:tabs>
          <w:tab w:pos="2006" w:val="left" w:leader="none"/>
        </w:tabs>
        <w:spacing w:line="312" w:lineRule="auto" w:before="0" w:after="0"/>
        <w:ind w:left="2006" w:right="869" w:hanging="737"/>
        <w:jc w:val="both"/>
        <w:rPr>
          <w:sz w:val="22"/>
        </w:rPr>
      </w:pPr>
      <w:r>
        <w:rPr>
          <w:sz w:val="22"/>
        </w:rPr>
        <w:t>Display options: Tick Product(s) the paragraph relates to. Select if the paragraph</w:t>
      </w:r>
      <w:r>
        <w:rPr>
          <w:spacing w:val="-20"/>
          <w:sz w:val="22"/>
        </w:rPr>
        <w:t> </w:t>
      </w:r>
      <w:r>
        <w:rPr>
          <w:sz w:val="22"/>
        </w:rPr>
        <w:t>is</w:t>
      </w:r>
      <w:r>
        <w:rPr>
          <w:spacing w:val="-18"/>
          <w:sz w:val="22"/>
        </w:rPr>
        <w:t> </w:t>
      </w:r>
      <w:r>
        <w:rPr>
          <w:sz w:val="22"/>
        </w:rPr>
        <w:t>‘Mandatory’,</w:t>
      </w:r>
      <w:r>
        <w:rPr>
          <w:spacing w:val="-20"/>
          <w:sz w:val="22"/>
        </w:rPr>
        <w:t> </w:t>
      </w:r>
      <w:r>
        <w:rPr>
          <w:sz w:val="22"/>
        </w:rPr>
        <w:t>‘Optional’</w:t>
      </w:r>
      <w:r>
        <w:rPr>
          <w:spacing w:val="-17"/>
          <w:sz w:val="22"/>
        </w:rPr>
        <w:t> </w:t>
      </w:r>
      <w:r>
        <w:rPr>
          <w:sz w:val="22"/>
        </w:rPr>
        <w:t>or</w:t>
      </w:r>
      <w:r>
        <w:rPr>
          <w:spacing w:val="-19"/>
          <w:sz w:val="22"/>
        </w:rPr>
        <w:t> </w:t>
      </w:r>
      <w:r>
        <w:rPr>
          <w:sz w:val="22"/>
        </w:rPr>
        <w:t>‘Conditional’.</w:t>
      </w:r>
      <w:r>
        <w:rPr>
          <w:spacing w:val="-18"/>
          <w:sz w:val="22"/>
        </w:rPr>
        <w:t> </w:t>
      </w:r>
      <w:r>
        <w:rPr>
          <w:sz w:val="22"/>
        </w:rPr>
        <w:t>Where</w:t>
      </w:r>
      <w:r>
        <w:rPr>
          <w:spacing w:val="-18"/>
          <w:sz w:val="22"/>
        </w:rPr>
        <w:t> </w:t>
      </w:r>
      <w:r>
        <w:rPr>
          <w:sz w:val="22"/>
        </w:rPr>
        <w:t>‘Conditional’ then what ‘Conditions’ need to be met. Please note that mandatory or conditional paragraphs cannot be deselected when choosing produce report in FactFind.</w:t>
      </w:r>
    </w:p>
    <w:p>
      <w:pPr>
        <w:pStyle w:val="ListParagraph"/>
        <w:numPr>
          <w:ilvl w:val="0"/>
          <w:numId w:val="9"/>
        </w:numPr>
        <w:tabs>
          <w:tab w:pos="2006" w:val="left" w:leader="none"/>
        </w:tabs>
        <w:spacing w:line="309" w:lineRule="auto" w:before="4" w:after="0"/>
        <w:ind w:left="2006" w:right="873" w:hanging="737"/>
        <w:jc w:val="both"/>
        <w:rPr>
          <w:sz w:val="22"/>
        </w:rPr>
      </w:pPr>
      <w:r>
        <w:rPr>
          <w:sz w:val="22"/>
        </w:rPr>
        <w:t>Paragraph</w:t>
      </w:r>
      <w:r>
        <w:rPr>
          <w:spacing w:val="-2"/>
          <w:sz w:val="22"/>
        </w:rPr>
        <w:t> </w:t>
      </w:r>
      <w:r>
        <w:rPr>
          <w:sz w:val="22"/>
        </w:rPr>
        <w:t>text:</w:t>
      </w:r>
      <w:r>
        <w:rPr>
          <w:spacing w:val="-20"/>
          <w:sz w:val="22"/>
        </w:rPr>
        <w:t> </w:t>
      </w:r>
      <w:r>
        <w:rPr>
          <w:sz w:val="22"/>
        </w:rPr>
        <w:t>Wording</w:t>
      </w:r>
      <w:r>
        <w:rPr>
          <w:spacing w:val="-1"/>
          <w:sz w:val="22"/>
        </w:rPr>
        <w:t> </w:t>
      </w:r>
      <w:r>
        <w:rPr>
          <w:sz w:val="22"/>
        </w:rPr>
        <w:t>which</w:t>
      </w:r>
      <w:r>
        <w:rPr>
          <w:spacing w:val="-5"/>
          <w:sz w:val="22"/>
        </w:rPr>
        <w:t> </w:t>
      </w:r>
      <w:r>
        <w:rPr>
          <w:sz w:val="22"/>
        </w:rPr>
        <w:t>is associated</w:t>
      </w:r>
      <w:r>
        <w:rPr>
          <w:spacing w:val="-2"/>
          <w:sz w:val="22"/>
        </w:rPr>
        <w:t> </w:t>
      </w:r>
      <w:r>
        <w:rPr>
          <w:sz w:val="22"/>
        </w:rPr>
        <w:t>to the paragraph</w:t>
      </w:r>
      <w:r>
        <w:rPr>
          <w:spacing w:val="-2"/>
          <w:sz w:val="22"/>
        </w:rPr>
        <w:t> </w:t>
      </w:r>
      <w:r>
        <w:rPr>
          <w:sz w:val="22"/>
        </w:rPr>
        <w:t>and</w:t>
      </w:r>
      <w:r>
        <w:rPr>
          <w:spacing w:val="-2"/>
          <w:sz w:val="22"/>
        </w:rPr>
        <w:t> </w:t>
      </w:r>
      <w:r>
        <w:rPr>
          <w:sz w:val="22"/>
        </w:rPr>
        <w:t>that </w:t>
      </w:r>
      <w:r>
        <w:rPr>
          <w:w w:val="105"/>
          <w:sz w:val="22"/>
        </w:rPr>
        <w:t>will</w:t>
      </w:r>
      <w:r>
        <w:rPr>
          <w:spacing w:val="-15"/>
          <w:w w:val="105"/>
          <w:sz w:val="22"/>
        </w:rPr>
        <w:t> </w:t>
      </w:r>
      <w:r>
        <w:rPr>
          <w:w w:val="105"/>
          <w:sz w:val="22"/>
        </w:rPr>
        <w:t>be</w:t>
      </w:r>
      <w:r>
        <w:rPr>
          <w:spacing w:val="-14"/>
          <w:w w:val="105"/>
          <w:sz w:val="22"/>
        </w:rPr>
        <w:t> </w:t>
      </w:r>
      <w:r>
        <w:rPr>
          <w:w w:val="105"/>
          <w:sz w:val="22"/>
        </w:rPr>
        <w:t>pulled</w:t>
      </w:r>
      <w:r>
        <w:rPr>
          <w:spacing w:val="-16"/>
          <w:w w:val="105"/>
          <w:sz w:val="22"/>
        </w:rPr>
        <w:t> </w:t>
      </w:r>
      <w:r>
        <w:rPr>
          <w:w w:val="105"/>
          <w:sz w:val="22"/>
        </w:rPr>
        <w:t>through</w:t>
      </w:r>
      <w:r>
        <w:rPr>
          <w:spacing w:val="-19"/>
          <w:w w:val="105"/>
          <w:sz w:val="22"/>
        </w:rPr>
        <w:t> </w:t>
      </w:r>
      <w:r>
        <w:rPr>
          <w:w w:val="105"/>
          <w:sz w:val="22"/>
        </w:rPr>
        <w:t>to</w:t>
      </w:r>
      <w:r>
        <w:rPr>
          <w:spacing w:val="-15"/>
          <w:w w:val="105"/>
          <w:sz w:val="22"/>
        </w:rPr>
        <w:t> </w:t>
      </w:r>
      <w:r>
        <w:rPr>
          <w:w w:val="105"/>
          <w:sz w:val="22"/>
        </w:rPr>
        <w:t>the</w:t>
      </w:r>
      <w:r>
        <w:rPr>
          <w:spacing w:val="-14"/>
          <w:w w:val="105"/>
          <w:sz w:val="22"/>
        </w:rPr>
        <w:t> </w:t>
      </w:r>
      <w:r>
        <w:rPr>
          <w:w w:val="105"/>
          <w:sz w:val="22"/>
        </w:rPr>
        <w:t>FactFind</w:t>
      </w:r>
      <w:r>
        <w:rPr>
          <w:spacing w:val="-16"/>
          <w:w w:val="105"/>
          <w:sz w:val="22"/>
        </w:rPr>
        <w:t> </w:t>
      </w:r>
      <w:r>
        <w:rPr>
          <w:w w:val="105"/>
          <w:sz w:val="22"/>
        </w:rPr>
        <w:t>recommendation</w:t>
      </w:r>
      <w:r>
        <w:rPr>
          <w:spacing w:val="-19"/>
          <w:w w:val="105"/>
          <w:sz w:val="22"/>
        </w:rPr>
        <w:t> </w:t>
      </w:r>
      <w:r>
        <w:rPr>
          <w:w w:val="105"/>
          <w:sz w:val="22"/>
        </w:rPr>
        <w:t>report.</w:t>
      </w:r>
    </w:p>
    <w:p>
      <w:pPr>
        <w:pStyle w:val="ListParagraph"/>
        <w:spacing w:after="0" w:line="309" w:lineRule="auto"/>
        <w:jc w:val="both"/>
        <w:rPr>
          <w:sz w:val="22"/>
        </w:rPr>
        <w:sectPr>
          <w:pgSz w:w="11910" w:h="16840"/>
          <w:pgMar w:header="222" w:footer="1120" w:top="1480" w:bottom="1300" w:left="566" w:right="566"/>
        </w:sectPr>
      </w:pPr>
    </w:p>
    <w:p>
      <w:pPr>
        <w:pStyle w:val="BodyText"/>
        <w:spacing w:line="288" w:lineRule="auto" w:before="87"/>
        <w:ind w:left="874" w:right="875"/>
      </w:pPr>
      <w:r>
        <w:rPr/>
        <w:t>When</w:t>
      </w:r>
      <w:r>
        <w:rPr>
          <w:spacing w:val="32"/>
        </w:rPr>
        <w:t> </w:t>
      </w:r>
      <w:r>
        <w:rPr/>
        <w:t>amending</w:t>
      </w:r>
      <w:r>
        <w:rPr>
          <w:spacing w:val="32"/>
        </w:rPr>
        <w:t> </w:t>
      </w:r>
      <w:r>
        <w:rPr/>
        <w:t>the</w:t>
      </w:r>
      <w:r>
        <w:rPr>
          <w:spacing w:val="31"/>
        </w:rPr>
        <w:t> </w:t>
      </w:r>
      <w:r>
        <w:rPr>
          <w:rFonts w:ascii="Arial Black" w:hAnsi="Arial Black"/>
        </w:rPr>
        <w:t>‘Paragraph</w:t>
      </w:r>
      <w:r>
        <w:rPr>
          <w:rFonts w:ascii="Arial Black" w:hAnsi="Arial Black"/>
          <w:spacing w:val="40"/>
        </w:rPr>
        <w:t> </w:t>
      </w:r>
      <w:r>
        <w:rPr>
          <w:rFonts w:ascii="Arial Black" w:hAnsi="Arial Black"/>
        </w:rPr>
        <w:t>Text’</w:t>
      </w:r>
      <w:r>
        <w:rPr>
          <w:rFonts w:ascii="Arial Black" w:hAnsi="Arial Black"/>
          <w:spacing w:val="36"/>
        </w:rPr>
        <w:t> </w:t>
      </w:r>
      <w:r>
        <w:rPr/>
        <w:t>you</w:t>
      </w:r>
      <w:r>
        <w:rPr>
          <w:spacing w:val="33"/>
        </w:rPr>
        <w:t> </w:t>
      </w:r>
      <w:r>
        <w:rPr/>
        <w:t>can</w:t>
      </w:r>
      <w:r>
        <w:rPr>
          <w:spacing w:val="32"/>
        </w:rPr>
        <w:t> </w:t>
      </w:r>
      <w:r>
        <w:rPr/>
        <w:t>include</w:t>
      </w:r>
      <w:r>
        <w:rPr>
          <w:spacing w:val="34"/>
        </w:rPr>
        <w:t> </w:t>
      </w:r>
      <w:r>
        <w:rPr/>
        <w:t>merge</w:t>
      </w:r>
      <w:r>
        <w:rPr>
          <w:spacing w:val="31"/>
        </w:rPr>
        <w:t> </w:t>
      </w:r>
      <w:r>
        <w:rPr/>
        <w:t>fields</w:t>
      </w:r>
      <w:r>
        <w:rPr>
          <w:spacing w:val="29"/>
        </w:rPr>
        <w:t> </w:t>
      </w:r>
      <w:r>
        <w:rPr/>
        <w:t>and</w:t>
      </w:r>
      <w:r>
        <w:rPr>
          <w:spacing w:val="32"/>
        </w:rPr>
        <w:t> </w:t>
      </w:r>
      <w:r>
        <w:rPr/>
        <w:t>have </w:t>
      </w:r>
      <w:r>
        <w:rPr>
          <w:spacing w:val="-2"/>
        </w:rPr>
        <w:t>access</w:t>
      </w:r>
      <w:r>
        <w:rPr>
          <w:spacing w:val="-11"/>
        </w:rPr>
        <w:t> </w:t>
      </w:r>
      <w:r>
        <w:rPr>
          <w:spacing w:val="-2"/>
        </w:rPr>
        <w:t>to</w:t>
      </w:r>
      <w:r>
        <w:rPr>
          <w:spacing w:val="-11"/>
        </w:rPr>
        <w:t> </w:t>
      </w:r>
      <w:r>
        <w:rPr>
          <w:spacing w:val="-2"/>
        </w:rPr>
        <w:t>various</w:t>
      </w:r>
      <w:r>
        <w:rPr>
          <w:spacing w:val="-11"/>
        </w:rPr>
        <w:t> </w:t>
      </w:r>
      <w:r>
        <w:rPr>
          <w:spacing w:val="-2"/>
        </w:rPr>
        <w:t>editing</w:t>
      </w:r>
      <w:r>
        <w:rPr>
          <w:spacing w:val="-11"/>
        </w:rPr>
        <w:t> </w:t>
      </w:r>
      <w:r>
        <w:rPr>
          <w:spacing w:val="-2"/>
        </w:rPr>
        <w:t>tools</w:t>
      </w:r>
      <w:r>
        <w:rPr>
          <w:spacing w:val="-14"/>
        </w:rPr>
        <w:t> </w:t>
      </w:r>
      <w:r>
        <w:rPr>
          <w:spacing w:val="-2"/>
        </w:rPr>
        <w:t>e.g.</w:t>
      </w:r>
      <w:r>
        <w:rPr>
          <w:spacing w:val="-10"/>
        </w:rPr>
        <w:t> </w:t>
      </w:r>
      <w:r>
        <w:rPr>
          <w:spacing w:val="-2"/>
        </w:rPr>
        <w:t>ability</w:t>
      </w:r>
      <w:r>
        <w:rPr>
          <w:spacing w:val="-11"/>
        </w:rPr>
        <w:t> </w:t>
      </w:r>
      <w:r>
        <w:rPr>
          <w:spacing w:val="-2"/>
        </w:rPr>
        <w:t>to</w:t>
      </w:r>
      <w:r>
        <w:rPr>
          <w:spacing w:val="-13"/>
        </w:rPr>
        <w:t> </w:t>
      </w:r>
      <w:r>
        <w:rPr>
          <w:spacing w:val="-2"/>
        </w:rPr>
        <w:t>choose</w:t>
      </w:r>
      <w:r>
        <w:rPr>
          <w:spacing w:val="-9"/>
        </w:rPr>
        <w:t> </w:t>
      </w:r>
      <w:r>
        <w:rPr>
          <w:spacing w:val="-2"/>
        </w:rPr>
        <w:t>font</w:t>
      </w:r>
      <w:r>
        <w:rPr>
          <w:spacing w:val="-12"/>
        </w:rPr>
        <w:t> </w:t>
      </w:r>
      <w:r>
        <w:rPr>
          <w:spacing w:val="-2"/>
        </w:rPr>
        <w:t>name,</w:t>
      </w:r>
      <w:r>
        <w:rPr>
          <w:spacing w:val="-10"/>
        </w:rPr>
        <w:t> </w:t>
      </w:r>
      <w:r>
        <w:rPr>
          <w:spacing w:val="-2"/>
        </w:rPr>
        <w:t>size</w:t>
      </w:r>
      <w:r>
        <w:rPr>
          <w:spacing w:val="-10"/>
        </w:rPr>
        <w:t> </w:t>
      </w:r>
      <w:r>
        <w:rPr>
          <w:spacing w:val="-2"/>
        </w:rPr>
        <w:t>and</w:t>
      </w:r>
      <w:r>
        <w:rPr>
          <w:spacing w:val="-12"/>
        </w:rPr>
        <w:t> </w:t>
      </w:r>
      <w:r>
        <w:rPr>
          <w:spacing w:val="-2"/>
        </w:rPr>
        <w:t>colour</w:t>
      </w:r>
      <w:r>
        <w:rPr>
          <w:spacing w:val="-10"/>
        </w:rPr>
        <w:t> </w:t>
      </w:r>
      <w:r>
        <w:rPr>
          <w:spacing w:val="-4"/>
        </w:rPr>
        <w:t>etc.</w:t>
      </w:r>
    </w:p>
    <w:p>
      <w:pPr>
        <w:pStyle w:val="BodyText"/>
        <w:spacing w:before="4"/>
        <w:rPr>
          <w:sz w:val="17"/>
        </w:rPr>
      </w:pPr>
      <w:r>
        <w:rPr>
          <w:sz w:val="17"/>
        </w:rPr>
        <mc:AlternateContent>
          <mc:Choice Requires="wps">
            <w:drawing>
              <wp:anchor distT="0" distB="0" distL="0" distR="0" allowOverlap="1" layoutInCell="1" locked="0" behindDoc="1" simplePos="0" relativeHeight="487612928">
                <wp:simplePos x="0" y="0"/>
                <wp:positionH relativeFrom="page">
                  <wp:posOffset>911861</wp:posOffset>
                </wp:positionH>
                <wp:positionV relativeFrom="paragraph">
                  <wp:posOffset>149206</wp:posOffset>
                </wp:positionV>
                <wp:extent cx="5829300" cy="1815464"/>
                <wp:effectExtent l="0" t="0" r="0" b="0"/>
                <wp:wrapTopAndBottom/>
                <wp:docPr id="124" name="Group 124"/>
                <wp:cNvGraphicFramePr>
                  <a:graphicFrameLocks/>
                </wp:cNvGraphicFramePr>
                <a:graphic>
                  <a:graphicData uri="http://schemas.microsoft.com/office/word/2010/wordprocessingGroup">
                    <wpg:wgp>
                      <wpg:cNvPr id="124" name="Group 124"/>
                      <wpg:cNvGrpSpPr/>
                      <wpg:grpSpPr>
                        <a:xfrm>
                          <a:off x="0" y="0"/>
                          <a:ext cx="5829300" cy="1815464"/>
                          <a:chExt cx="5829300" cy="1815464"/>
                        </a:xfrm>
                      </wpg:grpSpPr>
                      <pic:pic>
                        <pic:nvPicPr>
                          <pic:cNvPr id="125" name="Image 125"/>
                          <pic:cNvPicPr/>
                        </pic:nvPicPr>
                        <pic:blipFill>
                          <a:blip r:embed="rId67" cstate="print"/>
                          <a:stretch>
                            <a:fillRect/>
                          </a:stretch>
                        </pic:blipFill>
                        <pic:spPr>
                          <a:xfrm>
                            <a:off x="0" y="0"/>
                            <a:ext cx="5325769" cy="1645145"/>
                          </a:xfrm>
                          <a:prstGeom prst="rect">
                            <a:avLst/>
                          </a:prstGeom>
                        </pic:spPr>
                      </pic:pic>
                      <wps:wsp>
                        <wps:cNvPr id="126" name="Graphic 126"/>
                        <wps:cNvSpPr/>
                        <wps:spPr>
                          <a:xfrm>
                            <a:off x="4147704" y="787704"/>
                            <a:ext cx="1584325" cy="809625"/>
                          </a:xfrm>
                          <a:custGeom>
                            <a:avLst/>
                            <a:gdLst/>
                            <a:ahLst/>
                            <a:cxnLst/>
                            <a:rect l="l" t="t" r="r" b="b"/>
                            <a:pathLst>
                              <a:path w="1584325" h="809625">
                                <a:moveTo>
                                  <a:pt x="1583804" y="0"/>
                                </a:moveTo>
                                <a:lnTo>
                                  <a:pt x="0" y="0"/>
                                </a:lnTo>
                                <a:lnTo>
                                  <a:pt x="0" y="809498"/>
                                </a:lnTo>
                                <a:lnTo>
                                  <a:pt x="1583804" y="809498"/>
                                </a:lnTo>
                                <a:lnTo>
                                  <a:pt x="1583804" y="0"/>
                                </a:lnTo>
                                <a:close/>
                              </a:path>
                            </a:pathLst>
                          </a:custGeom>
                          <a:solidFill>
                            <a:srgbClr val="FFFFFF"/>
                          </a:solidFill>
                        </wps:spPr>
                        <wps:bodyPr wrap="square" lIns="0" tIns="0" rIns="0" bIns="0" rtlCol="0">
                          <a:prstTxWarp prst="textNoShape">
                            <a:avLst/>
                          </a:prstTxWarp>
                          <a:noAutofit/>
                        </wps:bodyPr>
                      </wps:wsp>
                      <wps:wsp>
                        <wps:cNvPr id="127" name="Graphic 127"/>
                        <wps:cNvSpPr/>
                        <wps:spPr>
                          <a:xfrm>
                            <a:off x="3888347" y="344417"/>
                            <a:ext cx="259715" cy="564515"/>
                          </a:xfrm>
                          <a:custGeom>
                            <a:avLst/>
                            <a:gdLst/>
                            <a:ahLst/>
                            <a:cxnLst/>
                            <a:rect l="l" t="t" r="r" b="b"/>
                            <a:pathLst>
                              <a:path w="259715" h="564515">
                                <a:moveTo>
                                  <a:pt x="259359" y="56400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8" name="Graphic 128"/>
                        <wps:cNvSpPr/>
                        <wps:spPr>
                          <a:xfrm>
                            <a:off x="3861020" y="290643"/>
                            <a:ext cx="64769" cy="79375"/>
                          </a:xfrm>
                          <a:custGeom>
                            <a:avLst/>
                            <a:gdLst/>
                            <a:ahLst/>
                            <a:cxnLst/>
                            <a:rect l="l" t="t" r="r" b="b"/>
                            <a:pathLst>
                              <a:path w="64769" h="79375">
                                <a:moveTo>
                                  <a:pt x="2603" y="0"/>
                                </a:moveTo>
                                <a:lnTo>
                                  <a:pt x="0" y="79349"/>
                                </a:lnTo>
                                <a:lnTo>
                                  <a:pt x="64528" y="49695"/>
                                </a:lnTo>
                                <a:lnTo>
                                  <a:pt x="2603" y="0"/>
                                </a:lnTo>
                                <a:close/>
                              </a:path>
                            </a:pathLst>
                          </a:custGeom>
                          <a:solidFill>
                            <a:srgbClr val="000000"/>
                          </a:solidFill>
                        </wps:spPr>
                        <wps:bodyPr wrap="square" lIns="0" tIns="0" rIns="0" bIns="0" rtlCol="0">
                          <a:prstTxWarp prst="textNoShape">
                            <a:avLst/>
                          </a:prstTxWarp>
                          <a:noAutofit/>
                        </wps:bodyPr>
                      </wps:wsp>
                      <wps:wsp>
                        <wps:cNvPr id="129" name="Graphic 129"/>
                        <wps:cNvSpPr/>
                        <wps:spPr>
                          <a:xfrm>
                            <a:off x="355112" y="1392889"/>
                            <a:ext cx="563880" cy="419734"/>
                          </a:xfrm>
                          <a:custGeom>
                            <a:avLst/>
                            <a:gdLst/>
                            <a:ahLst/>
                            <a:cxnLst/>
                            <a:rect l="l" t="t" r="r" b="b"/>
                            <a:pathLst>
                              <a:path w="563880" h="419734">
                                <a:moveTo>
                                  <a:pt x="0" y="419125"/>
                                </a:moveTo>
                                <a:lnTo>
                                  <a:pt x="563308" y="0"/>
                                </a:lnTo>
                              </a:path>
                            </a:pathLst>
                          </a:custGeom>
                          <a:ln w="6350">
                            <a:solidFill>
                              <a:srgbClr val="000000"/>
                            </a:solidFill>
                            <a:prstDash val="solid"/>
                          </a:ln>
                        </wps:spPr>
                        <wps:bodyPr wrap="square" lIns="0" tIns="0" rIns="0" bIns="0" rtlCol="0">
                          <a:prstTxWarp prst="textNoShape">
                            <a:avLst/>
                          </a:prstTxWarp>
                          <a:noAutofit/>
                        </wps:bodyPr>
                      </wps:wsp>
                      <wps:wsp>
                        <wps:cNvPr id="130" name="Graphic 130"/>
                        <wps:cNvSpPr/>
                        <wps:spPr>
                          <a:xfrm>
                            <a:off x="887734" y="1357555"/>
                            <a:ext cx="78740" cy="71120"/>
                          </a:xfrm>
                          <a:custGeom>
                            <a:avLst/>
                            <a:gdLst/>
                            <a:ahLst/>
                            <a:cxnLst/>
                            <a:rect l="l" t="t" r="r" b="b"/>
                            <a:pathLst>
                              <a:path w="78740" h="71120">
                                <a:moveTo>
                                  <a:pt x="78168" y="0"/>
                                </a:moveTo>
                                <a:lnTo>
                                  <a:pt x="0" y="13919"/>
                                </a:lnTo>
                                <a:lnTo>
                                  <a:pt x="42392" y="70878"/>
                                </a:lnTo>
                                <a:lnTo>
                                  <a:pt x="78168" y="0"/>
                                </a:lnTo>
                                <a:close/>
                              </a:path>
                            </a:pathLst>
                          </a:custGeom>
                          <a:solidFill>
                            <a:srgbClr val="000000"/>
                          </a:solidFill>
                        </wps:spPr>
                        <wps:bodyPr wrap="square" lIns="0" tIns="0" rIns="0" bIns="0" rtlCol="0">
                          <a:prstTxWarp prst="textNoShape">
                            <a:avLst/>
                          </a:prstTxWarp>
                          <a:noAutofit/>
                        </wps:bodyPr>
                      </wps:wsp>
                      <wps:wsp>
                        <wps:cNvPr id="131" name="Textbox 131"/>
                        <wps:cNvSpPr txBox="1"/>
                        <wps:spPr>
                          <a:xfrm>
                            <a:off x="0" y="0"/>
                            <a:ext cx="5829300" cy="1815464"/>
                          </a:xfrm>
                          <a:prstGeom prst="rect">
                            <a:avLst/>
                          </a:prstGeom>
                        </wps:spPr>
                        <wps:txbx>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38"/>
                                <w:rPr>
                                  <w:sz w:val="18"/>
                                </w:rPr>
                              </w:pPr>
                            </w:p>
                            <w:p>
                              <w:pPr>
                                <w:spacing w:line="278" w:lineRule="auto" w:before="1"/>
                                <w:ind w:left="6695" w:right="0" w:firstLine="0"/>
                                <w:jc w:val="left"/>
                                <w:rPr>
                                  <w:sz w:val="18"/>
                                </w:rPr>
                              </w:pPr>
                              <w:r>
                                <w:rPr>
                                  <w:sz w:val="18"/>
                                </w:rPr>
                                <w:t>Choose</w:t>
                              </w:r>
                              <w:r>
                                <w:rPr>
                                  <w:spacing w:val="-16"/>
                                  <w:sz w:val="18"/>
                                </w:rPr>
                                <w:t> </w:t>
                              </w:r>
                              <w:r>
                                <w:rPr>
                                  <w:sz w:val="18"/>
                                </w:rPr>
                                <w:t>font</w:t>
                              </w:r>
                              <w:r>
                                <w:rPr>
                                  <w:spacing w:val="-17"/>
                                  <w:sz w:val="18"/>
                                </w:rPr>
                                <w:t> </w:t>
                              </w:r>
                              <w:r>
                                <w:rPr>
                                  <w:sz w:val="18"/>
                                </w:rPr>
                                <w:t>name,</w:t>
                              </w:r>
                              <w:r>
                                <w:rPr>
                                  <w:spacing w:val="-16"/>
                                  <w:sz w:val="18"/>
                                </w:rPr>
                                <w:t> </w:t>
                              </w:r>
                              <w:r>
                                <w:rPr>
                                  <w:sz w:val="18"/>
                                </w:rPr>
                                <w:t>size</w:t>
                              </w:r>
                              <w:r>
                                <w:rPr>
                                  <w:spacing w:val="-16"/>
                                  <w:sz w:val="18"/>
                                </w:rPr>
                                <w:t> </w:t>
                              </w:r>
                              <w:r>
                                <w:rPr>
                                  <w:sz w:val="18"/>
                                </w:rPr>
                                <w:t>and colour etc. via the ribbon with various editing tools</w:t>
                              </w:r>
                            </w:p>
                          </w:txbxContent>
                        </wps:txbx>
                        <wps:bodyPr wrap="square" lIns="0" tIns="0" rIns="0" bIns="0" rtlCol="0">
                          <a:noAutofit/>
                        </wps:bodyPr>
                      </wps:wsp>
                    </wpg:wgp>
                  </a:graphicData>
                </a:graphic>
              </wp:anchor>
            </w:drawing>
          </mc:Choice>
          <mc:Fallback>
            <w:pict>
              <v:group style="position:absolute;margin-left:71.800079pt;margin-top:11.748554pt;width:459pt;height:142.950pt;mso-position-horizontal-relative:page;mso-position-vertical-relative:paragraph;z-index:-15703552;mso-wrap-distance-left:0;mso-wrap-distance-right:0" id="docshapegroup77" coordorigin="1436,235" coordsize="9180,2859">
                <v:shape style="position:absolute;left:1436;top:234;width:8388;height:2591" type="#_x0000_t75" id="docshape78" stroked="false">
                  <v:imagedata r:id="rId67" o:title=""/>
                </v:shape>
                <v:rect style="position:absolute;left:7967;top:1475;width:2495;height:1275" id="docshape79" filled="true" fillcolor="#ffffff" stroked="false">
                  <v:fill type="solid"/>
                </v:rect>
                <v:line style="position:absolute" from="7968,1666" to="7559,777" stroked="true" strokeweight=".5pt" strokecolor="#000000">
                  <v:stroke dashstyle="solid"/>
                </v:line>
                <v:shape style="position:absolute;left:7516;top:692;width:102;height:125" id="docshape80" coordorigin="7516,693" coordsize="102,125" path="m7520,693l7516,818,7618,771,7520,693xe" filled="true" fillcolor="#000000" stroked="false">
                  <v:path arrowok="t"/>
                  <v:fill type="solid"/>
                </v:shape>
                <v:line style="position:absolute" from="1995,3089" to="2882,2428" stroked="true" strokeweight=".5pt" strokecolor="#000000">
                  <v:stroke dashstyle="solid"/>
                </v:line>
                <v:shape style="position:absolute;left:2834;top:2372;width:124;height:112" id="docshape81" coordorigin="2834,2373" coordsize="124,112" path="m2957,2373l2834,2395,2901,2484,2957,2373xe" filled="true" fillcolor="#000000" stroked="false">
                  <v:path arrowok="t"/>
                  <v:fill type="solid"/>
                </v:shape>
                <v:shape style="position:absolute;left:1436;top:234;width:9180;height:2859" type="#_x0000_t202" id="docshape82"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38"/>
                          <w:rPr>
                            <w:sz w:val="18"/>
                          </w:rPr>
                        </w:pPr>
                      </w:p>
                      <w:p>
                        <w:pPr>
                          <w:spacing w:line="278" w:lineRule="auto" w:before="1"/>
                          <w:ind w:left="6695" w:right="0" w:firstLine="0"/>
                          <w:jc w:val="left"/>
                          <w:rPr>
                            <w:sz w:val="18"/>
                          </w:rPr>
                        </w:pPr>
                        <w:r>
                          <w:rPr>
                            <w:sz w:val="18"/>
                          </w:rPr>
                          <w:t>Choose</w:t>
                        </w:r>
                        <w:r>
                          <w:rPr>
                            <w:spacing w:val="-16"/>
                            <w:sz w:val="18"/>
                          </w:rPr>
                          <w:t> </w:t>
                        </w:r>
                        <w:r>
                          <w:rPr>
                            <w:sz w:val="18"/>
                          </w:rPr>
                          <w:t>font</w:t>
                        </w:r>
                        <w:r>
                          <w:rPr>
                            <w:spacing w:val="-17"/>
                            <w:sz w:val="18"/>
                          </w:rPr>
                          <w:t> </w:t>
                        </w:r>
                        <w:r>
                          <w:rPr>
                            <w:sz w:val="18"/>
                          </w:rPr>
                          <w:t>name,</w:t>
                        </w:r>
                        <w:r>
                          <w:rPr>
                            <w:spacing w:val="-16"/>
                            <w:sz w:val="18"/>
                          </w:rPr>
                          <w:t> </w:t>
                        </w:r>
                        <w:r>
                          <w:rPr>
                            <w:sz w:val="18"/>
                          </w:rPr>
                          <w:t>size</w:t>
                        </w:r>
                        <w:r>
                          <w:rPr>
                            <w:spacing w:val="-16"/>
                            <w:sz w:val="18"/>
                          </w:rPr>
                          <w:t> </w:t>
                        </w:r>
                        <w:r>
                          <w:rPr>
                            <w:sz w:val="18"/>
                          </w:rPr>
                          <w:t>and colour etc. via the ribbon with various editing tools</w:t>
                        </w:r>
                      </w:p>
                    </w:txbxContent>
                  </v:textbox>
                  <w10:wrap type="none"/>
                </v:shape>
                <w10:wrap type="topAndBottom"/>
              </v:group>
            </w:pict>
          </mc:Fallback>
        </mc:AlternateContent>
      </w:r>
    </w:p>
    <w:p>
      <w:pPr>
        <w:spacing w:line="276" w:lineRule="auto" w:before="33"/>
        <w:ind w:left="1128" w:right="3327" w:firstLine="0"/>
        <w:jc w:val="both"/>
        <w:rPr>
          <w:sz w:val="18"/>
        </w:rPr>
      </w:pPr>
      <w:r>
        <w:rPr>
          <w:w w:val="105"/>
          <w:sz w:val="18"/>
        </w:rPr>
        <w:t>Merge</w:t>
      </w:r>
      <w:r>
        <w:rPr>
          <w:spacing w:val="-16"/>
          <w:w w:val="105"/>
          <w:sz w:val="18"/>
        </w:rPr>
        <w:t> </w:t>
      </w:r>
      <w:r>
        <w:rPr>
          <w:w w:val="105"/>
          <w:sz w:val="18"/>
        </w:rPr>
        <w:t>fields</w:t>
      </w:r>
      <w:r>
        <w:rPr>
          <w:spacing w:val="-14"/>
          <w:w w:val="105"/>
          <w:sz w:val="18"/>
        </w:rPr>
        <w:t> </w:t>
      </w:r>
      <w:r>
        <w:rPr>
          <w:w w:val="105"/>
          <w:sz w:val="18"/>
        </w:rPr>
        <w:t>can</w:t>
      </w:r>
      <w:r>
        <w:rPr>
          <w:spacing w:val="-14"/>
          <w:w w:val="105"/>
          <w:sz w:val="18"/>
        </w:rPr>
        <w:t> </w:t>
      </w:r>
      <w:r>
        <w:rPr>
          <w:w w:val="105"/>
          <w:sz w:val="18"/>
        </w:rPr>
        <w:t>be</w:t>
      </w:r>
      <w:r>
        <w:rPr>
          <w:spacing w:val="-16"/>
          <w:w w:val="105"/>
          <w:sz w:val="18"/>
        </w:rPr>
        <w:t> </w:t>
      </w:r>
      <w:r>
        <w:rPr>
          <w:w w:val="105"/>
          <w:sz w:val="18"/>
        </w:rPr>
        <w:t>included</w:t>
      </w:r>
      <w:r>
        <w:rPr>
          <w:spacing w:val="-15"/>
          <w:w w:val="105"/>
          <w:sz w:val="18"/>
        </w:rPr>
        <w:t> </w:t>
      </w:r>
      <w:r>
        <w:rPr>
          <w:w w:val="105"/>
          <w:sz w:val="18"/>
        </w:rPr>
        <w:t>by</w:t>
      </w:r>
      <w:r>
        <w:rPr>
          <w:spacing w:val="-16"/>
          <w:w w:val="105"/>
          <w:sz w:val="18"/>
        </w:rPr>
        <w:t> </w:t>
      </w:r>
      <w:r>
        <w:rPr>
          <w:w w:val="105"/>
          <w:sz w:val="18"/>
        </w:rPr>
        <w:t>‘right</w:t>
      </w:r>
      <w:r>
        <w:rPr>
          <w:spacing w:val="-16"/>
          <w:w w:val="105"/>
          <w:sz w:val="18"/>
        </w:rPr>
        <w:t> </w:t>
      </w:r>
      <w:r>
        <w:rPr>
          <w:w w:val="105"/>
          <w:sz w:val="18"/>
        </w:rPr>
        <w:t>clicking’</w:t>
      </w:r>
      <w:r>
        <w:rPr>
          <w:spacing w:val="-15"/>
          <w:w w:val="105"/>
          <w:sz w:val="18"/>
        </w:rPr>
        <w:t> </w:t>
      </w:r>
      <w:r>
        <w:rPr>
          <w:w w:val="105"/>
          <w:sz w:val="18"/>
        </w:rPr>
        <w:t>within</w:t>
      </w:r>
      <w:r>
        <w:rPr>
          <w:spacing w:val="-14"/>
          <w:w w:val="105"/>
          <w:sz w:val="18"/>
        </w:rPr>
        <w:t> </w:t>
      </w:r>
      <w:r>
        <w:rPr>
          <w:w w:val="105"/>
          <w:sz w:val="18"/>
        </w:rPr>
        <w:t>the</w:t>
      </w:r>
      <w:r>
        <w:rPr>
          <w:spacing w:val="-16"/>
          <w:w w:val="105"/>
          <w:sz w:val="18"/>
        </w:rPr>
        <w:t> </w:t>
      </w:r>
      <w:r>
        <w:rPr>
          <w:w w:val="105"/>
          <w:sz w:val="18"/>
        </w:rPr>
        <w:t>paragraph </w:t>
      </w:r>
      <w:r>
        <w:rPr>
          <w:spacing w:val="-2"/>
          <w:sz w:val="18"/>
        </w:rPr>
        <w:t>text.</w:t>
      </w:r>
      <w:r>
        <w:rPr>
          <w:spacing w:val="-6"/>
          <w:sz w:val="18"/>
        </w:rPr>
        <w:t> </w:t>
      </w:r>
      <w:r>
        <w:rPr>
          <w:spacing w:val="-2"/>
          <w:sz w:val="18"/>
        </w:rPr>
        <w:t>‘Insert</w:t>
      </w:r>
      <w:r>
        <w:rPr>
          <w:spacing w:val="-7"/>
          <w:sz w:val="18"/>
        </w:rPr>
        <w:t> </w:t>
      </w:r>
      <w:r>
        <w:rPr>
          <w:spacing w:val="-2"/>
          <w:sz w:val="18"/>
        </w:rPr>
        <w:t>Field’</w:t>
      </w:r>
      <w:r>
        <w:rPr>
          <w:spacing w:val="-6"/>
          <w:sz w:val="18"/>
        </w:rPr>
        <w:t> </w:t>
      </w:r>
      <w:r>
        <w:rPr>
          <w:spacing w:val="-2"/>
          <w:sz w:val="18"/>
        </w:rPr>
        <w:t>provides</w:t>
      </w:r>
      <w:r>
        <w:rPr>
          <w:spacing w:val="-5"/>
          <w:sz w:val="18"/>
        </w:rPr>
        <w:t> </w:t>
      </w:r>
      <w:r>
        <w:rPr>
          <w:spacing w:val="-2"/>
          <w:sz w:val="18"/>
        </w:rPr>
        <w:t>individual</w:t>
      </w:r>
      <w:r>
        <w:rPr>
          <w:spacing w:val="-7"/>
          <w:sz w:val="18"/>
        </w:rPr>
        <w:t> </w:t>
      </w:r>
      <w:r>
        <w:rPr>
          <w:spacing w:val="-2"/>
          <w:sz w:val="18"/>
        </w:rPr>
        <w:t>merge</w:t>
      </w:r>
      <w:r>
        <w:rPr>
          <w:spacing w:val="-7"/>
          <w:sz w:val="18"/>
        </w:rPr>
        <w:t> </w:t>
      </w:r>
      <w:r>
        <w:rPr>
          <w:spacing w:val="-2"/>
          <w:sz w:val="18"/>
        </w:rPr>
        <w:t>items</w:t>
      </w:r>
      <w:r>
        <w:rPr>
          <w:spacing w:val="-5"/>
          <w:sz w:val="18"/>
        </w:rPr>
        <w:t> </w:t>
      </w:r>
      <w:r>
        <w:rPr>
          <w:spacing w:val="-2"/>
          <w:sz w:val="18"/>
        </w:rPr>
        <w:t>e.g.</w:t>
      </w:r>
      <w:r>
        <w:rPr>
          <w:spacing w:val="-6"/>
          <w:sz w:val="18"/>
        </w:rPr>
        <w:t> </w:t>
      </w:r>
      <w:r>
        <w:rPr>
          <w:spacing w:val="-2"/>
          <w:sz w:val="18"/>
        </w:rPr>
        <w:t>mortgage</w:t>
      </w:r>
      <w:r>
        <w:rPr>
          <w:spacing w:val="-7"/>
          <w:sz w:val="18"/>
        </w:rPr>
        <w:t> </w:t>
      </w:r>
      <w:r>
        <w:rPr>
          <w:spacing w:val="-2"/>
          <w:sz w:val="18"/>
        </w:rPr>
        <w:t>initial </w:t>
      </w:r>
      <w:r>
        <w:rPr>
          <w:w w:val="105"/>
          <w:sz w:val="18"/>
        </w:rPr>
        <w:t>rate.</w:t>
      </w:r>
      <w:r>
        <w:rPr>
          <w:w w:val="105"/>
          <w:sz w:val="18"/>
        </w:rPr>
        <w:t> ‘Insert</w:t>
      </w:r>
      <w:r>
        <w:rPr>
          <w:w w:val="105"/>
          <w:sz w:val="18"/>
        </w:rPr>
        <w:t> List’</w:t>
      </w:r>
      <w:r>
        <w:rPr>
          <w:w w:val="105"/>
          <w:sz w:val="18"/>
        </w:rPr>
        <w:t> will</w:t>
      </w:r>
      <w:r>
        <w:rPr>
          <w:w w:val="105"/>
          <w:sz w:val="18"/>
        </w:rPr>
        <w:t> group</w:t>
      </w:r>
      <w:r>
        <w:rPr>
          <w:spacing w:val="-7"/>
          <w:w w:val="105"/>
          <w:sz w:val="18"/>
        </w:rPr>
        <w:t> </w:t>
      </w:r>
      <w:r>
        <w:rPr>
          <w:w w:val="105"/>
          <w:sz w:val="18"/>
        </w:rPr>
        <w:t>multiple</w:t>
      </w:r>
      <w:r>
        <w:rPr>
          <w:spacing w:val="-6"/>
          <w:w w:val="105"/>
          <w:sz w:val="18"/>
        </w:rPr>
        <w:t> </w:t>
      </w:r>
      <w:r>
        <w:rPr>
          <w:w w:val="105"/>
          <w:sz w:val="18"/>
        </w:rPr>
        <w:t>merge</w:t>
      </w:r>
      <w:r>
        <w:rPr>
          <w:spacing w:val="-8"/>
          <w:w w:val="105"/>
          <w:sz w:val="18"/>
        </w:rPr>
        <w:t> </w:t>
      </w:r>
      <w:r>
        <w:rPr>
          <w:w w:val="105"/>
          <w:sz w:val="18"/>
        </w:rPr>
        <w:t>items</w:t>
      </w:r>
      <w:r>
        <w:rPr>
          <w:spacing w:val="-6"/>
          <w:w w:val="105"/>
          <w:sz w:val="18"/>
        </w:rPr>
        <w:t> </w:t>
      </w:r>
      <w:r>
        <w:rPr>
          <w:w w:val="105"/>
          <w:sz w:val="18"/>
        </w:rPr>
        <w:t>and</w:t>
      </w:r>
      <w:r>
        <w:rPr>
          <w:spacing w:val="-7"/>
          <w:w w:val="105"/>
          <w:sz w:val="18"/>
        </w:rPr>
        <w:t> </w:t>
      </w:r>
      <w:r>
        <w:rPr>
          <w:w w:val="105"/>
          <w:sz w:val="18"/>
        </w:rPr>
        <w:t>list</w:t>
      </w:r>
      <w:r>
        <w:rPr>
          <w:spacing w:val="-8"/>
          <w:w w:val="105"/>
          <w:sz w:val="18"/>
        </w:rPr>
        <w:t> </w:t>
      </w:r>
      <w:r>
        <w:rPr>
          <w:w w:val="105"/>
          <w:sz w:val="18"/>
        </w:rPr>
        <w:t>together within</w:t>
      </w:r>
      <w:r>
        <w:rPr>
          <w:spacing w:val="-29"/>
          <w:w w:val="105"/>
          <w:sz w:val="18"/>
        </w:rPr>
        <w:t> </w:t>
      </w:r>
      <w:r>
        <w:rPr>
          <w:w w:val="105"/>
          <w:sz w:val="18"/>
        </w:rPr>
        <w:t>the</w:t>
      </w:r>
      <w:r>
        <w:rPr>
          <w:spacing w:val="-31"/>
          <w:w w:val="105"/>
          <w:sz w:val="18"/>
        </w:rPr>
        <w:t> </w:t>
      </w:r>
      <w:r>
        <w:rPr>
          <w:w w:val="105"/>
          <w:sz w:val="18"/>
        </w:rPr>
        <w:t>recommendation</w:t>
      </w:r>
      <w:r>
        <w:rPr>
          <w:spacing w:val="-30"/>
          <w:w w:val="105"/>
          <w:sz w:val="18"/>
        </w:rPr>
        <w:t> </w:t>
      </w:r>
      <w:r>
        <w:rPr>
          <w:w w:val="105"/>
          <w:sz w:val="18"/>
        </w:rPr>
        <w:t>report</w:t>
      </w:r>
      <w:r>
        <w:rPr>
          <w:spacing w:val="-20"/>
          <w:w w:val="105"/>
          <w:sz w:val="18"/>
        </w:rPr>
        <w:t> </w:t>
      </w:r>
      <w:r>
        <w:rPr>
          <w:w w:val="105"/>
          <w:sz w:val="18"/>
        </w:rPr>
        <w:t>(see</w:t>
      </w:r>
      <w:r>
        <w:rPr>
          <w:spacing w:val="-19"/>
          <w:w w:val="105"/>
          <w:sz w:val="18"/>
        </w:rPr>
        <w:t> </w:t>
      </w:r>
      <w:r>
        <w:rPr>
          <w:w w:val="105"/>
          <w:sz w:val="18"/>
        </w:rPr>
        <w:t>below</w:t>
      </w:r>
      <w:r>
        <w:rPr>
          <w:spacing w:val="-19"/>
          <w:w w:val="105"/>
          <w:sz w:val="18"/>
        </w:rPr>
        <w:t> </w:t>
      </w:r>
      <w:r>
        <w:rPr>
          <w:w w:val="105"/>
          <w:sz w:val="18"/>
        </w:rPr>
        <w:t>chart).</w:t>
      </w:r>
    </w:p>
    <w:p>
      <w:pPr>
        <w:pStyle w:val="BodyText"/>
        <w:spacing w:before="7"/>
        <w:rPr>
          <w:sz w:val="18"/>
        </w:rPr>
      </w:pPr>
    </w:p>
    <w:p>
      <w:pPr>
        <w:pStyle w:val="Heading2"/>
        <w:rPr>
          <w:b w:val="0"/>
        </w:rPr>
      </w:pPr>
      <w:bookmarkStart w:name="Header and Footer" w:id="62"/>
      <w:bookmarkEnd w:id="62"/>
      <w:r>
        <w:rPr>
          <w:b w:val="0"/>
        </w:rPr>
      </w:r>
      <w:bookmarkStart w:name="_bookmark27" w:id="63"/>
      <w:bookmarkEnd w:id="63"/>
      <w:r>
        <w:rPr>
          <w:b w:val="0"/>
        </w:rPr>
      </w:r>
      <w:r>
        <w:rPr>
          <w:b w:val="0"/>
          <w:color w:val="4A094E"/>
          <w:spacing w:val="-2"/>
        </w:rPr>
        <w:t>Header</w:t>
      </w:r>
      <w:r>
        <w:rPr>
          <w:b w:val="0"/>
          <w:color w:val="4A094E"/>
          <w:spacing w:val="-18"/>
        </w:rPr>
        <w:t> </w:t>
      </w:r>
      <w:r>
        <w:rPr>
          <w:b w:val="0"/>
          <w:color w:val="4A094E"/>
          <w:spacing w:val="-2"/>
        </w:rPr>
        <w:t>and</w:t>
      </w:r>
      <w:r>
        <w:rPr>
          <w:b w:val="0"/>
          <w:color w:val="4A094E"/>
          <w:spacing w:val="-18"/>
        </w:rPr>
        <w:t> </w:t>
      </w:r>
      <w:r>
        <w:rPr>
          <w:b w:val="0"/>
          <w:color w:val="4A094E"/>
          <w:spacing w:val="-2"/>
        </w:rPr>
        <w:t>Footer</w:t>
      </w:r>
    </w:p>
    <w:p>
      <w:pPr>
        <w:pStyle w:val="BodyText"/>
        <w:spacing w:line="283" w:lineRule="auto" w:before="302"/>
        <w:ind w:left="874" w:right="867" w:hanging="1"/>
        <w:jc w:val="both"/>
      </w:pPr>
      <w:r>
        <w:rPr/>
        <w:t>You can</w:t>
      </w:r>
      <w:r>
        <w:rPr>
          <w:spacing w:val="-1"/>
        </w:rPr>
        <w:t> </w:t>
      </w:r>
      <w:r>
        <w:rPr/>
        <w:t>include a</w:t>
      </w:r>
      <w:r>
        <w:rPr>
          <w:spacing w:val="-1"/>
        </w:rPr>
        <w:t> </w:t>
      </w:r>
      <w:r>
        <w:rPr/>
        <w:t>header and footer</w:t>
      </w:r>
      <w:r>
        <w:rPr>
          <w:spacing w:val="-4"/>
        </w:rPr>
        <w:t> </w:t>
      </w:r>
      <w:r>
        <w:rPr/>
        <w:t>within</w:t>
      </w:r>
      <w:r>
        <w:rPr>
          <w:spacing w:val="-5"/>
        </w:rPr>
        <w:t> </w:t>
      </w:r>
      <w:r>
        <w:rPr/>
        <w:t>the recommendation</w:t>
      </w:r>
      <w:r>
        <w:rPr>
          <w:spacing w:val="-5"/>
        </w:rPr>
        <w:t> </w:t>
      </w:r>
      <w:r>
        <w:rPr/>
        <w:t>report</w:t>
      </w:r>
      <w:r>
        <w:rPr>
          <w:spacing w:val="-1"/>
        </w:rPr>
        <w:t> </w:t>
      </w:r>
      <w:r>
        <w:rPr/>
        <w:t>template. Please</w:t>
      </w:r>
      <w:r>
        <w:rPr>
          <w:spacing w:val="-5"/>
        </w:rPr>
        <w:t> </w:t>
      </w:r>
      <w:r>
        <w:rPr/>
        <w:t>note</w:t>
      </w:r>
      <w:r>
        <w:rPr>
          <w:spacing w:val="-5"/>
        </w:rPr>
        <w:t> </w:t>
      </w:r>
      <w:r>
        <w:rPr/>
        <w:t>that</w:t>
      </w:r>
      <w:r>
        <w:rPr>
          <w:spacing w:val="-7"/>
        </w:rPr>
        <w:t> </w:t>
      </w:r>
      <w:r>
        <w:rPr/>
        <w:t>you</w:t>
      </w:r>
      <w:r>
        <w:rPr>
          <w:spacing w:val="-6"/>
        </w:rPr>
        <w:t> </w:t>
      </w:r>
      <w:r>
        <w:rPr/>
        <w:t>can</w:t>
      </w:r>
      <w:r>
        <w:rPr>
          <w:spacing w:val="-7"/>
        </w:rPr>
        <w:t> </w:t>
      </w:r>
      <w:r>
        <w:rPr/>
        <w:t>paste</w:t>
      </w:r>
      <w:r>
        <w:rPr>
          <w:spacing w:val="-5"/>
        </w:rPr>
        <w:t> </w:t>
      </w:r>
      <w:r>
        <w:rPr/>
        <w:t>images</w:t>
      </w:r>
      <w:r>
        <w:rPr>
          <w:spacing w:val="-6"/>
        </w:rPr>
        <w:t> </w:t>
      </w:r>
      <w:r>
        <w:rPr/>
        <w:t>into</w:t>
      </w:r>
      <w:r>
        <w:rPr>
          <w:spacing w:val="-5"/>
        </w:rPr>
        <w:t> </w:t>
      </w:r>
      <w:r>
        <w:rPr/>
        <w:t>the</w:t>
      </w:r>
      <w:r>
        <w:rPr>
          <w:spacing w:val="-5"/>
        </w:rPr>
        <w:t> </w:t>
      </w:r>
      <w:r>
        <w:rPr/>
        <w:t>template</w:t>
      </w:r>
      <w:r>
        <w:rPr>
          <w:spacing w:val="-5"/>
        </w:rPr>
        <w:t> </w:t>
      </w:r>
      <w:r>
        <w:rPr/>
        <w:t>or</w:t>
      </w:r>
      <w:r>
        <w:rPr>
          <w:spacing w:val="-9"/>
        </w:rPr>
        <w:t> </w:t>
      </w:r>
      <w:r>
        <w:rPr/>
        <w:t>choose</w:t>
      </w:r>
      <w:r>
        <w:rPr>
          <w:spacing w:val="-5"/>
        </w:rPr>
        <w:t> </w:t>
      </w:r>
      <w:r>
        <w:rPr/>
        <w:t>the</w:t>
      </w:r>
      <w:r>
        <w:rPr>
          <w:spacing w:val="-5"/>
        </w:rPr>
        <w:t> </w:t>
      </w:r>
      <w:r>
        <w:rPr>
          <w:rFonts w:ascii="Arial Black" w:hAnsi="Arial Black"/>
        </w:rPr>
        <w:t>‘Branding </w:t>
      </w:r>
      <w:r>
        <w:rPr>
          <w:rFonts w:ascii="Arial Black" w:hAnsi="Arial Black"/>
          <w:w w:val="105"/>
        </w:rPr>
        <w:t>Image’</w:t>
      </w:r>
      <w:r>
        <w:rPr>
          <w:rFonts w:ascii="Arial Black" w:hAnsi="Arial Black"/>
          <w:w w:val="105"/>
        </w:rPr>
        <w:t> </w:t>
      </w:r>
      <w:r>
        <w:rPr>
          <w:w w:val="105"/>
        </w:rPr>
        <w:t>merge field. This</w:t>
      </w:r>
      <w:r>
        <w:rPr>
          <w:spacing w:val="-1"/>
          <w:w w:val="105"/>
        </w:rPr>
        <w:t> </w:t>
      </w:r>
      <w:r>
        <w:rPr>
          <w:w w:val="105"/>
        </w:rPr>
        <w:t>will then display</w:t>
      </w:r>
      <w:r>
        <w:rPr>
          <w:spacing w:val="-1"/>
          <w:w w:val="105"/>
        </w:rPr>
        <w:t> </w:t>
      </w:r>
      <w:r>
        <w:rPr>
          <w:w w:val="105"/>
        </w:rPr>
        <w:t>the uploaded</w:t>
      </w:r>
      <w:r>
        <w:rPr>
          <w:spacing w:val="-1"/>
          <w:w w:val="105"/>
        </w:rPr>
        <w:t> </w:t>
      </w:r>
      <w:r>
        <w:rPr>
          <w:w w:val="105"/>
        </w:rPr>
        <w:t>image (found in</w:t>
      </w:r>
      <w:r>
        <w:rPr>
          <w:spacing w:val="-1"/>
          <w:w w:val="105"/>
        </w:rPr>
        <w:t> </w:t>
      </w:r>
      <w:r>
        <w:rPr>
          <w:w w:val="105"/>
        </w:rPr>
        <w:t>Staff members)</w:t>
      </w:r>
      <w:r>
        <w:rPr>
          <w:spacing w:val="-25"/>
          <w:w w:val="105"/>
        </w:rPr>
        <w:t> </w:t>
      </w:r>
      <w:r>
        <w:rPr>
          <w:w w:val="105"/>
        </w:rPr>
        <w:t>of</w:t>
      </w:r>
      <w:r>
        <w:rPr>
          <w:spacing w:val="-25"/>
          <w:w w:val="105"/>
        </w:rPr>
        <w:t> </w:t>
      </w:r>
      <w:r>
        <w:rPr>
          <w:w w:val="105"/>
        </w:rPr>
        <w:t>the</w:t>
      </w:r>
      <w:r>
        <w:rPr>
          <w:spacing w:val="-23"/>
          <w:w w:val="105"/>
        </w:rPr>
        <w:t> </w:t>
      </w:r>
      <w:r>
        <w:rPr>
          <w:w w:val="105"/>
        </w:rPr>
        <w:t>individual</w:t>
      </w:r>
      <w:r>
        <w:rPr>
          <w:spacing w:val="-24"/>
          <w:w w:val="105"/>
        </w:rPr>
        <w:t> </w:t>
      </w:r>
      <w:r>
        <w:rPr>
          <w:w w:val="105"/>
        </w:rPr>
        <w:t>who</w:t>
      </w:r>
      <w:r>
        <w:rPr>
          <w:spacing w:val="-24"/>
          <w:w w:val="105"/>
        </w:rPr>
        <w:t> </w:t>
      </w:r>
      <w:r>
        <w:rPr>
          <w:w w:val="105"/>
        </w:rPr>
        <w:t>produces</w:t>
      </w:r>
      <w:r>
        <w:rPr>
          <w:spacing w:val="-24"/>
          <w:w w:val="105"/>
        </w:rPr>
        <w:t> </w:t>
      </w:r>
      <w:r>
        <w:rPr>
          <w:w w:val="105"/>
        </w:rPr>
        <w:t>report.</w:t>
      </w:r>
    </w:p>
    <w:p>
      <w:pPr>
        <w:pStyle w:val="BodyText"/>
        <w:spacing w:before="8"/>
        <w:rPr>
          <w:sz w:val="7"/>
        </w:rPr>
      </w:pPr>
      <w:r>
        <w:rPr>
          <w:sz w:val="7"/>
        </w:rPr>
        <w:drawing>
          <wp:anchor distT="0" distB="0" distL="0" distR="0" allowOverlap="1" layoutInCell="1" locked="0" behindDoc="1" simplePos="0" relativeHeight="487613440">
            <wp:simplePos x="0" y="0"/>
            <wp:positionH relativeFrom="page">
              <wp:posOffset>911861</wp:posOffset>
            </wp:positionH>
            <wp:positionV relativeFrom="paragraph">
              <wp:posOffset>74681</wp:posOffset>
            </wp:positionV>
            <wp:extent cx="5596133" cy="2944844"/>
            <wp:effectExtent l="0" t="0" r="0" b="0"/>
            <wp:wrapTopAndBottom/>
            <wp:docPr id="132" name="Image 132"/>
            <wp:cNvGraphicFramePr>
              <a:graphicFrameLocks/>
            </wp:cNvGraphicFramePr>
            <a:graphic>
              <a:graphicData uri="http://schemas.openxmlformats.org/drawingml/2006/picture">
                <pic:pic>
                  <pic:nvPicPr>
                    <pic:cNvPr id="132" name="Image 132"/>
                    <pic:cNvPicPr/>
                  </pic:nvPicPr>
                  <pic:blipFill>
                    <a:blip r:embed="rId68" cstate="print"/>
                    <a:stretch>
                      <a:fillRect/>
                    </a:stretch>
                  </pic:blipFill>
                  <pic:spPr>
                    <a:xfrm>
                      <a:off x="0" y="0"/>
                      <a:ext cx="5596133" cy="2944844"/>
                    </a:xfrm>
                    <a:prstGeom prst="rect">
                      <a:avLst/>
                    </a:prstGeom>
                  </pic:spPr>
                </pic:pic>
              </a:graphicData>
            </a:graphic>
          </wp:anchor>
        </w:drawing>
      </w:r>
    </w:p>
    <w:p>
      <w:pPr>
        <w:pStyle w:val="BodyText"/>
        <w:spacing w:after="0"/>
        <w:rPr>
          <w:sz w:val="7"/>
        </w:rPr>
        <w:sectPr>
          <w:pgSz w:w="11910" w:h="16840"/>
          <w:pgMar w:header="222" w:footer="1120" w:top="1480" w:bottom="1300" w:left="566" w:right="566"/>
        </w:sectPr>
      </w:pPr>
    </w:p>
    <w:p>
      <w:pPr>
        <w:pStyle w:val="Heading2"/>
        <w:spacing w:before="87"/>
        <w:jc w:val="left"/>
        <w:rPr>
          <w:b w:val="0"/>
        </w:rPr>
      </w:pPr>
      <w:bookmarkStart w:name="Page Layout" w:id="64"/>
      <w:bookmarkEnd w:id="64"/>
      <w:r>
        <w:rPr>
          <w:b w:val="0"/>
        </w:rPr>
      </w:r>
      <w:bookmarkStart w:name="_bookmark28" w:id="65"/>
      <w:bookmarkEnd w:id="65"/>
      <w:r>
        <w:rPr>
          <w:b w:val="0"/>
        </w:rPr>
      </w:r>
      <w:r>
        <w:rPr>
          <w:b w:val="0"/>
          <w:color w:val="4A094E"/>
          <w:spacing w:val="-2"/>
        </w:rPr>
        <w:t>Page</w:t>
      </w:r>
      <w:r>
        <w:rPr>
          <w:b w:val="0"/>
          <w:color w:val="4A094E"/>
          <w:spacing w:val="-17"/>
        </w:rPr>
        <w:t> </w:t>
      </w:r>
      <w:r>
        <w:rPr>
          <w:b w:val="0"/>
          <w:color w:val="4A094E"/>
          <w:spacing w:val="-2"/>
        </w:rPr>
        <w:t>Layout</w:t>
      </w:r>
    </w:p>
    <w:p>
      <w:pPr>
        <w:pStyle w:val="BodyText"/>
        <w:spacing w:before="304"/>
        <w:ind w:left="874"/>
        <w:jc w:val="both"/>
      </w:pPr>
      <w:r>
        <w:rPr/>
        <w:t>If</w:t>
      </w:r>
      <w:r>
        <w:rPr>
          <w:spacing w:val="-6"/>
        </w:rPr>
        <w:t> </w:t>
      </w:r>
      <w:r>
        <w:rPr/>
        <w:t>desired</w:t>
      </w:r>
      <w:r>
        <w:rPr>
          <w:spacing w:val="-6"/>
        </w:rPr>
        <w:t> </w:t>
      </w:r>
      <w:r>
        <w:rPr/>
        <w:t>the</w:t>
      </w:r>
      <w:r>
        <w:rPr>
          <w:spacing w:val="-3"/>
        </w:rPr>
        <w:t> </w:t>
      </w:r>
      <w:r>
        <w:rPr/>
        <w:t>recommendation</w:t>
      </w:r>
      <w:r>
        <w:rPr>
          <w:spacing w:val="-6"/>
        </w:rPr>
        <w:t> </w:t>
      </w:r>
      <w:r>
        <w:rPr/>
        <w:t>report</w:t>
      </w:r>
      <w:r>
        <w:rPr>
          <w:spacing w:val="-8"/>
        </w:rPr>
        <w:t> </w:t>
      </w:r>
      <w:r>
        <w:rPr/>
        <w:t>margins</w:t>
      </w:r>
      <w:r>
        <w:rPr>
          <w:spacing w:val="-5"/>
        </w:rPr>
        <w:t> </w:t>
      </w:r>
      <w:r>
        <w:rPr/>
        <w:t>can</w:t>
      </w:r>
      <w:r>
        <w:rPr>
          <w:spacing w:val="-6"/>
        </w:rPr>
        <w:t> </w:t>
      </w:r>
      <w:r>
        <w:rPr/>
        <w:t>be</w:t>
      </w:r>
      <w:r>
        <w:rPr>
          <w:spacing w:val="-3"/>
        </w:rPr>
        <w:t> </w:t>
      </w:r>
      <w:r>
        <w:rPr/>
        <w:t>altered</w:t>
      </w:r>
      <w:r>
        <w:rPr>
          <w:spacing w:val="-6"/>
        </w:rPr>
        <w:t> </w:t>
      </w:r>
      <w:r>
        <w:rPr/>
        <w:t>within</w:t>
      </w:r>
      <w:r>
        <w:rPr>
          <w:spacing w:val="-6"/>
        </w:rPr>
        <w:t> </w:t>
      </w:r>
      <w:r>
        <w:rPr/>
        <w:t>page</w:t>
      </w:r>
      <w:r>
        <w:rPr>
          <w:spacing w:val="-3"/>
        </w:rPr>
        <w:t> </w:t>
      </w:r>
      <w:r>
        <w:rPr>
          <w:spacing w:val="-2"/>
        </w:rPr>
        <w:t>layout.</w:t>
      </w:r>
    </w:p>
    <w:p>
      <w:pPr>
        <w:pStyle w:val="BodyText"/>
        <w:spacing w:before="34"/>
        <w:rPr>
          <w:sz w:val="20"/>
        </w:rPr>
      </w:pPr>
      <w:r>
        <w:rPr>
          <w:sz w:val="20"/>
        </w:rPr>
        <w:drawing>
          <wp:anchor distT="0" distB="0" distL="0" distR="0" allowOverlap="1" layoutInCell="1" locked="0" behindDoc="1" simplePos="0" relativeHeight="487613952">
            <wp:simplePos x="0" y="0"/>
            <wp:positionH relativeFrom="page">
              <wp:posOffset>914400</wp:posOffset>
            </wp:positionH>
            <wp:positionV relativeFrom="paragraph">
              <wp:posOffset>191626</wp:posOffset>
            </wp:positionV>
            <wp:extent cx="1773724" cy="1373504"/>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69" cstate="print"/>
                    <a:stretch>
                      <a:fillRect/>
                    </a:stretch>
                  </pic:blipFill>
                  <pic:spPr>
                    <a:xfrm>
                      <a:off x="0" y="0"/>
                      <a:ext cx="1773724" cy="1373504"/>
                    </a:xfrm>
                    <a:prstGeom prst="rect">
                      <a:avLst/>
                    </a:prstGeom>
                  </pic:spPr>
                </pic:pic>
              </a:graphicData>
            </a:graphic>
          </wp:anchor>
        </w:drawing>
      </w:r>
    </w:p>
    <w:p>
      <w:pPr>
        <w:pStyle w:val="BodyText"/>
      </w:pPr>
    </w:p>
    <w:p>
      <w:pPr>
        <w:pStyle w:val="BodyText"/>
        <w:spacing w:before="149"/>
      </w:pPr>
    </w:p>
    <w:p>
      <w:pPr>
        <w:pStyle w:val="Heading2"/>
        <w:spacing w:line="268" w:lineRule="auto"/>
        <w:ind w:right="875"/>
        <w:jc w:val="left"/>
        <w:rPr>
          <w:b w:val="0"/>
        </w:rPr>
      </w:pPr>
      <w:bookmarkStart w:name="Amending Recommendation Report Content w" w:id="66"/>
      <w:bookmarkEnd w:id="66"/>
      <w:r>
        <w:rPr>
          <w:b w:val="0"/>
        </w:rPr>
      </w:r>
      <w:bookmarkStart w:name="_bookmark29" w:id="67"/>
      <w:bookmarkEnd w:id="67"/>
      <w:r>
        <w:rPr>
          <w:b w:val="0"/>
        </w:rPr>
      </w:r>
      <w:r>
        <w:rPr>
          <w:b w:val="0"/>
          <w:color w:val="4A094E"/>
        </w:rPr>
        <w:t>Amending</w:t>
      </w:r>
      <w:r>
        <w:rPr>
          <w:b w:val="0"/>
          <w:color w:val="4A094E"/>
          <w:spacing w:val="-11"/>
        </w:rPr>
        <w:t> </w:t>
      </w:r>
      <w:r>
        <w:rPr>
          <w:b w:val="0"/>
          <w:color w:val="4A094E"/>
        </w:rPr>
        <w:t>Recommendation</w:t>
      </w:r>
      <w:r>
        <w:rPr>
          <w:b w:val="0"/>
          <w:color w:val="4A094E"/>
          <w:spacing w:val="-11"/>
        </w:rPr>
        <w:t> </w:t>
      </w:r>
      <w:r>
        <w:rPr>
          <w:b w:val="0"/>
          <w:color w:val="4A094E"/>
        </w:rPr>
        <w:t>Report</w:t>
      </w:r>
      <w:r>
        <w:rPr>
          <w:b w:val="0"/>
          <w:color w:val="4A094E"/>
          <w:spacing w:val="-14"/>
        </w:rPr>
        <w:t> </w:t>
      </w:r>
      <w:r>
        <w:rPr>
          <w:b w:val="0"/>
          <w:color w:val="4A094E"/>
        </w:rPr>
        <w:t>Content</w:t>
      </w:r>
      <w:r>
        <w:rPr>
          <w:b w:val="0"/>
          <w:color w:val="4A094E"/>
          <w:spacing w:val="-11"/>
        </w:rPr>
        <w:t> </w:t>
      </w:r>
      <w:r>
        <w:rPr>
          <w:b w:val="0"/>
          <w:color w:val="4A094E"/>
        </w:rPr>
        <w:t>with</w:t>
      </w:r>
      <w:r>
        <w:rPr>
          <w:b w:val="0"/>
          <w:color w:val="4A094E"/>
          <w:spacing w:val="-13"/>
        </w:rPr>
        <w:t> </w:t>
      </w:r>
      <w:r>
        <w:rPr>
          <w:b w:val="0"/>
          <w:color w:val="4A094E"/>
        </w:rPr>
        <w:t>the</w:t>
      </w:r>
      <w:r>
        <w:rPr>
          <w:b w:val="0"/>
          <w:color w:val="4A094E"/>
          <w:spacing w:val="-12"/>
        </w:rPr>
        <w:t> </w:t>
      </w:r>
      <w:r>
        <w:rPr>
          <w:b w:val="0"/>
          <w:color w:val="4A094E"/>
        </w:rPr>
        <w:t>‘Report</w:t>
      </w:r>
      <w:r>
        <w:rPr>
          <w:b w:val="0"/>
          <w:color w:val="4A094E"/>
          <w:spacing w:val="-11"/>
        </w:rPr>
        <w:t> </w:t>
      </w:r>
      <w:r>
        <w:rPr>
          <w:b w:val="0"/>
          <w:color w:val="4A094E"/>
        </w:rPr>
        <w:t>per FactFind Template’ Editor</w:t>
      </w:r>
    </w:p>
    <w:p>
      <w:pPr>
        <w:pStyle w:val="Heading3"/>
        <w:spacing w:line="268" w:lineRule="auto" w:before="243"/>
        <w:ind w:right="862"/>
        <w:rPr>
          <w:b w:val="0"/>
        </w:rPr>
      </w:pPr>
      <w:r>
        <w:rPr>
          <w:b w:val="0"/>
          <w:spacing w:val="-4"/>
        </w:rPr>
        <w:t>NOTE:</w:t>
      </w:r>
      <w:r>
        <w:rPr>
          <w:b w:val="0"/>
          <w:spacing w:val="-24"/>
        </w:rPr>
        <w:t> </w:t>
      </w:r>
      <w:r>
        <w:rPr>
          <w:b w:val="0"/>
          <w:spacing w:val="-4"/>
        </w:rPr>
        <w:t>if</w:t>
      </w:r>
      <w:r>
        <w:rPr>
          <w:b w:val="0"/>
          <w:spacing w:val="-23"/>
        </w:rPr>
        <w:t> </w:t>
      </w:r>
      <w:r>
        <w:rPr>
          <w:b w:val="0"/>
          <w:spacing w:val="-4"/>
        </w:rPr>
        <w:t>one</w:t>
      </w:r>
      <w:r>
        <w:rPr>
          <w:b w:val="0"/>
          <w:spacing w:val="-24"/>
        </w:rPr>
        <w:t> </w:t>
      </w:r>
      <w:r>
        <w:rPr>
          <w:b w:val="0"/>
          <w:spacing w:val="-4"/>
        </w:rPr>
        <w:t>of</w:t>
      </w:r>
      <w:r>
        <w:rPr>
          <w:b w:val="0"/>
          <w:spacing w:val="-20"/>
        </w:rPr>
        <w:t> </w:t>
      </w:r>
      <w:r>
        <w:rPr>
          <w:b w:val="0"/>
          <w:spacing w:val="-4"/>
        </w:rPr>
        <w:t>these</w:t>
      </w:r>
      <w:r>
        <w:rPr>
          <w:b w:val="0"/>
          <w:spacing w:val="-24"/>
        </w:rPr>
        <w:t> </w:t>
      </w:r>
      <w:r>
        <w:rPr>
          <w:b w:val="0"/>
          <w:spacing w:val="-4"/>
        </w:rPr>
        <w:t>templates</w:t>
      </w:r>
      <w:r>
        <w:rPr>
          <w:b w:val="0"/>
          <w:spacing w:val="-23"/>
        </w:rPr>
        <w:t> </w:t>
      </w:r>
      <w:r>
        <w:rPr>
          <w:b w:val="0"/>
          <w:spacing w:val="-4"/>
        </w:rPr>
        <w:t>is</w:t>
      </w:r>
      <w:r>
        <w:rPr>
          <w:b w:val="0"/>
          <w:spacing w:val="-23"/>
        </w:rPr>
        <w:t> </w:t>
      </w:r>
      <w:r>
        <w:rPr>
          <w:b w:val="0"/>
          <w:spacing w:val="-4"/>
        </w:rPr>
        <w:t>not</w:t>
      </w:r>
      <w:r>
        <w:rPr>
          <w:b w:val="0"/>
          <w:spacing w:val="-21"/>
        </w:rPr>
        <w:t> </w:t>
      </w:r>
      <w:r>
        <w:rPr>
          <w:b w:val="0"/>
          <w:spacing w:val="-4"/>
        </w:rPr>
        <w:t>populated,</w:t>
      </w:r>
      <w:r>
        <w:rPr>
          <w:b w:val="0"/>
          <w:spacing w:val="-21"/>
        </w:rPr>
        <w:t> </w:t>
      </w:r>
      <w:r>
        <w:rPr>
          <w:b w:val="0"/>
          <w:spacing w:val="-4"/>
        </w:rPr>
        <w:t>you</w:t>
      </w:r>
      <w:r>
        <w:rPr>
          <w:b w:val="0"/>
          <w:spacing w:val="-22"/>
        </w:rPr>
        <w:t> </w:t>
      </w:r>
      <w:r>
        <w:rPr>
          <w:b w:val="0"/>
          <w:spacing w:val="-4"/>
        </w:rPr>
        <w:t>will</w:t>
      </w:r>
      <w:r>
        <w:rPr>
          <w:b w:val="0"/>
          <w:spacing w:val="-23"/>
        </w:rPr>
        <w:t> </w:t>
      </w:r>
      <w:r>
        <w:rPr>
          <w:b w:val="0"/>
          <w:spacing w:val="-4"/>
        </w:rPr>
        <w:t>automatically</w:t>
      </w:r>
      <w:r>
        <w:rPr>
          <w:b w:val="0"/>
          <w:spacing w:val="-21"/>
        </w:rPr>
        <w:t> </w:t>
      </w:r>
      <w:r>
        <w:rPr>
          <w:b w:val="0"/>
          <w:spacing w:val="-4"/>
        </w:rPr>
        <w:t>get</w:t>
      </w:r>
      <w:r>
        <w:rPr>
          <w:b w:val="0"/>
          <w:spacing w:val="-24"/>
        </w:rPr>
        <w:t> </w:t>
      </w:r>
      <w:r>
        <w:rPr>
          <w:b w:val="0"/>
          <w:spacing w:val="-4"/>
        </w:rPr>
        <w:t>the </w:t>
      </w:r>
      <w:r>
        <w:rPr>
          <w:b w:val="0"/>
        </w:rPr>
        <w:t>report</w:t>
      </w:r>
      <w:r>
        <w:rPr>
          <w:b w:val="0"/>
          <w:spacing w:val="-4"/>
        </w:rPr>
        <w:t> </w:t>
      </w:r>
      <w:r>
        <w:rPr>
          <w:b w:val="0"/>
        </w:rPr>
        <w:t>produced</w:t>
      </w:r>
      <w:r>
        <w:rPr>
          <w:b w:val="0"/>
          <w:spacing w:val="-6"/>
        </w:rPr>
        <w:t> </w:t>
      </w:r>
      <w:r>
        <w:rPr>
          <w:b w:val="0"/>
        </w:rPr>
        <w:t>from</w:t>
      </w:r>
      <w:r>
        <w:rPr>
          <w:b w:val="0"/>
          <w:spacing w:val="-2"/>
        </w:rPr>
        <w:t> </w:t>
      </w:r>
      <w:r>
        <w:rPr>
          <w:b w:val="0"/>
        </w:rPr>
        <w:t>the</w:t>
      </w:r>
      <w:r>
        <w:rPr>
          <w:b w:val="0"/>
          <w:spacing w:val="-5"/>
        </w:rPr>
        <w:t> </w:t>
      </w:r>
      <w:r>
        <w:rPr>
          <w:b w:val="0"/>
        </w:rPr>
        <w:t>template</w:t>
      </w:r>
      <w:r>
        <w:rPr>
          <w:b w:val="0"/>
          <w:spacing w:val="-5"/>
        </w:rPr>
        <w:t> </w:t>
      </w:r>
      <w:r>
        <w:rPr>
          <w:b w:val="0"/>
        </w:rPr>
        <w:t>edited</w:t>
      </w:r>
      <w:r>
        <w:rPr>
          <w:b w:val="0"/>
          <w:spacing w:val="-2"/>
        </w:rPr>
        <w:t> </w:t>
      </w:r>
      <w:r>
        <w:rPr>
          <w:b w:val="0"/>
        </w:rPr>
        <w:t>above.</w:t>
      </w:r>
    </w:p>
    <w:p>
      <w:pPr>
        <w:pStyle w:val="BodyText"/>
        <w:spacing w:line="280" w:lineRule="auto" w:before="264"/>
        <w:ind w:left="873" w:right="868"/>
        <w:jc w:val="both"/>
      </w:pPr>
      <w:r>
        <w:rPr/>
        <w:t>The Content tab will provide you with access to create, remove and re-order any </w:t>
      </w:r>
      <w:r>
        <w:rPr>
          <w:w w:val="105"/>
        </w:rPr>
        <w:t>recommendation</w:t>
      </w:r>
      <w:r>
        <w:rPr>
          <w:w w:val="105"/>
        </w:rPr>
        <w:t> paragraphs.</w:t>
      </w:r>
      <w:r>
        <w:rPr>
          <w:w w:val="105"/>
        </w:rPr>
        <w:t> Each</w:t>
      </w:r>
      <w:r>
        <w:rPr>
          <w:w w:val="105"/>
        </w:rPr>
        <w:t> paragraph</w:t>
      </w:r>
      <w:r>
        <w:rPr>
          <w:w w:val="105"/>
        </w:rPr>
        <w:t> will</w:t>
      </w:r>
      <w:r>
        <w:rPr>
          <w:w w:val="105"/>
        </w:rPr>
        <w:t> have</w:t>
      </w:r>
      <w:r>
        <w:rPr>
          <w:w w:val="105"/>
        </w:rPr>
        <w:t> its</w:t>
      </w:r>
      <w:r>
        <w:rPr>
          <w:w w:val="105"/>
        </w:rPr>
        <w:t> own</w:t>
      </w:r>
      <w:r>
        <w:rPr>
          <w:w w:val="105"/>
        </w:rPr>
        <w:t> </w:t>
      </w:r>
      <w:r>
        <w:rPr>
          <w:rFonts w:ascii="Arial Black" w:hAnsi="Arial Black"/>
          <w:w w:val="105"/>
        </w:rPr>
        <w:t>‘Title’</w:t>
      </w:r>
      <w:r>
        <w:rPr>
          <w:rFonts w:ascii="Arial Black" w:hAnsi="Arial Black"/>
          <w:w w:val="105"/>
        </w:rPr>
        <w:t> </w:t>
      </w:r>
      <w:r>
        <w:rPr>
          <w:w w:val="105"/>
        </w:rPr>
        <w:t>and associated wording which is then displayed when producing the report within </w:t>
      </w:r>
      <w:r>
        <w:rPr/>
        <w:t>FactFind.</w:t>
      </w:r>
      <w:r>
        <w:rPr>
          <w:spacing w:val="-13"/>
        </w:rPr>
        <w:t> </w:t>
      </w:r>
      <w:r>
        <w:rPr/>
        <w:t>Paragraphs</w:t>
      </w:r>
      <w:r>
        <w:rPr>
          <w:spacing w:val="-16"/>
        </w:rPr>
        <w:t> </w:t>
      </w:r>
      <w:r>
        <w:rPr/>
        <w:t>can</w:t>
      </w:r>
      <w:r>
        <w:rPr>
          <w:spacing w:val="-13"/>
        </w:rPr>
        <w:t> </w:t>
      </w:r>
      <w:r>
        <w:rPr/>
        <w:t>be</w:t>
      </w:r>
      <w:r>
        <w:rPr>
          <w:spacing w:val="-12"/>
        </w:rPr>
        <w:t> </w:t>
      </w:r>
      <w:r>
        <w:rPr/>
        <w:t>set</w:t>
      </w:r>
      <w:r>
        <w:rPr>
          <w:spacing w:val="-13"/>
        </w:rPr>
        <w:t> </w:t>
      </w:r>
      <w:r>
        <w:rPr/>
        <w:t>to</w:t>
      </w:r>
      <w:r>
        <w:rPr>
          <w:spacing w:val="-12"/>
        </w:rPr>
        <w:t> </w:t>
      </w:r>
      <w:r>
        <w:rPr/>
        <w:t>show</w:t>
      </w:r>
      <w:r>
        <w:rPr>
          <w:spacing w:val="-12"/>
        </w:rPr>
        <w:t> </w:t>
      </w:r>
      <w:r>
        <w:rPr/>
        <w:t>as</w:t>
      </w:r>
      <w:r>
        <w:rPr>
          <w:spacing w:val="-13"/>
        </w:rPr>
        <w:t> </w:t>
      </w:r>
      <w:r>
        <w:rPr>
          <w:rFonts w:ascii="Arial Black" w:hAnsi="Arial Black"/>
        </w:rPr>
        <w:t>‘Once</w:t>
      </w:r>
      <w:r>
        <w:rPr>
          <w:rFonts w:ascii="Arial Black" w:hAnsi="Arial Black"/>
          <w:spacing w:val="-6"/>
        </w:rPr>
        <w:t> </w:t>
      </w:r>
      <w:r>
        <w:rPr>
          <w:rFonts w:ascii="Arial Black" w:hAnsi="Arial Black"/>
        </w:rPr>
        <w:t>Only’</w:t>
      </w:r>
      <w:r>
        <w:rPr>
          <w:rFonts w:ascii="Arial Black" w:hAnsi="Arial Black"/>
          <w:spacing w:val="-9"/>
        </w:rPr>
        <w:t> </w:t>
      </w:r>
      <w:r>
        <w:rPr/>
        <w:t>or</w:t>
      </w:r>
      <w:r>
        <w:rPr>
          <w:spacing w:val="-16"/>
        </w:rPr>
        <w:t> </w:t>
      </w:r>
      <w:r>
        <w:rPr/>
        <w:t>multiple</w:t>
      </w:r>
      <w:r>
        <w:rPr>
          <w:spacing w:val="-12"/>
        </w:rPr>
        <w:t> </w:t>
      </w:r>
      <w:r>
        <w:rPr/>
        <w:t>times</w:t>
      </w:r>
      <w:r>
        <w:rPr>
          <w:spacing w:val="-13"/>
        </w:rPr>
        <w:t> </w:t>
      </w:r>
      <w:r>
        <w:rPr/>
        <w:t>for</w:t>
      </w:r>
      <w:r>
        <w:rPr>
          <w:spacing w:val="-20"/>
        </w:rPr>
        <w:t> </w:t>
      </w:r>
      <w:r>
        <w:rPr/>
        <w:t>each </w:t>
      </w:r>
      <w:r>
        <w:rPr>
          <w:w w:val="105"/>
        </w:rPr>
        <w:t>submission</w:t>
      </w:r>
      <w:r>
        <w:rPr>
          <w:spacing w:val="-12"/>
          <w:w w:val="105"/>
        </w:rPr>
        <w:t> </w:t>
      </w:r>
      <w:r>
        <w:rPr>
          <w:w w:val="105"/>
        </w:rPr>
        <w:t>item</w:t>
      </w:r>
      <w:r>
        <w:rPr>
          <w:spacing w:val="-12"/>
          <w:w w:val="105"/>
        </w:rPr>
        <w:t> </w:t>
      </w:r>
      <w:r>
        <w:rPr>
          <w:w w:val="105"/>
        </w:rPr>
        <w:t>e.g</w:t>
      </w:r>
      <w:r>
        <w:rPr>
          <w:rFonts w:ascii="Arial Black" w:hAnsi="Arial Black"/>
          <w:w w:val="105"/>
        </w:rPr>
        <w:t>.</w:t>
      </w:r>
      <w:r>
        <w:rPr>
          <w:rFonts w:ascii="Arial Black" w:hAnsi="Arial Black"/>
          <w:spacing w:val="-6"/>
          <w:w w:val="105"/>
        </w:rPr>
        <w:t> </w:t>
      </w:r>
      <w:r>
        <w:rPr>
          <w:rFonts w:ascii="Arial Black" w:hAnsi="Arial Black"/>
          <w:w w:val="105"/>
        </w:rPr>
        <w:t>‘For</w:t>
      </w:r>
      <w:r>
        <w:rPr>
          <w:rFonts w:ascii="Arial Black" w:hAnsi="Arial Black"/>
          <w:spacing w:val="-3"/>
          <w:w w:val="105"/>
        </w:rPr>
        <w:t> </w:t>
      </w:r>
      <w:r>
        <w:rPr>
          <w:rFonts w:ascii="Arial Black" w:hAnsi="Arial Black"/>
          <w:w w:val="105"/>
        </w:rPr>
        <w:t>Each</w:t>
      </w:r>
      <w:r>
        <w:rPr>
          <w:rFonts w:ascii="Arial Black" w:hAnsi="Arial Black"/>
          <w:spacing w:val="-3"/>
          <w:w w:val="105"/>
        </w:rPr>
        <w:t> </w:t>
      </w:r>
      <w:r>
        <w:rPr>
          <w:rFonts w:ascii="Arial Black" w:hAnsi="Arial Black"/>
          <w:w w:val="105"/>
        </w:rPr>
        <w:t>Mortgage’.</w:t>
      </w:r>
      <w:r>
        <w:rPr>
          <w:rFonts w:ascii="Arial Black" w:hAnsi="Arial Black"/>
          <w:spacing w:val="-8"/>
          <w:w w:val="105"/>
        </w:rPr>
        <w:t> </w:t>
      </w:r>
      <w:r>
        <w:rPr>
          <w:w w:val="105"/>
        </w:rPr>
        <w:t>You</w:t>
      </w:r>
      <w:r>
        <w:rPr>
          <w:spacing w:val="-11"/>
          <w:w w:val="105"/>
        </w:rPr>
        <w:t> </w:t>
      </w:r>
      <w:r>
        <w:rPr>
          <w:w w:val="105"/>
        </w:rPr>
        <w:t>can</w:t>
      </w:r>
      <w:r>
        <w:rPr>
          <w:spacing w:val="-12"/>
          <w:w w:val="105"/>
        </w:rPr>
        <w:t> </w:t>
      </w:r>
      <w:r>
        <w:rPr>
          <w:w w:val="105"/>
        </w:rPr>
        <w:t>choose</w:t>
      </w:r>
      <w:r>
        <w:rPr>
          <w:spacing w:val="-11"/>
          <w:w w:val="105"/>
        </w:rPr>
        <w:t> </w:t>
      </w:r>
      <w:r>
        <w:rPr>
          <w:w w:val="105"/>
        </w:rPr>
        <w:t>which</w:t>
      </w:r>
      <w:r>
        <w:rPr>
          <w:spacing w:val="-12"/>
          <w:w w:val="105"/>
        </w:rPr>
        <w:t> </w:t>
      </w:r>
      <w:r>
        <w:rPr>
          <w:w w:val="105"/>
        </w:rPr>
        <w:t>page</w:t>
      </w:r>
      <w:r>
        <w:rPr>
          <w:spacing w:val="-11"/>
          <w:w w:val="105"/>
        </w:rPr>
        <w:t> </w:t>
      </w:r>
      <w:r>
        <w:rPr>
          <w:w w:val="105"/>
        </w:rPr>
        <w:t>in</w:t>
      </w:r>
      <w:r>
        <w:rPr>
          <w:spacing w:val="-5"/>
          <w:w w:val="105"/>
        </w:rPr>
        <w:t> </w:t>
      </w:r>
      <w:r>
        <w:rPr>
          <w:w w:val="105"/>
        </w:rPr>
        <w:t>the </w:t>
      </w:r>
      <w:r>
        <w:rPr/>
        <w:t>FactFind</w:t>
      </w:r>
      <w:r>
        <w:rPr>
          <w:spacing w:val="-9"/>
        </w:rPr>
        <w:t> </w:t>
      </w:r>
      <w:r>
        <w:rPr/>
        <w:t>configuration</w:t>
      </w:r>
      <w:r>
        <w:rPr>
          <w:spacing w:val="-8"/>
        </w:rPr>
        <w:t> </w:t>
      </w:r>
      <w:r>
        <w:rPr/>
        <w:t>you</w:t>
      </w:r>
      <w:r>
        <w:rPr>
          <w:spacing w:val="-11"/>
        </w:rPr>
        <w:t> </w:t>
      </w:r>
      <w:r>
        <w:rPr/>
        <w:t>are</w:t>
      </w:r>
      <w:r>
        <w:rPr>
          <w:spacing w:val="-7"/>
        </w:rPr>
        <w:t> </w:t>
      </w:r>
      <w:r>
        <w:rPr/>
        <w:t>working</w:t>
      </w:r>
      <w:r>
        <w:rPr>
          <w:spacing w:val="-11"/>
        </w:rPr>
        <w:t> </w:t>
      </w:r>
      <w:r>
        <w:rPr/>
        <w:t>with</w:t>
      </w:r>
      <w:r>
        <w:rPr>
          <w:spacing w:val="-8"/>
        </w:rPr>
        <w:t> </w:t>
      </w:r>
      <w:r>
        <w:rPr/>
        <w:t>by</w:t>
      </w:r>
      <w:r>
        <w:rPr>
          <w:spacing w:val="-7"/>
        </w:rPr>
        <w:t> </w:t>
      </w:r>
      <w:r>
        <w:rPr/>
        <w:t>selecting</w:t>
      </w:r>
      <w:r>
        <w:rPr>
          <w:spacing w:val="-11"/>
        </w:rPr>
        <w:t> </w:t>
      </w:r>
      <w:r>
        <w:rPr/>
        <w:t>an</w:t>
      </w:r>
      <w:r>
        <w:rPr>
          <w:spacing w:val="-8"/>
        </w:rPr>
        <w:t> </w:t>
      </w:r>
      <w:r>
        <w:rPr/>
        <w:t>entry</w:t>
      </w:r>
      <w:r>
        <w:rPr>
          <w:spacing w:val="-7"/>
        </w:rPr>
        <w:t> </w:t>
      </w:r>
      <w:r>
        <w:rPr/>
        <w:t>from</w:t>
      </w:r>
      <w:r>
        <w:rPr>
          <w:spacing w:val="-7"/>
        </w:rPr>
        <w:t> </w:t>
      </w:r>
      <w:r>
        <w:rPr/>
        <w:t>the</w:t>
      </w:r>
      <w:r>
        <w:rPr>
          <w:spacing w:val="-7"/>
        </w:rPr>
        <w:t> </w:t>
      </w:r>
      <w:r>
        <w:rPr>
          <w:rFonts w:ascii="Arial Black" w:hAnsi="Arial Black"/>
        </w:rPr>
        <w:t>‘Page’ </w:t>
      </w:r>
      <w:r>
        <w:rPr/>
        <w:t>dropdown.</w:t>
      </w:r>
      <w:r>
        <w:rPr>
          <w:spacing w:val="-4"/>
        </w:rPr>
        <w:t> </w:t>
      </w:r>
      <w:r>
        <w:rPr/>
        <w:t>All</w:t>
      </w:r>
      <w:r>
        <w:rPr>
          <w:spacing w:val="-4"/>
        </w:rPr>
        <w:t> </w:t>
      </w:r>
      <w:r>
        <w:rPr/>
        <w:t>paragraphs</w:t>
      </w:r>
      <w:r>
        <w:rPr>
          <w:spacing w:val="-5"/>
        </w:rPr>
        <w:t> </w:t>
      </w:r>
      <w:r>
        <w:rPr/>
        <w:t>will</w:t>
      </w:r>
      <w:r>
        <w:rPr>
          <w:spacing w:val="-4"/>
        </w:rPr>
        <w:t> </w:t>
      </w:r>
      <w:r>
        <w:rPr/>
        <w:t>be</w:t>
      </w:r>
      <w:r>
        <w:rPr>
          <w:spacing w:val="-4"/>
        </w:rPr>
        <w:t> </w:t>
      </w:r>
      <w:r>
        <w:rPr/>
        <w:t>assumed</w:t>
      </w:r>
      <w:r>
        <w:rPr>
          <w:spacing w:val="-6"/>
        </w:rPr>
        <w:t> </w:t>
      </w:r>
      <w:r>
        <w:rPr/>
        <w:t>to</w:t>
      </w:r>
      <w:r>
        <w:rPr>
          <w:spacing w:val="-4"/>
        </w:rPr>
        <w:t> </w:t>
      </w:r>
      <w:r>
        <w:rPr/>
        <w:t>be</w:t>
      </w:r>
      <w:r>
        <w:rPr>
          <w:spacing w:val="-3"/>
        </w:rPr>
        <w:t> </w:t>
      </w:r>
      <w:r>
        <w:rPr>
          <w:rFonts w:ascii="Arial Black" w:hAnsi="Arial Black"/>
        </w:rPr>
        <w:t>‘Mandatory’</w:t>
      </w:r>
      <w:r>
        <w:rPr/>
        <w:t>,</w:t>
      </w:r>
      <w:r>
        <w:rPr>
          <w:spacing w:val="-6"/>
        </w:rPr>
        <w:t> </w:t>
      </w:r>
      <w:r>
        <w:rPr/>
        <w:t>unless</w:t>
      </w:r>
      <w:r>
        <w:rPr>
          <w:spacing w:val="-7"/>
        </w:rPr>
        <w:t> </w:t>
      </w:r>
      <w:r>
        <w:rPr/>
        <w:t>you</w:t>
      </w:r>
      <w:r>
        <w:rPr>
          <w:spacing w:val="-4"/>
        </w:rPr>
        <w:t> </w:t>
      </w:r>
      <w:r>
        <w:rPr/>
        <w:t>tick</w:t>
      </w:r>
      <w:r>
        <w:rPr>
          <w:spacing w:val="-5"/>
        </w:rPr>
        <w:t> </w:t>
      </w:r>
      <w:r>
        <w:rPr/>
        <w:t>the </w:t>
      </w:r>
      <w:r>
        <w:rPr>
          <w:rFonts w:ascii="Arial Black" w:hAnsi="Arial Black"/>
        </w:rPr>
        <w:t>‘Optional’ </w:t>
      </w:r>
      <w:r>
        <w:rPr/>
        <w:t>checkbox, or add in a </w:t>
      </w:r>
      <w:r>
        <w:rPr>
          <w:rFonts w:ascii="Arial Black" w:hAnsi="Arial Black"/>
        </w:rPr>
        <w:t>‘Condition’ </w:t>
      </w:r>
      <w:r>
        <w:rPr/>
        <w:t>based on the page you are working against, e.g. submission sheet.</w:t>
      </w:r>
    </w:p>
    <w:p>
      <w:pPr>
        <w:pStyle w:val="Heading3"/>
        <w:spacing w:line="268" w:lineRule="auto" w:before="242"/>
        <w:rPr>
          <w:b w:val="0"/>
        </w:rPr>
      </w:pPr>
      <w:r>
        <w:rPr>
          <w:b w:val="0"/>
        </w:rPr>
        <w:t>N.B.</w:t>
      </w:r>
      <w:r>
        <w:rPr>
          <w:b w:val="0"/>
          <w:spacing w:val="70"/>
        </w:rPr>
        <w:t> </w:t>
      </w:r>
      <w:r>
        <w:rPr>
          <w:b w:val="0"/>
        </w:rPr>
        <w:t>some</w:t>
      </w:r>
      <w:r>
        <w:rPr>
          <w:b w:val="0"/>
          <w:spacing w:val="70"/>
        </w:rPr>
        <w:t> </w:t>
      </w:r>
      <w:r>
        <w:rPr>
          <w:b w:val="0"/>
        </w:rPr>
        <w:t>pages</w:t>
      </w:r>
      <w:r>
        <w:rPr>
          <w:b w:val="0"/>
          <w:spacing w:val="69"/>
        </w:rPr>
        <w:t> </w:t>
      </w:r>
      <w:r>
        <w:rPr>
          <w:b w:val="0"/>
        </w:rPr>
        <w:t>do</w:t>
      </w:r>
      <w:r>
        <w:rPr>
          <w:b w:val="0"/>
          <w:spacing w:val="70"/>
        </w:rPr>
        <w:t> </w:t>
      </w:r>
      <w:r>
        <w:rPr>
          <w:b w:val="0"/>
        </w:rPr>
        <w:t>have</w:t>
      </w:r>
      <w:r>
        <w:rPr>
          <w:b w:val="0"/>
          <w:spacing w:val="70"/>
        </w:rPr>
        <w:t> </w:t>
      </w:r>
      <w:r>
        <w:rPr>
          <w:b w:val="0"/>
        </w:rPr>
        <w:t>additional</w:t>
      </w:r>
      <w:r>
        <w:rPr>
          <w:b w:val="0"/>
          <w:spacing w:val="69"/>
        </w:rPr>
        <w:t> </w:t>
      </w:r>
      <w:r>
        <w:rPr>
          <w:b w:val="0"/>
        </w:rPr>
        <w:t>‘Sections’</w:t>
      </w:r>
      <w:r>
        <w:rPr>
          <w:b w:val="0"/>
          <w:spacing w:val="70"/>
        </w:rPr>
        <w:t> </w:t>
      </w:r>
      <w:r>
        <w:rPr>
          <w:b w:val="0"/>
        </w:rPr>
        <w:t>included</w:t>
      </w:r>
      <w:r>
        <w:rPr>
          <w:b w:val="0"/>
          <w:spacing w:val="71"/>
        </w:rPr>
        <w:t> </w:t>
      </w:r>
      <w:r>
        <w:rPr>
          <w:b w:val="0"/>
        </w:rPr>
        <w:t>(see</w:t>
      </w:r>
      <w:r>
        <w:rPr>
          <w:b w:val="0"/>
          <w:spacing w:val="68"/>
        </w:rPr>
        <w:t> </w:t>
      </w:r>
      <w:r>
        <w:rPr>
          <w:b w:val="0"/>
        </w:rPr>
        <w:t>FactFind </w:t>
      </w:r>
      <w:r>
        <w:rPr>
          <w:b w:val="0"/>
          <w:spacing w:val="-4"/>
        </w:rPr>
        <w:t>Configuration</w:t>
      </w:r>
      <w:r>
        <w:rPr>
          <w:b w:val="0"/>
          <w:spacing w:val="-26"/>
        </w:rPr>
        <w:t> </w:t>
      </w:r>
      <w:r>
        <w:rPr>
          <w:b w:val="0"/>
          <w:spacing w:val="-4"/>
        </w:rPr>
        <w:t>for</w:t>
      </w:r>
      <w:r>
        <w:rPr>
          <w:b w:val="0"/>
          <w:spacing w:val="-25"/>
        </w:rPr>
        <w:t> </w:t>
      </w:r>
      <w:r>
        <w:rPr>
          <w:b w:val="0"/>
          <w:spacing w:val="-4"/>
        </w:rPr>
        <w:t>more</w:t>
      </w:r>
      <w:r>
        <w:rPr>
          <w:b w:val="0"/>
          <w:spacing w:val="-24"/>
        </w:rPr>
        <w:t> </w:t>
      </w:r>
      <w:r>
        <w:rPr>
          <w:b w:val="0"/>
          <w:spacing w:val="-4"/>
        </w:rPr>
        <w:t>detail)</w:t>
      </w:r>
      <w:r>
        <w:rPr>
          <w:b w:val="0"/>
          <w:spacing w:val="-25"/>
        </w:rPr>
        <w:t> </w:t>
      </w:r>
      <w:r>
        <w:rPr>
          <w:b w:val="0"/>
          <w:spacing w:val="-4"/>
        </w:rPr>
        <w:t>–</w:t>
      </w:r>
      <w:r>
        <w:rPr>
          <w:b w:val="0"/>
          <w:spacing w:val="-26"/>
        </w:rPr>
        <w:t> </w:t>
      </w:r>
      <w:r>
        <w:rPr>
          <w:b w:val="0"/>
          <w:spacing w:val="-4"/>
        </w:rPr>
        <w:t>meaning</w:t>
      </w:r>
      <w:r>
        <w:rPr>
          <w:b w:val="0"/>
          <w:spacing w:val="-27"/>
        </w:rPr>
        <w:t> </w:t>
      </w:r>
      <w:r>
        <w:rPr>
          <w:b w:val="0"/>
          <w:spacing w:val="-4"/>
        </w:rPr>
        <w:t>you</w:t>
      </w:r>
      <w:r>
        <w:rPr>
          <w:b w:val="0"/>
          <w:spacing w:val="-24"/>
        </w:rPr>
        <w:t> </w:t>
      </w:r>
      <w:r>
        <w:rPr>
          <w:b w:val="0"/>
          <w:spacing w:val="-4"/>
        </w:rPr>
        <w:t>can</w:t>
      </w:r>
      <w:r>
        <w:rPr>
          <w:b w:val="0"/>
          <w:spacing w:val="-26"/>
        </w:rPr>
        <w:t> </w:t>
      </w:r>
      <w:r>
        <w:rPr>
          <w:b w:val="0"/>
          <w:spacing w:val="-4"/>
        </w:rPr>
        <w:t>filter</w:t>
      </w:r>
      <w:r>
        <w:rPr>
          <w:b w:val="0"/>
          <w:spacing w:val="-23"/>
        </w:rPr>
        <w:t> </w:t>
      </w:r>
      <w:r>
        <w:rPr>
          <w:b w:val="0"/>
          <w:spacing w:val="-4"/>
        </w:rPr>
        <w:t>these</w:t>
      </w:r>
      <w:r>
        <w:rPr>
          <w:b w:val="0"/>
          <w:spacing w:val="-24"/>
        </w:rPr>
        <w:t> </w:t>
      </w:r>
      <w:r>
        <w:rPr>
          <w:b w:val="0"/>
          <w:spacing w:val="-4"/>
        </w:rPr>
        <w:t>further</w:t>
      </w:r>
      <w:r>
        <w:rPr>
          <w:b w:val="0"/>
          <w:spacing w:val="-25"/>
        </w:rPr>
        <w:t> </w:t>
      </w:r>
      <w:r>
        <w:rPr>
          <w:b w:val="0"/>
          <w:spacing w:val="-4"/>
        </w:rPr>
        <w:t>if</w:t>
      </w:r>
      <w:r>
        <w:rPr>
          <w:b w:val="0"/>
          <w:spacing w:val="-26"/>
        </w:rPr>
        <w:t> </w:t>
      </w:r>
      <w:r>
        <w:rPr>
          <w:b w:val="0"/>
          <w:spacing w:val="-4"/>
        </w:rPr>
        <w:t>required,</w:t>
      </w:r>
    </w:p>
    <w:p>
      <w:pPr>
        <w:pStyle w:val="Heading3"/>
        <w:spacing w:before="4"/>
        <w:rPr>
          <w:b w:val="0"/>
        </w:rPr>
      </w:pPr>
      <w:r>
        <w:rPr>
          <w:b w:val="0"/>
          <w:spacing w:val="-6"/>
        </w:rPr>
        <w:t>e.g.</w:t>
      </w:r>
      <w:r>
        <w:rPr>
          <w:b w:val="0"/>
          <w:spacing w:val="-11"/>
        </w:rPr>
        <w:t> </w:t>
      </w:r>
      <w:r>
        <w:rPr>
          <w:b w:val="0"/>
          <w:spacing w:val="-6"/>
        </w:rPr>
        <w:t>Income</w:t>
      </w:r>
      <w:r>
        <w:rPr>
          <w:b w:val="0"/>
          <w:spacing w:val="-10"/>
        </w:rPr>
        <w:t> </w:t>
      </w:r>
      <w:r>
        <w:rPr>
          <w:b w:val="0"/>
          <w:spacing w:val="-6"/>
        </w:rPr>
        <w:t>‘Page’,</w:t>
      </w:r>
      <w:r>
        <w:rPr>
          <w:b w:val="0"/>
          <w:spacing w:val="-10"/>
        </w:rPr>
        <w:t> </w:t>
      </w:r>
      <w:r>
        <w:rPr>
          <w:b w:val="0"/>
          <w:spacing w:val="-6"/>
        </w:rPr>
        <w:t>Self</w:t>
      </w:r>
      <w:r>
        <w:rPr>
          <w:b w:val="0"/>
          <w:spacing w:val="-11"/>
        </w:rPr>
        <w:t> </w:t>
      </w:r>
      <w:r>
        <w:rPr>
          <w:b w:val="0"/>
          <w:spacing w:val="-6"/>
        </w:rPr>
        <w:t>Employed</w:t>
      </w:r>
      <w:r>
        <w:rPr>
          <w:b w:val="0"/>
          <w:spacing w:val="-11"/>
        </w:rPr>
        <w:t> </w:t>
      </w:r>
      <w:r>
        <w:rPr>
          <w:b w:val="0"/>
          <w:spacing w:val="-6"/>
        </w:rPr>
        <w:t>‘Section’</w:t>
      </w:r>
    </w:p>
    <w:p>
      <w:pPr>
        <w:pStyle w:val="Heading3"/>
        <w:spacing w:after="0"/>
        <w:rPr>
          <w:b w:val="0"/>
        </w:rPr>
        <w:sectPr>
          <w:pgSz w:w="11910" w:h="16840"/>
          <w:pgMar w:header="222" w:footer="1120" w:top="1480" w:bottom="1300" w:left="566" w:right="566"/>
        </w:sectPr>
      </w:pPr>
    </w:p>
    <w:p>
      <w:pPr>
        <w:pStyle w:val="BodyText"/>
        <w:rPr>
          <w:rFonts w:ascii="Arial Black"/>
          <w:sz w:val="20"/>
        </w:rPr>
      </w:pPr>
    </w:p>
    <w:p>
      <w:pPr>
        <w:pStyle w:val="BodyText"/>
        <w:spacing w:before="120"/>
        <w:rPr>
          <w:rFonts w:ascii="Arial Black"/>
          <w:sz w:val="20"/>
        </w:rPr>
      </w:pPr>
    </w:p>
    <w:p>
      <w:pPr>
        <w:spacing w:line="240" w:lineRule="auto"/>
        <w:ind w:left="870" w:right="0" w:firstLine="0"/>
        <w:rPr>
          <w:rFonts w:ascii="Arial Black"/>
          <w:sz w:val="20"/>
        </w:rPr>
      </w:pPr>
      <w:r>
        <w:rPr>
          <w:rFonts w:ascii="Arial Black"/>
          <w:sz w:val="20"/>
        </w:rPr>
        <mc:AlternateContent>
          <mc:Choice Requires="wps">
            <w:drawing>
              <wp:inline distT="0" distB="0" distL="0" distR="0">
                <wp:extent cx="5730240" cy="4161154"/>
                <wp:effectExtent l="0" t="0" r="0" b="1270"/>
                <wp:docPr id="134" name="Group 134"/>
                <wp:cNvGraphicFramePr>
                  <a:graphicFrameLocks/>
                </wp:cNvGraphicFramePr>
                <a:graphic>
                  <a:graphicData uri="http://schemas.microsoft.com/office/word/2010/wordprocessingGroup">
                    <wpg:wgp>
                      <wpg:cNvPr id="134" name="Group 134"/>
                      <wpg:cNvGrpSpPr/>
                      <wpg:grpSpPr>
                        <a:xfrm>
                          <a:off x="0" y="0"/>
                          <a:ext cx="5730240" cy="4161154"/>
                          <a:chExt cx="5730240" cy="4161154"/>
                        </a:xfrm>
                      </wpg:grpSpPr>
                      <pic:pic>
                        <pic:nvPicPr>
                          <pic:cNvPr id="135" name="Image 135"/>
                          <pic:cNvPicPr/>
                        </pic:nvPicPr>
                        <pic:blipFill>
                          <a:blip r:embed="rId70" cstate="print"/>
                          <a:stretch>
                            <a:fillRect/>
                          </a:stretch>
                        </pic:blipFill>
                        <pic:spPr>
                          <a:xfrm>
                            <a:off x="688262" y="276862"/>
                            <a:ext cx="4972125" cy="2140265"/>
                          </a:xfrm>
                          <a:prstGeom prst="rect">
                            <a:avLst/>
                          </a:prstGeom>
                        </pic:spPr>
                      </pic:pic>
                      <wps:wsp>
                        <wps:cNvPr id="136" name="Graphic 136"/>
                        <wps:cNvSpPr/>
                        <wps:spPr>
                          <a:xfrm>
                            <a:off x="2538" y="1436039"/>
                            <a:ext cx="2133600" cy="1440180"/>
                          </a:xfrm>
                          <a:custGeom>
                            <a:avLst/>
                            <a:gdLst/>
                            <a:ahLst/>
                            <a:cxnLst/>
                            <a:rect l="l" t="t" r="r" b="b"/>
                            <a:pathLst>
                              <a:path w="2133600" h="1440180">
                                <a:moveTo>
                                  <a:pt x="2133358" y="0"/>
                                </a:moveTo>
                                <a:lnTo>
                                  <a:pt x="0" y="0"/>
                                </a:lnTo>
                                <a:lnTo>
                                  <a:pt x="0" y="1440116"/>
                                </a:lnTo>
                                <a:lnTo>
                                  <a:pt x="2133358" y="1440116"/>
                                </a:lnTo>
                                <a:lnTo>
                                  <a:pt x="2133358" y="0"/>
                                </a:lnTo>
                                <a:close/>
                              </a:path>
                            </a:pathLst>
                          </a:custGeom>
                          <a:solidFill>
                            <a:srgbClr val="FFFFFF"/>
                          </a:solidFill>
                        </wps:spPr>
                        <wps:bodyPr wrap="square" lIns="0" tIns="0" rIns="0" bIns="0" rtlCol="0">
                          <a:prstTxWarp prst="textNoShape">
                            <a:avLst/>
                          </a:prstTxWarp>
                          <a:noAutofit/>
                        </wps:bodyPr>
                      </wps:wsp>
                      <wps:wsp>
                        <wps:cNvPr id="137" name="Graphic 137"/>
                        <wps:cNvSpPr/>
                        <wps:spPr>
                          <a:xfrm>
                            <a:off x="2078940" y="95345"/>
                            <a:ext cx="41910" cy="661035"/>
                          </a:xfrm>
                          <a:custGeom>
                            <a:avLst/>
                            <a:gdLst/>
                            <a:ahLst/>
                            <a:cxnLst/>
                            <a:rect l="l" t="t" r="r" b="b"/>
                            <a:pathLst>
                              <a:path w="41910" h="661035">
                                <a:moveTo>
                                  <a:pt x="41719" y="0"/>
                                </a:moveTo>
                                <a:lnTo>
                                  <a:pt x="0" y="660501"/>
                                </a:lnTo>
                              </a:path>
                            </a:pathLst>
                          </a:custGeom>
                          <a:ln w="6350">
                            <a:solidFill>
                              <a:srgbClr val="000000"/>
                            </a:solidFill>
                            <a:prstDash val="solid"/>
                          </a:ln>
                        </wps:spPr>
                        <wps:bodyPr wrap="square" lIns="0" tIns="0" rIns="0" bIns="0" rtlCol="0">
                          <a:prstTxWarp prst="textNoShape">
                            <a:avLst/>
                          </a:prstTxWarp>
                          <a:noAutofit/>
                        </wps:bodyPr>
                      </wps:wsp>
                      <wps:wsp>
                        <wps:cNvPr id="138" name="Graphic 138"/>
                        <wps:cNvSpPr/>
                        <wps:spPr>
                          <a:xfrm>
                            <a:off x="2041725" y="740768"/>
                            <a:ext cx="76200" cy="78740"/>
                          </a:xfrm>
                          <a:custGeom>
                            <a:avLst/>
                            <a:gdLst/>
                            <a:ahLst/>
                            <a:cxnLst/>
                            <a:rect l="l" t="t" r="r" b="b"/>
                            <a:pathLst>
                              <a:path w="76200" h="78740">
                                <a:moveTo>
                                  <a:pt x="0" y="0"/>
                                </a:moveTo>
                                <a:lnTo>
                                  <a:pt x="33223" y="78447"/>
                                </a:lnTo>
                                <a:lnTo>
                                  <a:pt x="76034" y="4800"/>
                                </a:lnTo>
                                <a:lnTo>
                                  <a:pt x="0" y="0"/>
                                </a:lnTo>
                                <a:close/>
                              </a:path>
                            </a:pathLst>
                          </a:custGeom>
                          <a:solidFill>
                            <a:srgbClr val="000000"/>
                          </a:solidFill>
                        </wps:spPr>
                        <wps:bodyPr wrap="square" lIns="0" tIns="0" rIns="0" bIns="0" rtlCol="0">
                          <a:prstTxWarp prst="textNoShape">
                            <a:avLst/>
                          </a:prstTxWarp>
                          <a:noAutofit/>
                        </wps:bodyPr>
                      </wps:wsp>
                      <wps:wsp>
                        <wps:cNvPr id="139" name="Graphic 139"/>
                        <wps:cNvSpPr/>
                        <wps:spPr>
                          <a:xfrm>
                            <a:off x="558735" y="894627"/>
                            <a:ext cx="739140" cy="593090"/>
                          </a:xfrm>
                          <a:custGeom>
                            <a:avLst/>
                            <a:gdLst/>
                            <a:ahLst/>
                            <a:cxnLst/>
                            <a:rect l="l" t="t" r="r" b="b"/>
                            <a:pathLst>
                              <a:path w="739140" h="593090">
                                <a:moveTo>
                                  <a:pt x="0" y="592708"/>
                                </a:moveTo>
                                <a:lnTo>
                                  <a:pt x="739038" y="0"/>
                                </a:lnTo>
                              </a:path>
                            </a:pathLst>
                          </a:custGeom>
                          <a:ln w="6350">
                            <a:solidFill>
                              <a:srgbClr val="000000"/>
                            </a:solidFill>
                            <a:prstDash val="solid"/>
                          </a:ln>
                        </wps:spPr>
                        <wps:bodyPr wrap="square" lIns="0" tIns="0" rIns="0" bIns="0" rtlCol="0">
                          <a:prstTxWarp prst="textNoShape">
                            <a:avLst/>
                          </a:prstTxWarp>
                          <a:noAutofit/>
                        </wps:bodyPr>
                      </wps:wsp>
                      <wps:wsp>
                        <wps:cNvPr id="140" name="Graphic 140"/>
                        <wps:cNvSpPr/>
                        <wps:spPr>
                          <a:xfrm>
                            <a:off x="1264046" y="854908"/>
                            <a:ext cx="83820" cy="77470"/>
                          </a:xfrm>
                          <a:custGeom>
                            <a:avLst/>
                            <a:gdLst/>
                            <a:ahLst/>
                            <a:cxnLst/>
                            <a:rect l="l" t="t" r="r" b="b"/>
                            <a:pathLst>
                              <a:path w="83820" h="77470">
                                <a:moveTo>
                                  <a:pt x="83273" y="0"/>
                                </a:moveTo>
                                <a:lnTo>
                                  <a:pt x="0" y="17945"/>
                                </a:lnTo>
                                <a:lnTo>
                                  <a:pt x="47663" y="77393"/>
                                </a:lnTo>
                                <a:lnTo>
                                  <a:pt x="83273" y="0"/>
                                </a:lnTo>
                                <a:close/>
                              </a:path>
                            </a:pathLst>
                          </a:custGeom>
                          <a:solidFill>
                            <a:srgbClr val="000000"/>
                          </a:solidFill>
                        </wps:spPr>
                        <wps:bodyPr wrap="square" lIns="0" tIns="0" rIns="0" bIns="0" rtlCol="0">
                          <a:prstTxWarp prst="textNoShape">
                            <a:avLst/>
                          </a:prstTxWarp>
                          <a:noAutofit/>
                        </wps:bodyPr>
                      </wps:wsp>
                      <wps:wsp>
                        <wps:cNvPr id="141" name="Graphic 141"/>
                        <wps:cNvSpPr/>
                        <wps:spPr>
                          <a:xfrm>
                            <a:off x="121411" y="0"/>
                            <a:ext cx="3752215" cy="2379345"/>
                          </a:xfrm>
                          <a:custGeom>
                            <a:avLst/>
                            <a:gdLst/>
                            <a:ahLst/>
                            <a:cxnLst/>
                            <a:rect l="l" t="t" r="r" b="b"/>
                            <a:pathLst>
                              <a:path w="3752215" h="2379345">
                                <a:moveTo>
                                  <a:pt x="2029968" y="2221992"/>
                                </a:moveTo>
                                <a:lnTo>
                                  <a:pt x="0" y="2221992"/>
                                </a:lnTo>
                                <a:lnTo>
                                  <a:pt x="0" y="2378964"/>
                                </a:lnTo>
                                <a:lnTo>
                                  <a:pt x="2029968" y="2378964"/>
                                </a:lnTo>
                                <a:lnTo>
                                  <a:pt x="2029968" y="2221992"/>
                                </a:lnTo>
                                <a:close/>
                              </a:path>
                              <a:path w="3752215" h="2379345">
                                <a:moveTo>
                                  <a:pt x="2048256" y="1740408"/>
                                </a:moveTo>
                                <a:lnTo>
                                  <a:pt x="0" y="1740408"/>
                                </a:lnTo>
                                <a:lnTo>
                                  <a:pt x="0" y="1897380"/>
                                </a:lnTo>
                                <a:lnTo>
                                  <a:pt x="2048256" y="1897380"/>
                                </a:lnTo>
                                <a:lnTo>
                                  <a:pt x="2048256" y="1740408"/>
                                </a:lnTo>
                                <a:close/>
                              </a:path>
                              <a:path w="3752215" h="2379345">
                                <a:moveTo>
                                  <a:pt x="2092452" y="1900428"/>
                                </a:moveTo>
                                <a:lnTo>
                                  <a:pt x="0" y="1900428"/>
                                </a:lnTo>
                                <a:lnTo>
                                  <a:pt x="0" y="2058936"/>
                                </a:lnTo>
                                <a:lnTo>
                                  <a:pt x="2092452" y="2058936"/>
                                </a:lnTo>
                                <a:lnTo>
                                  <a:pt x="2092452" y="1900428"/>
                                </a:lnTo>
                                <a:close/>
                              </a:path>
                              <a:path w="3752215" h="2379345">
                                <a:moveTo>
                                  <a:pt x="3752075" y="0"/>
                                </a:moveTo>
                                <a:lnTo>
                                  <a:pt x="1327404" y="0"/>
                                </a:lnTo>
                                <a:lnTo>
                                  <a:pt x="1327404" y="156972"/>
                                </a:lnTo>
                                <a:lnTo>
                                  <a:pt x="3752075" y="156972"/>
                                </a:lnTo>
                                <a:lnTo>
                                  <a:pt x="3752075" y="0"/>
                                </a:lnTo>
                                <a:close/>
                              </a:path>
                            </a:pathLst>
                          </a:custGeom>
                          <a:solidFill>
                            <a:srgbClr val="FFFFFF"/>
                          </a:solidFill>
                        </wps:spPr>
                        <wps:bodyPr wrap="square" lIns="0" tIns="0" rIns="0" bIns="0" rtlCol="0">
                          <a:prstTxWarp prst="textNoShape">
                            <a:avLst/>
                          </a:prstTxWarp>
                          <a:noAutofit/>
                        </wps:bodyPr>
                      </wps:wsp>
                      <pic:pic>
                        <pic:nvPicPr>
                          <pic:cNvPr id="142" name="Image 142"/>
                          <pic:cNvPicPr/>
                        </pic:nvPicPr>
                        <pic:blipFill>
                          <a:blip r:embed="rId71" cstate="print"/>
                          <a:stretch>
                            <a:fillRect/>
                          </a:stretch>
                        </pic:blipFill>
                        <pic:spPr>
                          <a:xfrm>
                            <a:off x="0" y="2798051"/>
                            <a:ext cx="5730175" cy="1362707"/>
                          </a:xfrm>
                          <a:prstGeom prst="rect">
                            <a:avLst/>
                          </a:prstGeom>
                        </pic:spPr>
                      </pic:pic>
                      <wps:wsp>
                        <wps:cNvPr id="143" name="Textbox 143"/>
                        <wps:cNvSpPr txBox="1"/>
                        <wps:spPr>
                          <a:xfrm>
                            <a:off x="1448814" y="3505"/>
                            <a:ext cx="2435225" cy="153670"/>
                          </a:xfrm>
                          <a:prstGeom prst="rect">
                            <a:avLst/>
                          </a:prstGeom>
                        </wps:spPr>
                        <wps:txbx>
                          <w:txbxContent>
                            <w:p>
                              <w:pPr>
                                <w:spacing w:line="242" w:lineRule="exact" w:before="0"/>
                                <w:ind w:left="0" w:right="0" w:firstLine="0"/>
                                <w:jc w:val="left"/>
                                <w:rPr>
                                  <w:sz w:val="18"/>
                                </w:rPr>
                              </w:pPr>
                              <w:r>
                                <w:rPr>
                                  <w:sz w:val="18"/>
                                </w:rPr>
                                <w:t>Choose</w:t>
                              </w:r>
                              <w:r>
                                <w:rPr>
                                  <w:spacing w:val="17"/>
                                  <w:sz w:val="18"/>
                                </w:rPr>
                                <w:t> </w:t>
                              </w:r>
                              <w:r>
                                <w:rPr>
                                  <w:rFonts w:ascii="Arial Black" w:hAnsi="Arial Black"/>
                                  <w:sz w:val="18"/>
                                </w:rPr>
                                <w:t>‘Save’</w:t>
                              </w:r>
                              <w:r>
                                <w:rPr>
                                  <w:rFonts w:ascii="Arial Black" w:hAnsi="Arial Black"/>
                                  <w:spacing w:val="25"/>
                                  <w:sz w:val="18"/>
                                </w:rPr>
                                <w:t> </w:t>
                              </w:r>
                              <w:r>
                                <w:rPr>
                                  <w:sz w:val="18"/>
                                </w:rPr>
                                <w:t>after</w:t>
                              </w:r>
                              <w:r>
                                <w:rPr>
                                  <w:spacing w:val="20"/>
                                  <w:sz w:val="18"/>
                                </w:rPr>
                                <w:t> </w:t>
                              </w:r>
                              <w:r>
                                <w:rPr>
                                  <w:sz w:val="18"/>
                                </w:rPr>
                                <w:t>making</w:t>
                              </w:r>
                              <w:r>
                                <w:rPr>
                                  <w:spacing w:val="19"/>
                                  <w:sz w:val="18"/>
                                </w:rPr>
                                <w:t> </w:t>
                              </w:r>
                              <w:r>
                                <w:rPr>
                                  <w:sz w:val="18"/>
                                </w:rPr>
                                <w:t>any</w:t>
                              </w:r>
                              <w:r>
                                <w:rPr>
                                  <w:spacing w:val="-16"/>
                                  <w:sz w:val="18"/>
                                </w:rPr>
                                <w:t> </w:t>
                              </w:r>
                              <w:r>
                                <w:rPr>
                                  <w:spacing w:val="-2"/>
                                  <w:sz w:val="18"/>
                                </w:rPr>
                                <w:t>changes</w:t>
                              </w:r>
                            </w:p>
                          </w:txbxContent>
                        </wps:txbx>
                        <wps:bodyPr wrap="square" lIns="0" tIns="0" rIns="0" bIns="0" rtlCol="0">
                          <a:noAutofit/>
                        </wps:bodyPr>
                      </wps:wsp>
                      <wps:wsp>
                        <wps:cNvPr id="144" name="Textbox 144"/>
                        <wps:cNvSpPr txBox="1"/>
                        <wps:spPr>
                          <a:xfrm>
                            <a:off x="121410" y="1743913"/>
                            <a:ext cx="2105660" cy="796290"/>
                          </a:xfrm>
                          <a:prstGeom prst="rect">
                            <a:avLst/>
                          </a:prstGeom>
                        </wps:spPr>
                        <wps:txbx>
                          <w:txbxContent>
                            <w:p>
                              <w:pPr>
                                <w:spacing w:line="244" w:lineRule="auto" w:before="0"/>
                                <w:ind w:left="0" w:right="0" w:firstLine="0"/>
                                <w:jc w:val="left"/>
                                <w:rPr>
                                  <w:sz w:val="18"/>
                                </w:rPr>
                              </w:pPr>
                              <w:r>
                                <w:rPr>
                                  <w:sz w:val="18"/>
                                </w:rPr>
                                <w:t>You</w:t>
                              </w:r>
                              <w:r>
                                <w:rPr>
                                  <w:spacing w:val="-3"/>
                                  <w:sz w:val="18"/>
                                </w:rPr>
                                <w:t> </w:t>
                              </w:r>
                              <w:r>
                                <w:rPr>
                                  <w:sz w:val="18"/>
                                </w:rPr>
                                <w:t>can</w:t>
                              </w:r>
                              <w:r>
                                <w:rPr>
                                  <w:spacing w:val="-1"/>
                                  <w:sz w:val="18"/>
                                </w:rPr>
                                <w:t> </w:t>
                              </w:r>
                              <w:r>
                                <w:rPr>
                                  <w:rFonts w:ascii="Arial Black"/>
                                  <w:sz w:val="18"/>
                                </w:rPr>
                                <w:t>add </w:t>
                              </w:r>
                              <w:r>
                                <w:rPr>
                                  <w:sz w:val="18"/>
                                </w:rPr>
                                <w:t>or</w:t>
                              </w:r>
                              <w:r>
                                <w:rPr>
                                  <w:spacing w:val="-2"/>
                                  <w:sz w:val="18"/>
                                </w:rPr>
                                <w:t> </w:t>
                              </w:r>
                              <w:r>
                                <w:rPr>
                                  <w:rFonts w:ascii="Arial Black"/>
                                  <w:sz w:val="18"/>
                                </w:rPr>
                                <w:t>remove </w:t>
                              </w:r>
                              <w:r>
                                <w:rPr>
                                  <w:sz w:val="18"/>
                                </w:rPr>
                                <w:t>paragraphs and</w:t>
                              </w:r>
                              <w:r>
                                <w:rPr>
                                  <w:spacing w:val="-11"/>
                                  <w:sz w:val="18"/>
                                </w:rPr>
                                <w:t> </w:t>
                              </w:r>
                              <w:r>
                                <w:rPr>
                                  <w:sz w:val="18"/>
                                </w:rPr>
                                <w:t>reorder</w:t>
                              </w:r>
                              <w:r>
                                <w:rPr>
                                  <w:spacing w:val="-12"/>
                                  <w:sz w:val="18"/>
                                </w:rPr>
                                <w:t> </w:t>
                              </w:r>
                              <w:r>
                                <w:rPr>
                                  <w:sz w:val="18"/>
                                </w:rPr>
                                <w:t>by</w:t>
                              </w:r>
                              <w:r>
                                <w:rPr>
                                  <w:spacing w:val="-11"/>
                                  <w:sz w:val="18"/>
                                </w:rPr>
                                <w:t> </w:t>
                              </w:r>
                              <w:r>
                                <w:rPr>
                                  <w:sz w:val="18"/>
                                </w:rPr>
                                <w:t>choosing</w:t>
                              </w:r>
                              <w:r>
                                <w:rPr>
                                  <w:spacing w:val="-24"/>
                                  <w:sz w:val="18"/>
                                </w:rPr>
                                <w:t> </w:t>
                              </w:r>
                              <w:r>
                                <w:rPr>
                                  <w:rFonts w:ascii="Arial Black"/>
                                  <w:sz w:val="18"/>
                                </w:rPr>
                                <w:t>move</w:t>
                              </w:r>
                              <w:r>
                                <w:rPr>
                                  <w:rFonts w:ascii="Arial Black"/>
                                  <w:spacing w:val="-15"/>
                                  <w:sz w:val="18"/>
                                </w:rPr>
                                <w:t> </w:t>
                              </w:r>
                              <w:r>
                                <w:rPr>
                                  <w:rFonts w:ascii="Arial Black"/>
                                  <w:sz w:val="18"/>
                                </w:rPr>
                                <w:t>up</w:t>
                              </w:r>
                              <w:r>
                                <w:rPr>
                                  <w:rFonts w:ascii="Arial Black"/>
                                  <w:spacing w:val="-16"/>
                                  <w:sz w:val="18"/>
                                </w:rPr>
                                <w:t> </w:t>
                              </w:r>
                              <w:r>
                                <w:rPr>
                                  <w:sz w:val="18"/>
                                </w:rPr>
                                <w:t>or </w:t>
                              </w:r>
                              <w:r>
                                <w:rPr>
                                  <w:rFonts w:ascii="Arial Black"/>
                                  <w:sz w:val="18"/>
                                </w:rPr>
                                <w:t>move down. </w:t>
                              </w:r>
                              <w:r>
                                <w:rPr>
                                  <w:sz w:val="18"/>
                                </w:rPr>
                                <w:t>This is the order the paragraphs will be displayed within</w:t>
                              </w:r>
                            </w:p>
                            <w:p>
                              <w:pPr>
                                <w:spacing w:before="25"/>
                                <w:ind w:left="0" w:right="0" w:firstLine="0"/>
                                <w:jc w:val="left"/>
                                <w:rPr>
                                  <w:sz w:val="18"/>
                                </w:rPr>
                              </w:pPr>
                              <w:r>
                                <w:rPr>
                                  <w:sz w:val="18"/>
                                </w:rPr>
                                <w:t>the</w:t>
                              </w:r>
                              <w:r>
                                <w:rPr>
                                  <w:spacing w:val="-11"/>
                                  <w:sz w:val="18"/>
                                </w:rPr>
                                <w:t> </w:t>
                              </w:r>
                              <w:r>
                                <w:rPr>
                                  <w:spacing w:val="-2"/>
                                  <w:sz w:val="18"/>
                                </w:rPr>
                                <w:t>FactFind.</w:t>
                              </w:r>
                            </w:p>
                          </w:txbxContent>
                        </wps:txbx>
                        <wps:bodyPr wrap="square" lIns="0" tIns="0" rIns="0" bIns="0" rtlCol="0">
                          <a:noAutofit/>
                        </wps:bodyPr>
                      </wps:wsp>
                    </wpg:wgp>
                  </a:graphicData>
                </a:graphic>
              </wp:inline>
            </w:drawing>
          </mc:Choice>
          <mc:Fallback>
            <w:pict>
              <v:group style="width:451.2pt;height:327.650pt;mso-position-horizontal-relative:char;mso-position-vertical-relative:line" id="docshapegroup83" coordorigin="0,0" coordsize="9024,6553">
                <v:shape style="position:absolute;left:1083;top:436;width:7831;height:3371" type="#_x0000_t75" id="docshape84" stroked="false">
                  <v:imagedata r:id="rId70" o:title=""/>
                </v:shape>
                <v:rect style="position:absolute;left:4;top:2261;width:3360;height:2268" id="docshape85" filled="true" fillcolor="#ffffff" stroked="false">
                  <v:fill type="solid"/>
                </v:rect>
                <v:line style="position:absolute" from="3340,150" to="3274,1190" stroked="true" strokeweight=".5pt" strokecolor="#000000">
                  <v:stroke dashstyle="solid"/>
                </v:line>
                <v:shape style="position:absolute;left:3215;top:1166;width:120;height:124" id="docshape86" coordorigin="3215,1167" coordsize="120,124" path="m3215,1167l3268,1290,3335,1174,3215,1167xe" filled="true" fillcolor="#000000" stroked="false">
                  <v:path arrowok="t"/>
                  <v:fill type="solid"/>
                </v:shape>
                <v:line style="position:absolute" from="880,2342" to="2044,1409" stroked="true" strokeweight=".5pt" strokecolor="#000000">
                  <v:stroke dashstyle="solid"/>
                </v:line>
                <v:shape style="position:absolute;left:1990;top:1346;width:132;height:122" id="docshape87" coordorigin="1991,1346" coordsize="132,122" path="m2122,1346l1991,1375,2066,1468,2122,1346xe" filled="true" fillcolor="#000000" stroked="false">
                  <v:path arrowok="t"/>
                  <v:fill type="solid"/>
                </v:shape>
                <v:shape style="position:absolute;left:191;top:0;width:5909;height:3747" id="docshape88" coordorigin="191,0" coordsize="5909,3747" path="m3388,3499l191,3499,191,3746,3388,3746,3388,3499xm3417,2741l191,2741,191,2988,3417,2988,3417,2741xm3486,2993l191,2993,191,3242,3486,3242,3486,2993xm6100,0l2282,0,2282,247,6100,247,6100,0xe" filled="true" fillcolor="#ffffff" stroked="false">
                  <v:path arrowok="t"/>
                  <v:fill type="solid"/>
                </v:shape>
                <v:shape style="position:absolute;left:0;top:4406;width:9024;height:2146" type="#_x0000_t75" id="docshape89" stroked="false">
                  <v:imagedata r:id="rId71" o:title=""/>
                </v:shape>
                <v:shape style="position:absolute;left:2281;top:5;width:3835;height:242" type="#_x0000_t202" id="docshape90" filled="false" stroked="false">
                  <v:textbox inset="0,0,0,0">
                    <w:txbxContent>
                      <w:p>
                        <w:pPr>
                          <w:spacing w:line="242" w:lineRule="exact" w:before="0"/>
                          <w:ind w:left="0" w:right="0" w:firstLine="0"/>
                          <w:jc w:val="left"/>
                          <w:rPr>
                            <w:sz w:val="18"/>
                          </w:rPr>
                        </w:pPr>
                        <w:r>
                          <w:rPr>
                            <w:sz w:val="18"/>
                          </w:rPr>
                          <w:t>Choose</w:t>
                        </w:r>
                        <w:r>
                          <w:rPr>
                            <w:spacing w:val="17"/>
                            <w:sz w:val="18"/>
                          </w:rPr>
                          <w:t> </w:t>
                        </w:r>
                        <w:r>
                          <w:rPr>
                            <w:rFonts w:ascii="Arial Black" w:hAnsi="Arial Black"/>
                            <w:sz w:val="18"/>
                          </w:rPr>
                          <w:t>‘Save’</w:t>
                        </w:r>
                        <w:r>
                          <w:rPr>
                            <w:rFonts w:ascii="Arial Black" w:hAnsi="Arial Black"/>
                            <w:spacing w:val="25"/>
                            <w:sz w:val="18"/>
                          </w:rPr>
                          <w:t> </w:t>
                        </w:r>
                        <w:r>
                          <w:rPr>
                            <w:sz w:val="18"/>
                          </w:rPr>
                          <w:t>after</w:t>
                        </w:r>
                        <w:r>
                          <w:rPr>
                            <w:spacing w:val="20"/>
                            <w:sz w:val="18"/>
                          </w:rPr>
                          <w:t> </w:t>
                        </w:r>
                        <w:r>
                          <w:rPr>
                            <w:sz w:val="18"/>
                          </w:rPr>
                          <w:t>making</w:t>
                        </w:r>
                        <w:r>
                          <w:rPr>
                            <w:spacing w:val="19"/>
                            <w:sz w:val="18"/>
                          </w:rPr>
                          <w:t> </w:t>
                        </w:r>
                        <w:r>
                          <w:rPr>
                            <w:sz w:val="18"/>
                          </w:rPr>
                          <w:t>any</w:t>
                        </w:r>
                        <w:r>
                          <w:rPr>
                            <w:spacing w:val="-16"/>
                            <w:sz w:val="18"/>
                          </w:rPr>
                          <w:t> </w:t>
                        </w:r>
                        <w:r>
                          <w:rPr>
                            <w:spacing w:val="-2"/>
                            <w:sz w:val="18"/>
                          </w:rPr>
                          <w:t>changes</w:t>
                        </w:r>
                      </w:p>
                    </w:txbxContent>
                  </v:textbox>
                  <w10:wrap type="none"/>
                </v:shape>
                <v:shape style="position:absolute;left:191;top:2746;width:3316;height:1254" type="#_x0000_t202" id="docshape91" filled="false" stroked="false">
                  <v:textbox inset="0,0,0,0">
                    <w:txbxContent>
                      <w:p>
                        <w:pPr>
                          <w:spacing w:line="244" w:lineRule="auto" w:before="0"/>
                          <w:ind w:left="0" w:right="0" w:firstLine="0"/>
                          <w:jc w:val="left"/>
                          <w:rPr>
                            <w:sz w:val="18"/>
                          </w:rPr>
                        </w:pPr>
                        <w:r>
                          <w:rPr>
                            <w:sz w:val="18"/>
                          </w:rPr>
                          <w:t>You</w:t>
                        </w:r>
                        <w:r>
                          <w:rPr>
                            <w:spacing w:val="-3"/>
                            <w:sz w:val="18"/>
                          </w:rPr>
                          <w:t> </w:t>
                        </w:r>
                        <w:r>
                          <w:rPr>
                            <w:sz w:val="18"/>
                          </w:rPr>
                          <w:t>can</w:t>
                        </w:r>
                        <w:r>
                          <w:rPr>
                            <w:spacing w:val="-1"/>
                            <w:sz w:val="18"/>
                          </w:rPr>
                          <w:t> </w:t>
                        </w:r>
                        <w:r>
                          <w:rPr>
                            <w:rFonts w:ascii="Arial Black"/>
                            <w:sz w:val="18"/>
                          </w:rPr>
                          <w:t>add </w:t>
                        </w:r>
                        <w:r>
                          <w:rPr>
                            <w:sz w:val="18"/>
                          </w:rPr>
                          <w:t>or</w:t>
                        </w:r>
                        <w:r>
                          <w:rPr>
                            <w:spacing w:val="-2"/>
                            <w:sz w:val="18"/>
                          </w:rPr>
                          <w:t> </w:t>
                        </w:r>
                        <w:r>
                          <w:rPr>
                            <w:rFonts w:ascii="Arial Black"/>
                            <w:sz w:val="18"/>
                          </w:rPr>
                          <w:t>remove </w:t>
                        </w:r>
                        <w:r>
                          <w:rPr>
                            <w:sz w:val="18"/>
                          </w:rPr>
                          <w:t>paragraphs and</w:t>
                        </w:r>
                        <w:r>
                          <w:rPr>
                            <w:spacing w:val="-11"/>
                            <w:sz w:val="18"/>
                          </w:rPr>
                          <w:t> </w:t>
                        </w:r>
                        <w:r>
                          <w:rPr>
                            <w:sz w:val="18"/>
                          </w:rPr>
                          <w:t>reorder</w:t>
                        </w:r>
                        <w:r>
                          <w:rPr>
                            <w:spacing w:val="-12"/>
                            <w:sz w:val="18"/>
                          </w:rPr>
                          <w:t> </w:t>
                        </w:r>
                        <w:r>
                          <w:rPr>
                            <w:sz w:val="18"/>
                          </w:rPr>
                          <w:t>by</w:t>
                        </w:r>
                        <w:r>
                          <w:rPr>
                            <w:spacing w:val="-11"/>
                            <w:sz w:val="18"/>
                          </w:rPr>
                          <w:t> </w:t>
                        </w:r>
                        <w:r>
                          <w:rPr>
                            <w:sz w:val="18"/>
                          </w:rPr>
                          <w:t>choosing</w:t>
                        </w:r>
                        <w:r>
                          <w:rPr>
                            <w:spacing w:val="-24"/>
                            <w:sz w:val="18"/>
                          </w:rPr>
                          <w:t> </w:t>
                        </w:r>
                        <w:r>
                          <w:rPr>
                            <w:rFonts w:ascii="Arial Black"/>
                            <w:sz w:val="18"/>
                          </w:rPr>
                          <w:t>move</w:t>
                        </w:r>
                        <w:r>
                          <w:rPr>
                            <w:rFonts w:ascii="Arial Black"/>
                            <w:spacing w:val="-15"/>
                            <w:sz w:val="18"/>
                          </w:rPr>
                          <w:t> </w:t>
                        </w:r>
                        <w:r>
                          <w:rPr>
                            <w:rFonts w:ascii="Arial Black"/>
                            <w:sz w:val="18"/>
                          </w:rPr>
                          <w:t>up</w:t>
                        </w:r>
                        <w:r>
                          <w:rPr>
                            <w:rFonts w:ascii="Arial Black"/>
                            <w:spacing w:val="-16"/>
                            <w:sz w:val="18"/>
                          </w:rPr>
                          <w:t> </w:t>
                        </w:r>
                        <w:r>
                          <w:rPr>
                            <w:sz w:val="18"/>
                          </w:rPr>
                          <w:t>or </w:t>
                        </w:r>
                        <w:r>
                          <w:rPr>
                            <w:rFonts w:ascii="Arial Black"/>
                            <w:sz w:val="18"/>
                          </w:rPr>
                          <w:t>move down. </w:t>
                        </w:r>
                        <w:r>
                          <w:rPr>
                            <w:sz w:val="18"/>
                          </w:rPr>
                          <w:t>This is the order the paragraphs will be displayed within</w:t>
                        </w:r>
                      </w:p>
                      <w:p>
                        <w:pPr>
                          <w:spacing w:before="25"/>
                          <w:ind w:left="0" w:right="0" w:firstLine="0"/>
                          <w:jc w:val="left"/>
                          <w:rPr>
                            <w:sz w:val="18"/>
                          </w:rPr>
                        </w:pPr>
                        <w:r>
                          <w:rPr>
                            <w:sz w:val="18"/>
                          </w:rPr>
                          <w:t>the</w:t>
                        </w:r>
                        <w:r>
                          <w:rPr>
                            <w:spacing w:val="-11"/>
                            <w:sz w:val="18"/>
                          </w:rPr>
                          <w:t> </w:t>
                        </w:r>
                        <w:r>
                          <w:rPr>
                            <w:spacing w:val="-2"/>
                            <w:sz w:val="18"/>
                          </w:rPr>
                          <w:t>FactFind.</w:t>
                        </w:r>
                      </w:p>
                    </w:txbxContent>
                  </v:textbox>
                  <w10:wrap type="none"/>
                </v:shape>
              </v:group>
            </w:pict>
          </mc:Fallback>
        </mc:AlternateContent>
      </w:r>
      <w:r>
        <w:rPr>
          <w:rFonts w:ascii="Arial Black"/>
          <w:sz w:val="20"/>
        </w:rPr>
      </w:r>
    </w:p>
    <w:p>
      <w:pPr>
        <w:pStyle w:val="BodyText"/>
        <w:spacing w:before="287"/>
        <w:rPr>
          <w:rFonts w:ascii="Arial Black"/>
        </w:rPr>
      </w:pPr>
    </w:p>
    <w:p>
      <w:pPr>
        <w:pStyle w:val="ListParagraph"/>
        <w:numPr>
          <w:ilvl w:val="0"/>
          <w:numId w:val="10"/>
        </w:numPr>
        <w:tabs>
          <w:tab w:pos="2006" w:val="left" w:leader="none"/>
          <w:tab w:pos="3437" w:val="left" w:leader="none"/>
          <w:tab w:pos="4951" w:val="left" w:leader="none"/>
          <w:tab w:pos="6379" w:val="left" w:leader="none"/>
          <w:tab w:pos="7284" w:val="left" w:leader="none"/>
          <w:tab w:pos="8215" w:val="left" w:leader="none"/>
          <w:tab w:pos="8844" w:val="left" w:leader="none"/>
          <w:tab w:pos="9691" w:val="left" w:leader="none"/>
        </w:tabs>
        <w:spacing w:line="312" w:lineRule="auto" w:before="0" w:after="0"/>
        <w:ind w:left="2006" w:right="870" w:hanging="737"/>
        <w:jc w:val="left"/>
        <w:rPr>
          <w:sz w:val="22"/>
        </w:rPr>
      </w:pPr>
      <w:r>
        <w:rPr>
          <w:spacing w:val="-2"/>
          <w:sz w:val="22"/>
        </w:rPr>
        <w:t>Paragraph</w:t>
      </w:r>
      <w:r>
        <w:rPr>
          <w:sz w:val="22"/>
        </w:rPr>
        <w:tab/>
      </w:r>
      <w:r>
        <w:rPr>
          <w:spacing w:val="-2"/>
          <w:sz w:val="22"/>
        </w:rPr>
        <w:t>description:</w:t>
      </w:r>
      <w:r>
        <w:rPr>
          <w:sz w:val="22"/>
        </w:rPr>
        <w:tab/>
      </w:r>
      <w:r>
        <w:rPr>
          <w:spacing w:val="-2"/>
          <w:sz w:val="22"/>
        </w:rPr>
        <w:t>Paragraph</w:t>
      </w:r>
      <w:r>
        <w:rPr>
          <w:sz w:val="22"/>
        </w:rPr>
        <w:tab/>
      </w:r>
      <w:r>
        <w:rPr>
          <w:spacing w:val="-4"/>
          <w:sz w:val="22"/>
        </w:rPr>
        <w:t>name</w:t>
      </w:r>
      <w:r>
        <w:rPr>
          <w:sz w:val="22"/>
        </w:rPr>
        <w:tab/>
      </w:r>
      <w:r>
        <w:rPr>
          <w:spacing w:val="-2"/>
          <w:sz w:val="22"/>
        </w:rPr>
        <w:t>which</w:t>
      </w:r>
      <w:r>
        <w:rPr>
          <w:sz w:val="22"/>
        </w:rPr>
        <w:tab/>
      </w:r>
      <w:r>
        <w:rPr>
          <w:spacing w:val="-4"/>
          <w:sz w:val="22"/>
        </w:rPr>
        <w:t>will</w:t>
      </w:r>
      <w:r>
        <w:rPr>
          <w:sz w:val="22"/>
        </w:rPr>
        <w:tab/>
      </w:r>
      <w:r>
        <w:rPr>
          <w:spacing w:val="-4"/>
          <w:sz w:val="22"/>
        </w:rPr>
        <w:t>show</w:t>
      </w:r>
      <w:r>
        <w:rPr>
          <w:sz w:val="22"/>
        </w:rPr>
        <w:tab/>
      </w:r>
      <w:r>
        <w:rPr>
          <w:spacing w:val="-6"/>
          <w:sz w:val="22"/>
        </w:rPr>
        <w:t>in </w:t>
      </w:r>
      <w:r>
        <w:rPr>
          <w:spacing w:val="-2"/>
          <w:sz w:val="22"/>
        </w:rPr>
        <w:t>FactFind.</w:t>
      </w:r>
    </w:p>
    <w:p>
      <w:pPr>
        <w:pStyle w:val="ListParagraph"/>
        <w:numPr>
          <w:ilvl w:val="0"/>
          <w:numId w:val="10"/>
        </w:numPr>
        <w:tabs>
          <w:tab w:pos="2006" w:val="left" w:leader="none"/>
        </w:tabs>
        <w:spacing w:line="309" w:lineRule="auto" w:before="1" w:after="0"/>
        <w:ind w:left="2006" w:right="871" w:hanging="737"/>
        <w:jc w:val="left"/>
        <w:rPr>
          <w:sz w:val="22"/>
        </w:rPr>
      </w:pPr>
      <w:r>
        <w:rPr>
          <w:sz w:val="22"/>
        </w:rPr>
        <w:t>Show:</w:t>
      </w:r>
      <w:r>
        <w:rPr>
          <w:spacing w:val="-25"/>
          <w:sz w:val="22"/>
        </w:rPr>
        <w:t> </w:t>
      </w:r>
      <w:r>
        <w:rPr>
          <w:sz w:val="22"/>
        </w:rPr>
        <w:t>Either</w:t>
      </w:r>
      <w:r>
        <w:rPr>
          <w:spacing w:val="-26"/>
          <w:sz w:val="22"/>
        </w:rPr>
        <w:t> </w:t>
      </w:r>
      <w:r>
        <w:rPr>
          <w:sz w:val="22"/>
        </w:rPr>
        <w:t>‘Once</w:t>
      </w:r>
      <w:r>
        <w:rPr>
          <w:spacing w:val="-25"/>
          <w:sz w:val="22"/>
        </w:rPr>
        <w:t> </w:t>
      </w:r>
      <w:r>
        <w:rPr>
          <w:sz w:val="22"/>
        </w:rPr>
        <w:t>Only’</w:t>
      </w:r>
      <w:r>
        <w:rPr>
          <w:spacing w:val="-25"/>
          <w:sz w:val="22"/>
        </w:rPr>
        <w:t> </w:t>
      </w:r>
      <w:r>
        <w:rPr>
          <w:sz w:val="22"/>
        </w:rPr>
        <w:t>e.g.</w:t>
      </w:r>
      <w:r>
        <w:rPr>
          <w:spacing w:val="-25"/>
          <w:sz w:val="22"/>
        </w:rPr>
        <w:t> </w:t>
      </w:r>
      <w:r>
        <w:rPr>
          <w:sz w:val="22"/>
        </w:rPr>
        <w:t>Introduction</w:t>
      </w:r>
      <w:r>
        <w:rPr>
          <w:spacing w:val="-27"/>
          <w:sz w:val="22"/>
        </w:rPr>
        <w:t> </w:t>
      </w:r>
      <w:r>
        <w:rPr>
          <w:sz w:val="22"/>
        </w:rPr>
        <w:t>paragraph</w:t>
      </w:r>
      <w:r>
        <w:rPr>
          <w:spacing w:val="-27"/>
          <w:sz w:val="22"/>
        </w:rPr>
        <w:t> </w:t>
      </w:r>
      <w:r>
        <w:rPr>
          <w:sz w:val="22"/>
        </w:rPr>
        <w:t>or</w:t>
      </w:r>
      <w:r>
        <w:rPr>
          <w:spacing w:val="-26"/>
          <w:sz w:val="22"/>
        </w:rPr>
        <w:t> </w:t>
      </w:r>
      <w:r>
        <w:rPr>
          <w:sz w:val="22"/>
        </w:rPr>
        <w:t>for</w:t>
      </w:r>
      <w:r>
        <w:rPr>
          <w:spacing w:val="-26"/>
          <w:sz w:val="22"/>
        </w:rPr>
        <w:t> </w:t>
      </w:r>
      <w:r>
        <w:rPr>
          <w:sz w:val="22"/>
        </w:rPr>
        <w:t>each</w:t>
      </w:r>
      <w:r>
        <w:rPr>
          <w:spacing w:val="-27"/>
          <w:sz w:val="22"/>
        </w:rPr>
        <w:t> </w:t>
      </w:r>
      <w:r>
        <w:rPr>
          <w:sz w:val="22"/>
        </w:rPr>
        <w:t>product entered in submission sheet e.g. ‘For Each Mortgage’.</w:t>
      </w:r>
    </w:p>
    <w:p>
      <w:pPr>
        <w:pStyle w:val="ListParagraph"/>
        <w:numPr>
          <w:ilvl w:val="0"/>
          <w:numId w:val="10"/>
        </w:numPr>
        <w:tabs>
          <w:tab w:pos="2006" w:val="left" w:leader="none"/>
        </w:tabs>
        <w:spacing w:line="240" w:lineRule="auto" w:before="6" w:after="0"/>
        <w:ind w:left="2006" w:right="0" w:hanging="736"/>
        <w:jc w:val="left"/>
        <w:rPr>
          <w:sz w:val="22"/>
        </w:rPr>
      </w:pPr>
      <w:r>
        <w:rPr>
          <w:sz w:val="22"/>
        </w:rPr>
        <w:t>Page:</w:t>
      </w:r>
      <w:r>
        <w:rPr>
          <w:spacing w:val="-20"/>
          <w:sz w:val="22"/>
        </w:rPr>
        <w:t> </w:t>
      </w:r>
      <w:r>
        <w:rPr>
          <w:sz w:val="22"/>
        </w:rPr>
        <w:t>Select</w:t>
      </w:r>
      <w:r>
        <w:rPr>
          <w:spacing w:val="-18"/>
          <w:sz w:val="22"/>
        </w:rPr>
        <w:t> </w:t>
      </w:r>
      <w:r>
        <w:rPr>
          <w:sz w:val="22"/>
        </w:rPr>
        <w:t>the</w:t>
      </w:r>
      <w:r>
        <w:rPr>
          <w:spacing w:val="-16"/>
          <w:sz w:val="22"/>
        </w:rPr>
        <w:t> </w:t>
      </w:r>
      <w:r>
        <w:rPr>
          <w:sz w:val="22"/>
        </w:rPr>
        <w:t>page</w:t>
      </w:r>
      <w:r>
        <w:rPr>
          <w:spacing w:val="-16"/>
          <w:sz w:val="22"/>
        </w:rPr>
        <w:t> </w:t>
      </w:r>
      <w:r>
        <w:rPr>
          <w:sz w:val="22"/>
        </w:rPr>
        <w:t>of</w:t>
      </w:r>
      <w:r>
        <w:rPr>
          <w:spacing w:val="-18"/>
          <w:sz w:val="22"/>
        </w:rPr>
        <w:t> </w:t>
      </w:r>
      <w:r>
        <w:rPr>
          <w:sz w:val="22"/>
        </w:rPr>
        <w:t>the</w:t>
      </w:r>
      <w:r>
        <w:rPr>
          <w:spacing w:val="-16"/>
          <w:sz w:val="22"/>
        </w:rPr>
        <w:t> </w:t>
      </w:r>
      <w:r>
        <w:rPr>
          <w:sz w:val="22"/>
        </w:rPr>
        <w:t>FactFind</w:t>
      </w:r>
      <w:r>
        <w:rPr>
          <w:spacing w:val="-19"/>
          <w:sz w:val="22"/>
        </w:rPr>
        <w:t> </w:t>
      </w:r>
      <w:r>
        <w:rPr>
          <w:sz w:val="22"/>
        </w:rPr>
        <w:t>you</w:t>
      </w:r>
      <w:r>
        <w:rPr>
          <w:spacing w:val="-17"/>
          <w:sz w:val="22"/>
        </w:rPr>
        <w:t> </w:t>
      </w:r>
      <w:r>
        <w:rPr>
          <w:sz w:val="22"/>
        </w:rPr>
        <w:t>want</w:t>
      </w:r>
      <w:r>
        <w:rPr>
          <w:spacing w:val="-18"/>
          <w:sz w:val="22"/>
        </w:rPr>
        <w:t> </w:t>
      </w:r>
      <w:r>
        <w:rPr>
          <w:sz w:val="22"/>
        </w:rPr>
        <w:t>this</w:t>
      </w:r>
      <w:r>
        <w:rPr>
          <w:spacing w:val="-17"/>
          <w:sz w:val="22"/>
        </w:rPr>
        <w:t> </w:t>
      </w:r>
      <w:r>
        <w:rPr>
          <w:sz w:val="22"/>
        </w:rPr>
        <w:t>paragraph</w:t>
      </w:r>
      <w:r>
        <w:rPr>
          <w:spacing w:val="-16"/>
          <w:sz w:val="22"/>
        </w:rPr>
        <w:t> </w:t>
      </w:r>
      <w:r>
        <w:rPr>
          <w:sz w:val="22"/>
        </w:rPr>
        <w:t>to</w:t>
      </w:r>
      <w:r>
        <w:rPr>
          <w:spacing w:val="-17"/>
          <w:sz w:val="22"/>
        </w:rPr>
        <w:t> </w:t>
      </w:r>
      <w:r>
        <w:rPr>
          <w:sz w:val="22"/>
        </w:rPr>
        <w:t>link</w:t>
      </w:r>
      <w:r>
        <w:rPr>
          <w:spacing w:val="-19"/>
          <w:sz w:val="22"/>
        </w:rPr>
        <w:t> </w:t>
      </w:r>
      <w:r>
        <w:rPr>
          <w:spacing w:val="-5"/>
          <w:sz w:val="22"/>
        </w:rPr>
        <w:t>to.</w:t>
      </w:r>
    </w:p>
    <w:p>
      <w:pPr>
        <w:pStyle w:val="ListParagraph"/>
        <w:numPr>
          <w:ilvl w:val="0"/>
          <w:numId w:val="10"/>
        </w:numPr>
        <w:tabs>
          <w:tab w:pos="2006" w:val="left" w:leader="none"/>
        </w:tabs>
        <w:spacing w:line="240" w:lineRule="auto" w:before="78" w:after="0"/>
        <w:ind w:left="2006" w:right="0" w:hanging="736"/>
        <w:jc w:val="left"/>
        <w:rPr>
          <w:sz w:val="22"/>
        </w:rPr>
      </w:pPr>
      <w:r>
        <w:rPr>
          <w:sz w:val="22"/>
        </w:rPr>
        <w:t>Section:</w:t>
      </w:r>
      <w:r>
        <w:rPr>
          <w:spacing w:val="-28"/>
          <w:sz w:val="22"/>
        </w:rPr>
        <w:t> </w:t>
      </w:r>
      <w:r>
        <w:rPr>
          <w:sz w:val="22"/>
        </w:rPr>
        <w:t>This</w:t>
      </w:r>
      <w:r>
        <w:rPr>
          <w:spacing w:val="-24"/>
          <w:sz w:val="22"/>
        </w:rPr>
        <w:t> </w:t>
      </w:r>
      <w:r>
        <w:rPr>
          <w:sz w:val="22"/>
        </w:rPr>
        <w:t>would</w:t>
      </w:r>
      <w:r>
        <w:rPr>
          <w:spacing w:val="-22"/>
          <w:sz w:val="22"/>
        </w:rPr>
        <w:t> </w:t>
      </w:r>
      <w:r>
        <w:rPr>
          <w:sz w:val="22"/>
        </w:rPr>
        <w:t>appear</w:t>
      </w:r>
      <w:r>
        <w:rPr>
          <w:spacing w:val="-21"/>
          <w:sz w:val="22"/>
        </w:rPr>
        <w:t> </w:t>
      </w:r>
      <w:r>
        <w:rPr>
          <w:sz w:val="22"/>
        </w:rPr>
        <w:t>if</w:t>
      </w:r>
      <w:r>
        <w:rPr>
          <w:spacing w:val="-21"/>
          <w:sz w:val="22"/>
        </w:rPr>
        <w:t> </w:t>
      </w:r>
      <w:r>
        <w:rPr>
          <w:sz w:val="22"/>
        </w:rPr>
        <w:t>the</w:t>
      </w:r>
      <w:r>
        <w:rPr>
          <w:spacing w:val="-20"/>
          <w:sz w:val="22"/>
        </w:rPr>
        <w:t> </w:t>
      </w:r>
      <w:r>
        <w:rPr>
          <w:sz w:val="22"/>
        </w:rPr>
        <w:t>page</w:t>
      </w:r>
      <w:r>
        <w:rPr>
          <w:spacing w:val="-21"/>
          <w:sz w:val="22"/>
        </w:rPr>
        <w:t> </w:t>
      </w:r>
      <w:r>
        <w:rPr>
          <w:sz w:val="22"/>
        </w:rPr>
        <w:t>selected</w:t>
      </w:r>
      <w:r>
        <w:rPr>
          <w:spacing w:val="-23"/>
          <w:sz w:val="22"/>
        </w:rPr>
        <w:t> </w:t>
      </w:r>
      <w:r>
        <w:rPr>
          <w:sz w:val="22"/>
        </w:rPr>
        <w:t>has</w:t>
      </w:r>
      <w:r>
        <w:rPr>
          <w:spacing w:val="-20"/>
          <w:sz w:val="22"/>
        </w:rPr>
        <w:t> </w:t>
      </w:r>
      <w:r>
        <w:rPr>
          <w:sz w:val="22"/>
        </w:rPr>
        <w:t>multiple</w:t>
      </w:r>
      <w:r>
        <w:rPr>
          <w:spacing w:val="-21"/>
          <w:sz w:val="22"/>
        </w:rPr>
        <w:t> </w:t>
      </w:r>
      <w:r>
        <w:rPr>
          <w:spacing w:val="-2"/>
          <w:sz w:val="22"/>
        </w:rPr>
        <w:t>sections.</w:t>
      </w:r>
    </w:p>
    <w:p>
      <w:pPr>
        <w:pStyle w:val="ListParagraph"/>
        <w:numPr>
          <w:ilvl w:val="0"/>
          <w:numId w:val="10"/>
        </w:numPr>
        <w:tabs>
          <w:tab w:pos="2006" w:val="left" w:leader="none"/>
        </w:tabs>
        <w:spacing w:line="312" w:lineRule="auto" w:before="81" w:after="0"/>
        <w:ind w:left="2006" w:right="869" w:hanging="737"/>
        <w:jc w:val="both"/>
        <w:rPr>
          <w:sz w:val="22"/>
        </w:rPr>
      </w:pPr>
      <w:r>
        <w:rPr>
          <w:sz w:val="22"/>
        </w:rPr>
        <w:t>Add</w:t>
      </w:r>
      <w:r>
        <w:rPr>
          <w:spacing w:val="-2"/>
          <w:sz w:val="22"/>
        </w:rPr>
        <w:t> </w:t>
      </w:r>
      <w:r>
        <w:rPr>
          <w:sz w:val="22"/>
        </w:rPr>
        <w:t>condition: Here you</w:t>
      </w:r>
      <w:r>
        <w:rPr>
          <w:spacing w:val="-1"/>
          <w:sz w:val="22"/>
        </w:rPr>
        <w:t> </w:t>
      </w:r>
      <w:r>
        <w:rPr>
          <w:sz w:val="22"/>
        </w:rPr>
        <w:t>can</w:t>
      </w:r>
      <w:r>
        <w:rPr>
          <w:spacing w:val="-2"/>
          <w:sz w:val="22"/>
        </w:rPr>
        <w:t> </w:t>
      </w:r>
      <w:r>
        <w:rPr>
          <w:sz w:val="22"/>
        </w:rPr>
        <w:t>add</w:t>
      </w:r>
      <w:r>
        <w:rPr>
          <w:spacing w:val="-2"/>
          <w:sz w:val="22"/>
        </w:rPr>
        <w:t> </w:t>
      </w:r>
      <w:r>
        <w:rPr>
          <w:sz w:val="22"/>
        </w:rPr>
        <w:t>conditions</w:t>
      </w:r>
      <w:r>
        <w:rPr>
          <w:spacing w:val="-1"/>
          <w:sz w:val="22"/>
        </w:rPr>
        <w:t> </w:t>
      </w:r>
      <w:r>
        <w:rPr>
          <w:sz w:val="22"/>
        </w:rPr>
        <w:t>based</w:t>
      </w:r>
      <w:r>
        <w:rPr>
          <w:spacing w:val="-2"/>
          <w:sz w:val="22"/>
        </w:rPr>
        <w:t> </w:t>
      </w:r>
      <w:r>
        <w:rPr>
          <w:sz w:val="22"/>
        </w:rPr>
        <w:t>on</w:t>
      </w:r>
      <w:r>
        <w:rPr>
          <w:spacing w:val="-2"/>
          <w:sz w:val="22"/>
        </w:rPr>
        <w:t> </w:t>
      </w:r>
      <w:r>
        <w:rPr>
          <w:sz w:val="22"/>
        </w:rPr>
        <w:t>the page you</w:t>
      </w:r>
      <w:r>
        <w:rPr>
          <w:spacing w:val="-1"/>
          <w:sz w:val="22"/>
        </w:rPr>
        <w:t> </w:t>
      </w:r>
      <w:r>
        <w:rPr>
          <w:sz w:val="22"/>
        </w:rPr>
        <w:t>are </w:t>
      </w:r>
      <w:r>
        <w:rPr>
          <w:spacing w:val="-2"/>
          <w:sz w:val="22"/>
        </w:rPr>
        <w:t>linked</w:t>
      </w:r>
      <w:r>
        <w:rPr>
          <w:spacing w:val="-16"/>
          <w:sz w:val="22"/>
        </w:rPr>
        <w:t> </w:t>
      </w:r>
      <w:r>
        <w:rPr>
          <w:spacing w:val="-2"/>
          <w:sz w:val="22"/>
        </w:rPr>
        <w:t>to,</w:t>
      </w:r>
      <w:r>
        <w:rPr>
          <w:spacing w:val="-13"/>
          <w:sz w:val="22"/>
        </w:rPr>
        <w:t> </w:t>
      </w:r>
      <w:r>
        <w:rPr>
          <w:spacing w:val="-2"/>
          <w:sz w:val="22"/>
        </w:rPr>
        <w:t>e.g.</w:t>
      </w:r>
      <w:r>
        <w:rPr>
          <w:spacing w:val="-12"/>
          <w:sz w:val="22"/>
        </w:rPr>
        <w:t> </w:t>
      </w:r>
      <w:r>
        <w:rPr>
          <w:spacing w:val="-2"/>
          <w:sz w:val="22"/>
        </w:rPr>
        <w:t>page</w:t>
      </w:r>
      <w:r>
        <w:rPr>
          <w:spacing w:val="-15"/>
          <w:sz w:val="22"/>
        </w:rPr>
        <w:t> </w:t>
      </w:r>
      <w:r>
        <w:rPr>
          <w:spacing w:val="-2"/>
          <w:sz w:val="22"/>
        </w:rPr>
        <w:t>=</w:t>
      </w:r>
      <w:r>
        <w:rPr>
          <w:spacing w:val="-14"/>
          <w:sz w:val="22"/>
        </w:rPr>
        <w:t> </w:t>
      </w:r>
      <w:r>
        <w:rPr>
          <w:spacing w:val="-2"/>
          <w:sz w:val="22"/>
        </w:rPr>
        <w:t>submission</w:t>
      </w:r>
      <w:r>
        <w:rPr>
          <w:spacing w:val="-17"/>
          <w:sz w:val="22"/>
        </w:rPr>
        <w:t> </w:t>
      </w:r>
      <w:r>
        <w:rPr>
          <w:spacing w:val="-2"/>
          <w:sz w:val="22"/>
        </w:rPr>
        <w:t>sheet,</w:t>
      </w:r>
      <w:r>
        <w:rPr>
          <w:spacing w:val="-15"/>
          <w:sz w:val="22"/>
        </w:rPr>
        <w:t> </w:t>
      </w:r>
      <w:r>
        <w:rPr>
          <w:spacing w:val="-2"/>
          <w:sz w:val="22"/>
        </w:rPr>
        <w:t>section</w:t>
      </w:r>
      <w:r>
        <w:rPr>
          <w:spacing w:val="-12"/>
          <w:sz w:val="22"/>
        </w:rPr>
        <w:t> </w:t>
      </w:r>
      <w:r>
        <w:rPr>
          <w:spacing w:val="-2"/>
          <w:sz w:val="22"/>
        </w:rPr>
        <w:t>=</w:t>
      </w:r>
      <w:r>
        <w:rPr>
          <w:spacing w:val="-18"/>
          <w:sz w:val="22"/>
        </w:rPr>
        <w:t> </w:t>
      </w:r>
      <w:r>
        <w:rPr>
          <w:spacing w:val="-2"/>
          <w:sz w:val="22"/>
        </w:rPr>
        <w:t>mortgages,</w:t>
      </w:r>
      <w:r>
        <w:rPr>
          <w:spacing w:val="-12"/>
          <w:sz w:val="22"/>
        </w:rPr>
        <w:t> </w:t>
      </w:r>
      <w:r>
        <w:rPr>
          <w:spacing w:val="-2"/>
          <w:sz w:val="22"/>
        </w:rPr>
        <w:t>conditions </w:t>
      </w:r>
      <w:r>
        <w:rPr>
          <w:sz w:val="22"/>
        </w:rPr>
        <w:t>will look at the fields on the mortgages tab of the submission sheet of the</w:t>
      </w:r>
      <w:r>
        <w:rPr>
          <w:spacing w:val="-1"/>
          <w:sz w:val="22"/>
        </w:rPr>
        <w:t> </w:t>
      </w:r>
      <w:r>
        <w:rPr>
          <w:sz w:val="22"/>
        </w:rPr>
        <w:t>FactFind.</w:t>
      </w:r>
    </w:p>
    <w:p>
      <w:pPr>
        <w:pStyle w:val="BodyText"/>
        <w:spacing w:line="285" w:lineRule="auto" w:before="220"/>
        <w:ind w:left="874" w:right="875"/>
      </w:pPr>
      <w:r>
        <w:rPr/>
        <w:t>When</w:t>
      </w:r>
      <w:r>
        <w:rPr>
          <w:spacing w:val="30"/>
        </w:rPr>
        <w:t> </w:t>
      </w:r>
      <w:r>
        <w:rPr/>
        <w:t>amending</w:t>
      </w:r>
      <w:r>
        <w:rPr>
          <w:spacing w:val="30"/>
        </w:rPr>
        <w:t> </w:t>
      </w:r>
      <w:r>
        <w:rPr/>
        <w:t>the</w:t>
      </w:r>
      <w:r>
        <w:rPr>
          <w:spacing w:val="37"/>
        </w:rPr>
        <w:t> </w:t>
      </w:r>
      <w:r>
        <w:rPr>
          <w:rFonts w:ascii="Arial Black" w:hAnsi="Arial Black"/>
        </w:rPr>
        <w:t>‘Paragraph</w:t>
      </w:r>
      <w:r>
        <w:rPr>
          <w:rFonts w:ascii="Arial Black" w:hAnsi="Arial Black"/>
          <w:spacing w:val="40"/>
        </w:rPr>
        <w:t> </w:t>
      </w:r>
      <w:r>
        <w:rPr>
          <w:rFonts w:ascii="Arial Black" w:hAnsi="Arial Black"/>
        </w:rPr>
        <w:t>Text’</w:t>
      </w:r>
      <w:r>
        <w:rPr>
          <w:rFonts w:ascii="Arial Black" w:hAnsi="Arial Black"/>
          <w:spacing w:val="40"/>
        </w:rPr>
        <w:t> </w:t>
      </w:r>
      <w:r>
        <w:rPr/>
        <w:t>you</w:t>
      </w:r>
      <w:r>
        <w:rPr>
          <w:spacing w:val="30"/>
        </w:rPr>
        <w:t> </w:t>
      </w:r>
      <w:r>
        <w:rPr/>
        <w:t>can</w:t>
      </w:r>
      <w:r>
        <w:rPr>
          <w:spacing w:val="30"/>
        </w:rPr>
        <w:t> </w:t>
      </w:r>
      <w:r>
        <w:rPr/>
        <w:t>include</w:t>
      </w:r>
      <w:r>
        <w:rPr>
          <w:spacing w:val="31"/>
        </w:rPr>
        <w:t> </w:t>
      </w:r>
      <w:r>
        <w:rPr/>
        <w:t>merge</w:t>
      </w:r>
      <w:r>
        <w:rPr>
          <w:spacing w:val="29"/>
        </w:rPr>
        <w:t> </w:t>
      </w:r>
      <w:r>
        <w:rPr/>
        <w:t>fields</w:t>
      </w:r>
      <w:r>
        <w:rPr>
          <w:spacing w:val="30"/>
        </w:rPr>
        <w:t> </w:t>
      </w:r>
      <w:r>
        <w:rPr/>
        <w:t>and</w:t>
      </w:r>
      <w:r>
        <w:rPr>
          <w:spacing w:val="29"/>
        </w:rPr>
        <w:t> </w:t>
      </w:r>
      <w:r>
        <w:rPr/>
        <w:t>have </w:t>
      </w:r>
      <w:r>
        <w:rPr>
          <w:spacing w:val="-2"/>
        </w:rPr>
        <w:t>access</w:t>
      </w:r>
      <w:r>
        <w:rPr>
          <w:spacing w:val="-11"/>
        </w:rPr>
        <w:t> </w:t>
      </w:r>
      <w:r>
        <w:rPr>
          <w:spacing w:val="-2"/>
        </w:rPr>
        <w:t>to</w:t>
      </w:r>
      <w:r>
        <w:rPr>
          <w:spacing w:val="-11"/>
        </w:rPr>
        <w:t> </w:t>
      </w:r>
      <w:r>
        <w:rPr>
          <w:spacing w:val="-2"/>
        </w:rPr>
        <w:t>various</w:t>
      </w:r>
      <w:r>
        <w:rPr>
          <w:spacing w:val="-11"/>
        </w:rPr>
        <w:t> </w:t>
      </w:r>
      <w:r>
        <w:rPr>
          <w:spacing w:val="-2"/>
        </w:rPr>
        <w:t>editing</w:t>
      </w:r>
      <w:r>
        <w:rPr>
          <w:spacing w:val="-11"/>
        </w:rPr>
        <w:t> </w:t>
      </w:r>
      <w:r>
        <w:rPr>
          <w:spacing w:val="-2"/>
        </w:rPr>
        <w:t>tools</w:t>
      </w:r>
      <w:r>
        <w:rPr>
          <w:spacing w:val="-14"/>
        </w:rPr>
        <w:t> </w:t>
      </w:r>
      <w:r>
        <w:rPr>
          <w:spacing w:val="-2"/>
        </w:rPr>
        <w:t>e.g.</w:t>
      </w:r>
      <w:r>
        <w:rPr>
          <w:spacing w:val="-10"/>
        </w:rPr>
        <w:t> </w:t>
      </w:r>
      <w:r>
        <w:rPr>
          <w:spacing w:val="-2"/>
        </w:rPr>
        <w:t>ability</w:t>
      </w:r>
      <w:r>
        <w:rPr>
          <w:spacing w:val="-11"/>
        </w:rPr>
        <w:t> </w:t>
      </w:r>
      <w:r>
        <w:rPr>
          <w:spacing w:val="-2"/>
        </w:rPr>
        <w:t>to</w:t>
      </w:r>
      <w:r>
        <w:rPr>
          <w:spacing w:val="-13"/>
        </w:rPr>
        <w:t> </w:t>
      </w:r>
      <w:r>
        <w:rPr>
          <w:spacing w:val="-2"/>
        </w:rPr>
        <w:t>choose</w:t>
      </w:r>
      <w:r>
        <w:rPr>
          <w:spacing w:val="-9"/>
        </w:rPr>
        <w:t> </w:t>
      </w:r>
      <w:r>
        <w:rPr>
          <w:spacing w:val="-2"/>
        </w:rPr>
        <w:t>font</w:t>
      </w:r>
      <w:r>
        <w:rPr>
          <w:spacing w:val="-12"/>
        </w:rPr>
        <w:t> </w:t>
      </w:r>
      <w:r>
        <w:rPr>
          <w:spacing w:val="-2"/>
        </w:rPr>
        <w:t>name,</w:t>
      </w:r>
      <w:r>
        <w:rPr>
          <w:spacing w:val="-10"/>
        </w:rPr>
        <w:t> </w:t>
      </w:r>
      <w:r>
        <w:rPr>
          <w:spacing w:val="-2"/>
        </w:rPr>
        <w:t>size</w:t>
      </w:r>
      <w:r>
        <w:rPr>
          <w:spacing w:val="-10"/>
        </w:rPr>
        <w:t> </w:t>
      </w:r>
      <w:r>
        <w:rPr>
          <w:spacing w:val="-2"/>
        </w:rPr>
        <w:t>and</w:t>
      </w:r>
      <w:r>
        <w:rPr>
          <w:spacing w:val="-12"/>
        </w:rPr>
        <w:t> </w:t>
      </w:r>
      <w:r>
        <w:rPr>
          <w:spacing w:val="-2"/>
        </w:rPr>
        <w:t>colour</w:t>
      </w:r>
      <w:r>
        <w:rPr>
          <w:spacing w:val="-10"/>
        </w:rPr>
        <w:t> </w:t>
      </w:r>
      <w:r>
        <w:rPr>
          <w:spacing w:val="-4"/>
        </w:rPr>
        <w:t>etc.</w:t>
      </w:r>
    </w:p>
    <w:p>
      <w:pPr>
        <w:pStyle w:val="BodyText"/>
        <w:spacing w:after="0" w:line="285" w:lineRule="auto"/>
        <w:sectPr>
          <w:pgSz w:w="11910" w:h="16840"/>
          <w:pgMar w:header="222" w:footer="1120" w:top="1480" w:bottom="1300" w:left="566" w:right="566"/>
        </w:sectPr>
      </w:pPr>
    </w:p>
    <w:p>
      <w:pPr>
        <w:pStyle w:val="BodyText"/>
        <w:spacing w:before="6"/>
        <w:rPr>
          <w:sz w:val="19"/>
        </w:rPr>
      </w:pPr>
    </w:p>
    <w:p>
      <w:pPr>
        <w:spacing w:line="240" w:lineRule="auto"/>
        <w:ind w:left="542" w:right="0" w:firstLine="0"/>
        <w:rPr>
          <w:sz w:val="20"/>
        </w:rPr>
      </w:pPr>
      <w:r>
        <w:rPr>
          <w:sz w:val="20"/>
        </w:rPr>
        <mc:AlternateContent>
          <mc:Choice Requires="wps">
            <w:drawing>
              <wp:inline distT="0" distB="0" distL="0" distR="0">
                <wp:extent cx="6250305" cy="1931670"/>
                <wp:effectExtent l="0" t="0" r="0" b="11430"/>
                <wp:docPr id="145" name="Group 145"/>
                <wp:cNvGraphicFramePr>
                  <a:graphicFrameLocks/>
                </wp:cNvGraphicFramePr>
                <a:graphic>
                  <a:graphicData uri="http://schemas.microsoft.com/office/word/2010/wordprocessingGroup">
                    <wpg:wgp>
                      <wpg:cNvPr id="145" name="Group 145"/>
                      <wpg:cNvGrpSpPr/>
                      <wpg:grpSpPr>
                        <a:xfrm>
                          <a:off x="0" y="0"/>
                          <a:ext cx="6250305" cy="1931670"/>
                          <a:chExt cx="6250305" cy="1931670"/>
                        </a:xfrm>
                      </wpg:grpSpPr>
                      <pic:pic>
                        <pic:nvPicPr>
                          <pic:cNvPr id="146" name="Image 146"/>
                          <pic:cNvPicPr/>
                        </pic:nvPicPr>
                        <pic:blipFill>
                          <a:blip r:embed="rId67" cstate="print"/>
                          <a:stretch>
                            <a:fillRect/>
                          </a:stretch>
                        </pic:blipFill>
                        <pic:spPr>
                          <a:xfrm>
                            <a:off x="0" y="0"/>
                            <a:ext cx="5714022" cy="1765401"/>
                          </a:xfrm>
                          <a:prstGeom prst="rect">
                            <a:avLst/>
                          </a:prstGeom>
                        </pic:spPr>
                      </pic:pic>
                      <wps:wsp>
                        <wps:cNvPr id="147" name="Graphic 147"/>
                        <wps:cNvSpPr/>
                        <wps:spPr>
                          <a:xfrm>
                            <a:off x="4335779" y="748766"/>
                            <a:ext cx="1914525" cy="891540"/>
                          </a:xfrm>
                          <a:custGeom>
                            <a:avLst/>
                            <a:gdLst/>
                            <a:ahLst/>
                            <a:cxnLst/>
                            <a:rect l="l" t="t" r="r" b="b"/>
                            <a:pathLst>
                              <a:path w="1914525" h="891540">
                                <a:moveTo>
                                  <a:pt x="1914525" y="0"/>
                                </a:moveTo>
                                <a:lnTo>
                                  <a:pt x="0" y="0"/>
                                </a:lnTo>
                                <a:lnTo>
                                  <a:pt x="0" y="891540"/>
                                </a:lnTo>
                                <a:lnTo>
                                  <a:pt x="1914525" y="891540"/>
                                </a:lnTo>
                                <a:lnTo>
                                  <a:pt x="1914525" y="0"/>
                                </a:lnTo>
                                <a:close/>
                              </a:path>
                            </a:pathLst>
                          </a:custGeom>
                          <a:solidFill>
                            <a:srgbClr val="FFFFFF"/>
                          </a:solidFill>
                        </wps:spPr>
                        <wps:bodyPr wrap="square" lIns="0" tIns="0" rIns="0" bIns="0" rtlCol="0">
                          <a:prstTxWarp prst="textNoShape">
                            <a:avLst/>
                          </a:prstTxWarp>
                          <a:noAutofit/>
                        </wps:bodyPr>
                      </wps:wsp>
                      <wps:wsp>
                        <wps:cNvPr id="148" name="Graphic 148"/>
                        <wps:cNvSpPr/>
                        <wps:spPr>
                          <a:xfrm>
                            <a:off x="4057113" y="309436"/>
                            <a:ext cx="187325" cy="414655"/>
                          </a:xfrm>
                          <a:custGeom>
                            <a:avLst/>
                            <a:gdLst/>
                            <a:ahLst/>
                            <a:cxnLst/>
                            <a:rect l="l" t="t" r="r" b="b"/>
                            <a:pathLst>
                              <a:path w="187325" h="414655">
                                <a:moveTo>
                                  <a:pt x="187223" y="414566"/>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49" name="Graphic 149"/>
                        <wps:cNvSpPr/>
                        <wps:spPr>
                          <a:xfrm>
                            <a:off x="4027611" y="251562"/>
                            <a:ext cx="69850" cy="85725"/>
                          </a:xfrm>
                          <a:custGeom>
                            <a:avLst/>
                            <a:gdLst/>
                            <a:ahLst/>
                            <a:cxnLst/>
                            <a:rect l="l" t="t" r="r" b="b"/>
                            <a:pathLst>
                              <a:path w="69850" h="85725">
                                <a:moveTo>
                                  <a:pt x="3365" y="0"/>
                                </a:moveTo>
                                <a:lnTo>
                                  <a:pt x="0" y="85128"/>
                                </a:lnTo>
                                <a:lnTo>
                                  <a:pt x="69443" y="53771"/>
                                </a:lnTo>
                                <a:lnTo>
                                  <a:pt x="3365" y="0"/>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304798" y="1482990"/>
                            <a:ext cx="671195" cy="445134"/>
                          </a:xfrm>
                          <a:custGeom>
                            <a:avLst/>
                            <a:gdLst/>
                            <a:ahLst/>
                            <a:cxnLst/>
                            <a:rect l="l" t="t" r="r" b="b"/>
                            <a:pathLst>
                              <a:path w="671195" h="445134">
                                <a:moveTo>
                                  <a:pt x="0" y="444969"/>
                                </a:moveTo>
                                <a:lnTo>
                                  <a:pt x="670979" y="0"/>
                                </a:lnTo>
                              </a:path>
                            </a:pathLst>
                          </a:custGeom>
                          <a:ln w="6350">
                            <a:solidFill>
                              <a:srgbClr val="000000"/>
                            </a:solidFill>
                            <a:prstDash val="solid"/>
                          </a:ln>
                        </wps:spPr>
                        <wps:bodyPr wrap="square" lIns="0" tIns="0" rIns="0" bIns="0" rtlCol="0">
                          <a:prstTxWarp prst="textNoShape">
                            <a:avLst/>
                          </a:prstTxWarp>
                          <a:noAutofit/>
                        </wps:bodyPr>
                      </wps:wsp>
                      <wps:wsp>
                        <wps:cNvPr id="151" name="Graphic 151"/>
                        <wps:cNvSpPr/>
                        <wps:spPr>
                          <a:xfrm>
                            <a:off x="944140" y="1447906"/>
                            <a:ext cx="85090" cy="74295"/>
                          </a:xfrm>
                          <a:custGeom>
                            <a:avLst/>
                            <a:gdLst/>
                            <a:ahLst/>
                            <a:cxnLst/>
                            <a:rect l="l" t="t" r="r" b="b"/>
                            <a:pathLst>
                              <a:path w="85090" h="74295">
                                <a:moveTo>
                                  <a:pt x="84556" y="0"/>
                                </a:moveTo>
                                <a:lnTo>
                                  <a:pt x="0" y="10363"/>
                                </a:lnTo>
                                <a:lnTo>
                                  <a:pt x="42113" y="73863"/>
                                </a:lnTo>
                                <a:lnTo>
                                  <a:pt x="84556" y="0"/>
                                </a:lnTo>
                                <a:close/>
                              </a:path>
                            </a:pathLst>
                          </a:custGeom>
                          <a:solidFill>
                            <a:srgbClr val="000000"/>
                          </a:solidFill>
                        </wps:spPr>
                        <wps:bodyPr wrap="square" lIns="0" tIns="0" rIns="0" bIns="0" rtlCol="0">
                          <a:prstTxWarp prst="textNoShape">
                            <a:avLst/>
                          </a:prstTxWarp>
                          <a:noAutofit/>
                        </wps:bodyPr>
                      </wps:wsp>
                      <wps:wsp>
                        <wps:cNvPr id="152" name="Textbox 152"/>
                        <wps:cNvSpPr txBox="1"/>
                        <wps:spPr>
                          <a:xfrm>
                            <a:off x="0" y="0"/>
                            <a:ext cx="6250305" cy="1931670"/>
                          </a:xfrm>
                          <a:prstGeom prst="rect">
                            <a:avLst/>
                          </a:prstGeom>
                        </wps:spPr>
                        <wps:txbx>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37"/>
                                <w:rPr>
                                  <w:sz w:val="18"/>
                                </w:rPr>
                              </w:pPr>
                            </w:p>
                            <w:p>
                              <w:pPr>
                                <w:spacing w:line="278" w:lineRule="auto" w:before="0"/>
                                <w:ind w:left="6963" w:right="795" w:firstLine="0"/>
                                <w:jc w:val="both"/>
                                <w:rPr>
                                  <w:sz w:val="18"/>
                                </w:rPr>
                              </w:pPr>
                              <w:r>
                                <w:rPr>
                                  <w:sz w:val="18"/>
                                </w:rPr>
                                <w:t>Choose</w:t>
                              </w:r>
                              <w:r>
                                <w:rPr>
                                  <w:spacing w:val="-16"/>
                                  <w:sz w:val="18"/>
                                </w:rPr>
                                <w:t> </w:t>
                              </w:r>
                              <w:r>
                                <w:rPr>
                                  <w:sz w:val="18"/>
                                </w:rPr>
                                <w:t>font</w:t>
                              </w:r>
                              <w:r>
                                <w:rPr>
                                  <w:spacing w:val="-16"/>
                                  <w:sz w:val="18"/>
                                </w:rPr>
                                <w:t> </w:t>
                              </w:r>
                              <w:r>
                                <w:rPr>
                                  <w:sz w:val="18"/>
                                </w:rPr>
                                <w:t>name,</w:t>
                              </w:r>
                              <w:r>
                                <w:rPr>
                                  <w:spacing w:val="-16"/>
                                  <w:sz w:val="18"/>
                                </w:rPr>
                                <w:t> </w:t>
                              </w:r>
                              <w:r>
                                <w:rPr>
                                  <w:sz w:val="18"/>
                                </w:rPr>
                                <w:t>size and colour etc. via the ribbon with various editing tools</w:t>
                              </w:r>
                            </w:p>
                          </w:txbxContent>
                        </wps:txbx>
                        <wps:bodyPr wrap="square" lIns="0" tIns="0" rIns="0" bIns="0" rtlCol="0">
                          <a:noAutofit/>
                        </wps:bodyPr>
                      </wps:wsp>
                    </wpg:wgp>
                  </a:graphicData>
                </a:graphic>
              </wp:inline>
            </w:drawing>
          </mc:Choice>
          <mc:Fallback>
            <w:pict>
              <v:group style="width:492.15pt;height:152.1pt;mso-position-horizontal-relative:char;mso-position-vertical-relative:line" id="docshapegroup92" coordorigin="0,0" coordsize="9843,3042">
                <v:shape style="position:absolute;left:0;top:0;width:8999;height:2781" type="#_x0000_t75" id="docshape93" stroked="false">
                  <v:imagedata r:id="rId67" o:title=""/>
                </v:shape>
                <v:rect style="position:absolute;left:6828;top:1179;width:3015;height:1404" id="docshape94" filled="true" fillcolor="#ffffff" stroked="false">
                  <v:fill type="solid"/>
                </v:rect>
                <v:line style="position:absolute" from="6684,1140" to="6389,487" stroked="true" strokeweight=".5pt" strokecolor="#000000">
                  <v:stroke dashstyle="solid"/>
                </v:line>
                <v:shape style="position:absolute;left:6342;top:396;width:110;height:135" id="docshape95" coordorigin="6343,396" coordsize="110,135" path="m6348,396l6343,530,6452,481,6348,396xe" filled="true" fillcolor="#000000" stroked="false">
                  <v:path arrowok="t"/>
                  <v:fill type="solid"/>
                </v:shape>
                <v:line style="position:absolute" from="480,3036" to="1537,2335" stroked="true" strokeweight=".5pt" strokecolor="#000000">
                  <v:stroke dashstyle="solid"/>
                </v:line>
                <v:shape style="position:absolute;left:1486;top:2280;width:134;height:117" id="docshape96" coordorigin="1487,2280" coordsize="134,117" path="m1620,2280l1487,2296,1553,2396,1620,2280xe" filled="true" fillcolor="#000000" stroked="false">
                  <v:path arrowok="t"/>
                  <v:fill type="solid"/>
                </v:shape>
                <v:shape style="position:absolute;left:0;top:0;width:9843;height:3042" type="#_x0000_t202" id="docshape97" filled="false" stroked="false">
                  <v:textbox inset="0,0,0,0">
                    <w:txbxContent>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0"/>
                          <w:rPr>
                            <w:sz w:val="18"/>
                          </w:rPr>
                        </w:pPr>
                      </w:p>
                      <w:p>
                        <w:pPr>
                          <w:spacing w:line="240" w:lineRule="auto" w:before="137"/>
                          <w:rPr>
                            <w:sz w:val="18"/>
                          </w:rPr>
                        </w:pPr>
                      </w:p>
                      <w:p>
                        <w:pPr>
                          <w:spacing w:line="278" w:lineRule="auto" w:before="0"/>
                          <w:ind w:left="6963" w:right="795" w:firstLine="0"/>
                          <w:jc w:val="both"/>
                          <w:rPr>
                            <w:sz w:val="18"/>
                          </w:rPr>
                        </w:pPr>
                        <w:r>
                          <w:rPr>
                            <w:sz w:val="18"/>
                          </w:rPr>
                          <w:t>Choose</w:t>
                        </w:r>
                        <w:r>
                          <w:rPr>
                            <w:spacing w:val="-16"/>
                            <w:sz w:val="18"/>
                          </w:rPr>
                          <w:t> </w:t>
                        </w:r>
                        <w:r>
                          <w:rPr>
                            <w:sz w:val="18"/>
                          </w:rPr>
                          <w:t>font</w:t>
                        </w:r>
                        <w:r>
                          <w:rPr>
                            <w:spacing w:val="-16"/>
                            <w:sz w:val="18"/>
                          </w:rPr>
                          <w:t> </w:t>
                        </w:r>
                        <w:r>
                          <w:rPr>
                            <w:sz w:val="18"/>
                          </w:rPr>
                          <w:t>name,</w:t>
                        </w:r>
                        <w:r>
                          <w:rPr>
                            <w:spacing w:val="-16"/>
                            <w:sz w:val="18"/>
                          </w:rPr>
                          <w:t> </w:t>
                        </w:r>
                        <w:r>
                          <w:rPr>
                            <w:sz w:val="18"/>
                          </w:rPr>
                          <w:t>size and colour etc. via the ribbon with various editing tools</w:t>
                        </w:r>
                      </w:p>
                    </w:txbxContent>
                  </v:textbox>
                  <w10:wrap type="none"/>
                </v:shape>
              </v:group>
            </w:pict>
          </mc:Fallback>
        </mc:AlternateContent>
      </w:r>
      <w:r>
        <w:rPr>
          <w:sz w:val="20"/>
        </w:rPr>
      </w:r>
    </w:p>
    <w:p>
      <w:pPr>
        <w:spacing w:line="276" w:lineRule="auto" w:before="105"/>
        <w:ind w:left="703" w:right="3751" w:firstLine="0"/>
        <w:jc w:val="both"/>
        <w:rPr>
          <w:sz w:val="18"/>
        </w:rPr>
      </w:pPr>
      <w:r>
        <w:rPr>
          <w:w w:val="105"/>
          <w:sz w:val="18"/>
        </w:rPr>
        <w:t>Merge</w:t>
      </w:r>
      <w:r>
        <w:rPr>
          <w:spacing w:val="-16"/>
          <w:w w:val="105"/>
          <w:sz w:val="18"/>
        </w:rPr>
        <w:t> </w:t>
      </w:r>
      <w:r>
        <w:rPr>
          <w:w w:val="105"/>
          <w:sz w:val="18"/>
        </w:rPr>
        <w:t>fields</w:t>
      </w:r>
      <w:r>
        <w:rPr>
          <w:spacing w:val="-14"/>
          <w:w w:val="105"/>
          <w:sz w:val="18"/>
        </w:rPr>
        <w:t> </w:t>
      </w:r>
      <w:r>
        <w:rPr>
          <w:w w:val="105"/>
          <w:sz w:val="18"/>
        </w:rPr>
        <w:t>can</w:t>
      </w:r>
      <w:r>
        <w:rPr>
          <w:spacing w:val="-14"/>
          <w:w w:val="105"/>
          <w:sz w:val="18"/>
        </w:rPr>
        <w:t> </w:t>
      </w:r>
      <w:r>
        <w:rPr>
          <w:w w:val="105"/>
          <w:sz w:val="18"/>
        </w:rPr>
        <w:t>be</w:t>
      </w:r>
      <w:r>
        <w:rPr>
          <w:spacing w:val="-16"/>
          <w:w w:val="105"/>
          <w:sz w:val="18"/>
        </w:rPr>
        <w:t> </w:t>
      </w:r>
      <w:r>
        <w:rPr>
          <w:w w:val="105"/>
          <w:sz w:val="18"/>
        </w:rPr>
        <w:t>included</w:t>
      </w:r>
      <w:r>
        <w:rPr>
          <w:spacing w:val="-15"/>
          <w:w w:val="105"/>
          <w:sz w:val="18"/>
        </w:rPr>
        <w:t> </w:t>
      </w:r>
      <w:r>
        <w:rPr>
          <w:w w:val="105"/>
          <w:sz w:val="18"/>
        </w:rPr>
        <w:t>by</w:t>
      </w:r>
      <w:r>
        <w:rPr>
          <w:spacing w:val="-16"/>
          <w:w w:val="105"/>
          <w:sz w:val="18"/>
        </w:rPr>
        <w:t> </w:t>
      </w:r>
      <w:r>
        <w:rPr>
          <w:w w:val="105"/>
          <w:sz w:val="18"/>
        </w:rPr>
        <w:t>‘right</w:t>
      </w:r>
      <w:r>
        <w:rPr>
          <w:spacing w:val="-16"/>
          <w:w w:val="105"/>
          <w:sz w:val="18"/>
        </w:rPr>
        <w:t> </w:t>
      </w:r>
      <w:r>
        <w:rPr>
          <w:w w:val="105"/>
          <w:sz w:val="18"/>
        </w:rPr>
        <w:t>clicking’</w:t>
      </w:r>
      <w:r>
        <w:rPr>
          <w:spacing w:val="-15"/>
          <w:w w:val="105"/>
          <w:sz w:val="18"/>
        </w:rPr>
        <w:t> </w:t>
      </w:r>
      <w:r>
        <w:rPr>
          <w:w w:val="105"/>
          <w:sz w:val="18"/>
        </w:rPr>
        <w:t>within</w:t>
      </w:r>
      <w:r>
        <w:rPr>
          <w:spacing w:val="-14"/>
          <w:w w:val="105"/>
          <w:sz w:val="18"/>
        </w:rPr>
        <w:t> </w:t>
      </w:r>
      <w:r>
        <w:rPr>
          <w:w w:val="105"/>
          <w:sz w:val="18"/>
        </w:rPr>
        <w:t>the</w:t>
      </w:r>
      <w:r>
        <w:rPr>
          <w:spacing w:val="-16"/>
          <w:w w:val="105"/>
          <w:sz w:val="18"/>
        </w:rPr>
        <w:t> </w:t>
      </w:r>
      <w:r>
        <w:rPr>
          <w:w w:val="105"/>
          <w:sz w:val="18"/>
        </w:rPr>
        <w:t>paragraph </w:t>
      </w:r>
      <w:r>
        <w:rPr>
          <w:spacing w:val="-2"/>
          <w:sz w:val="18"/>
        </w:rPr>
        <w:t>text.</w:t>
      </w:r>
      <w:r>
        <w:rPr>
          <w:spacing w:val="-6"/>
          <w:sz w:val="18"/>
        </w:rPr>
        <w:t> </w:t>
      </w:r>
      <w:r>
        <w:rPr>
          <w:spacing w:val="-2"/>
          <w:sz w:val="18"/>
        </w:rPr>
        <w:t>‘Insert</w:t>
      </w:r>
      <w:r>
        <w:rPr>
          <w:spacing w:val="-7"/>
          <w:sz w:val="18"/>
        </w:rPr>
        <w:t> </w:t>
      </w:r>
      <w:r>
        <w:rPr>
          <w:spacing w:val="-2"/>
          <w:sz w:val="18"/>
        </w:rPr>
        <w:t>Field’</w:t>
      </w:r>
      <w:r>
        <w:rPr>
          <w:spacing w:val="-6"/>
          <w:sz w:val="18"/>
        </w:rPr>
        <w:t> </w:t>
      </w:r>
      <w:r>
        <w:rPr>
          <w:spacing w:val="-2"/>
          <w:sz w:val="18"/>
        </w:rPr>
        <w:t>provides</w:t>
      </w:r>
      <w:r>
        <w:rPr>
          <w:spacing w:val="-5"/>
          <w:sz w:val="18"/>
        </w:rPr>
        <w:t> </w:t>
      </w:r>
      <w:r>
        <w:rPr>
          <w:spacing w:val="-2"/>
          <w:sz w:val="18"/>
        </w:rPr>
        <w:t>individual</w:t>
      </w:r>
      <w:r>
        <w:rPr>
          <w:spacing w:val="-7"/>
          <w:sz w:val="18"/>
        </w:rPr>
        <w:t> </w:t>
      </w:r>
      <w:r>
        <w:rPr>
          <w:spacing w:val="-2"/>
          <w:sz w:val="18"/>
        </w:rPr>
        <w:t>merge</w:t>
      </w:r>
      <w:r>
        <w:rPr>
          <w:spacing w:val="-7"/>
          <w:sz w:val="18"/>
        </w:rPr>
        <w:t> </w:t>
      </w:r>
      <w:r>
        <w:rPr>
          <w:spacing w:val="-2"/>
          <w:sz w:val="18"/>
        </w:rPr>
        <w:t>items</w:t>
      </w:r>
      <w:r>
        <w:rPr>
          <w:spacing w:val="-5"/>
          <w:sz w:val="18"/>
        </w:rPr>
        <w:t> </w:t>
      </w:r>
      <w:r>
        <w:rPr>
          <w:spacing w:val="-2"/>
          <w:sz w:val="18"/>
        </w:rPr>
        <w:t>e.g.</w:t>
      </w:r>
      <w:r>
        <w:rPr>
          <w:spacing w:val="-6"/>
          <w:sz w:val="18"/>
        </w:rPr>
        <w:t> </w:t>
      </w:r>
      <w:r>
        <w:rPr>
          <w:spacing w:val="-2"/>
          <w:sz w:val="18"/>
        </w:rPr>
        <w:t>mortgage</w:t>
      </w:r>
      <w:r>
        <w:rPr>
          <w:spacing w:val="-7"/>
          <w:sz w:val="18"/>
        </w:rPr>
        <w:t> </w:t>
      </w:r>
      <w:r>
        <w:rPr>
          <w:spacing w:val="-2"/>
          <w:sz w:val="18"/>
        </w:rPr>
        <w:t>initial </w:t>
      </w:r>
      <w:r>
        <w:rPr>
          <w:w w:val="105"/>
          <w:sz w:val="18"/>
        </w:rPr>
        <w:t>rate.</w:t>
      </w:r>
      <w:r>
        <w:rPr>
          <w:w w:val="105"/>
          <w:sz w:val="18"/>
        </w:rPr>
        <w:t> ‘Insert</w:t>
      </w:r>
      <w:r>
        <w:rPr>
          <w:w w:val="105"/>
          <w:sz w:val="18"/>
        </w:rPr>
        <w:t> List’</w:t>
      </w:r>
      <w:r>
        <w:rPr>
          <w:w w:val="105"/>
          <w:sz w:val="18"/>
        </w:rPr>
        <w:t> will</w:t>
      </w:r>
      <w:r>
        <w:rPr>
          <w:w w:val="105"/>
          <w:sz w:val="18"/>
        </w:rPr>
        <w:t> group</w:t>
      </w:r>
      <w:r>
        <w:rPr>
          <w:spacing w:val="-7"/>
          <w:w w:val="105"/>
          <w:sz w:val="18"/>
        </w:rPr>
        <w:t> </w:t>
      </w:r>
      <w:r>
        <w:rPr>
          <w:w w:val="105"/>
          <w:sz w:val="18"/>
        </w:rPr>
        <w:t>multiple</w:t>
      </w:r>
      <w:r>
        <w:rPr>
          <w:spacing w:val="-6"/>
          <w:w w:val="105"/>
          <w:sz w:val="18"/>
        </w:rPr>
        <w:t> </w:t>
      </w:r>
      <w:r>
        <w:rPr>
          <w:w w:val="105"/>
          <w:sz w:val="18"/>
        </w:rPr>
        <w:t>merge</w:t>
      </w:r>
      <w:r>
        <w:rPr>
          <w:spacing w:val="-8"/>
          <w:w w:val="105"/>
          <w:sz w:val="18"/>
        </w:rPr>
        <w:t> </w:t>
      </w:r>
      <w:r>
        <w:rPr>
          <w:w w:val="105"/>
          <w:sz w:val="18"/>
        </w:rPr>
        <w:t>items</w:t>
      </w:r>
      <w:r>
        <w:rPr>
          <w:spacing w:val="-6"/>
          <w:w w:val="105"/>
          <w:sz w:val="18"/>
        </w:rPr>
        <w:t> </w:t>
      </w:r>
      <w:r>
        <w:rPr>
          <w:w w:val="105"/>
          <w:sz w:val="18"/>
        </w:rPr>
        <w:t>and</w:t>
      </w:r>
      <w:r>
        <w:rPr>
          <w:spacing w:val="-7"/>
          <w:w w:val="105"/>
          <w:sz w:val="18"/>
        </w:rPr>
        <w:t> </w:t>
      </w:r>
      <w:r>
        <w:rPr>
          <w:w w:val="105"/>
          <w:sz w:val="18"/>
        </w:rPr>
        <w:t>list</w:t>
      </w:r>
      <w:r>
        <w:rPr>
          <w:spacing w:val="-8"/>
          <w:w w:val="105"/>
          <w:sz w:val="18"/>
        </w:rPr>
        <w:t> </w:t>
      </w:r>
      <w:r>
        <w:rPr>
          <w:w w:val="105"/>
          <w:sz w:val="18"/>
        </w:rPr>
        <w:t>together within</w:t>
      </w:r>
      <w:r>
        <w:rPr>
          <w:spacing w:val="-29"/>
          <w:w w:val="105"/>
          <w:sz w:val="18"/>
        </w:rPr>
        <w:t> </w:t>
      </w:r>
      <w:r>
        <w:rPr>
          <w:w w:val="105"/>
          <w:sz w:val="18"/>
        </w:rPr>
        <w:t>the</w:t>
      </w:r>
      <w:r>
        <w:rPr>
          <w:spacing w:val="-31"/>
          <w:w w:val="105"/>
          <w:sz w:val="18"/>
        </w:rPr>
        <w:t> </w:t>
      </w:r>
      <w:r>
        <w:rPr>
          <w:w w:val="105"/>
          <w:sz w:val="18"/>
        </w:rPr>
        <w:t>recommendation</w:t>
      </w:r>
      <w:r>
        <w:rPr>
          <w:spacing w:val="-30"/>
          <w:w w:val="105"/>
          <w:sz w:val="18"/>
        </w:rPr>
        <w:t> </w:t>
      </w:r>
      <w:r>
        <w:rPr>
          <w:w w:val="105"/>
          <w:sz w:val="18"/>
        </w:rPr>
        <w:t>report</w:t>
      </w:r>
      <w:r>
        <w:rPr>
          <w:spacing w:val="-20"/>
          <w:w w:val="105"/>
          <w:sz w:val="18"/>
        </w:rPr>
        <w:t> </w:t>
      </w:r>
      <w:r>
        <w:rPr>
          <w:w w:val="105"/>
          <w:sz w:val="18"/>
        </w:rPr>
        <w:t>(see</w:t>
      </w:r>
      <w:r>
        <w:rPr>
          <w:spacing w:val="-19"/>
          <w:w w:val="105"/>
          <w:sz w:val="18"/>
        </w:rPr>
        <w:t> </w:t>
      </w:r>
      <w:r>
        <w:rPr>
          <w:w w:val="105"/>
          <w:sz w:val="18"/>
        </w:rPr>
        <w:t>below</w:t>
      </w:r>
      <w:r>
        <w:rPr>
          <w:spacing w:val="-19"/>
          <w:w w:val="105"/>
          <w:sz w:val="18"/>
        </w:rPr>
        <w:t> </w:t>
      </w:r>
      <w:r>
        <w:rPr>
          <w:w w:val="105"/>
          <w:sz w:val="18"/>
        </w:rPr>
        <w:t>chart).</w:t>
      </w:r>
    </w:p>
    <w:p>
      <w:pPr>
        <w:pStyle w:val="Heading2"/>
        <w:spacing w:before="58"/>
        <w:jc w:val="left"/>
        <w:rPr>
          <w:b w:val="0"/>
        </w:rPr>
      </w:pPr>
      <w:bookmarkStart w:name="Layout" w:id="68"/>
      <w:bookmarkEnd w:id="68"/>
      <w:r>
        <w:rPr>
          <w:b w:val="0"/>
        </w:rPr>
      </w:r>
      <w:bookmarkStart w:name="_bookmark30" w:id="69"/>
      <w:bookmarkEnd w:id="69"/>
      <w:r>
        <w:rPr>
          <w:b w:val="0"/>
        </w:rPr>
      </w:r>
      <w:r>
        <w:rPr>
          <w:b w:val="0"/>
          <w:color w:val="4A094E"/>
          <w:spacing w:val="-2"/>
        </w:rPr>
        <w:t>Layout</w:t>
      </w:r>
    </w:p>
    <w:p>
      <w:pPr>
        <w:pStyle w:val="BodyText"/>
        <w:spacing w:line="302" w:lineRule="auto" w:before="304"/>
        <w:ind w:left="874" w:right="867"/>
        <w:jc w:val="both"/>
      </w:pPr>
      <w:r>
        <w:rPr/>
        <w:t>You</w:t>
      </w:r>
      <w:r>
        <w:rPr>
          <w:spacing w:val="-15"/>
        </w:rPr>
        <w:t> </w:t>
      </w:r>
      <w:r>
        <w:rPr/>
        <w:t>can</w:t>
      </w:r>
      <w:r>
        <w:rPr>
          <w:spacing w:val="-16"/>
        </w:rPr>
        <w:t> </w:t>
      </w:r>
      <w:r>
        <w:rPr/>
        <w:t>include</w:t>
      </w:r>
      <w:r>
        <w:rPr>
          <w:spacing w:val="-15"/>
        </w:rPr>
        <w:t> </w:t>
      </w:r>
      <w:r>
        <w:rPr/>
        <w:t>a</w:t>
      </w:r>
      <w:r>
        <w:rPr>
          <w:spacing w:val="-16"/>
        </w:rPr>
        <w:t> </w:t>
      </w:r>
      <w:r>
        <w:rPr/>
        <w:t>header</w:t>
      </w:r>
      <w:r>
        <w:rPr>
          <w:spacing w:val="-15"/>
        </w:rPr>
        <w:t> </w:t>
      </w:r>
      <w:r>
        <w:rPr/>
        <w:t>and</w:t>
      </w:r>
      <w:r>
        <w:rPr>
          <w:spacing w:val="-17"/>
        </w:rPr>
        <w:t> </w:t>
      </w:r>
      <w:r>
        <w:rPr/>
        <w:t>footer</w:t>
      </w:r>
      <w:r>
        <w:rPr>
          <w:spacing w:val="-15"/>
        </w:rPr>
        <w:t> </w:t>
      </w:r>
      <w:r>
        <w:rPr/>
        <w:t>for</w:t>
      </w:r>
      <w:r>
        <w:rPr>
          <w:spacing w:val="-15"/>
        </w:rPr>
        <w:t> </w:t>
      </w:r>
      <w:r>
        <w:rPr/>
        <w:t>all</w:t>
      </w:r>
      <w:r>
        <w:rPr>
          <w:spacing w:val="-15"/>
        </w:rPr>
        <w:t> </w:t>
      </w:r>
      <w:r>
        <w:rPr/>
        <w:t>your</w:t>
      </w:r>
      <w:r>
        <w:rPr>
          <w:spacing w:val="-15"/>
        </w:rPr>
        <w:t> </w:t>
      </w:r>
      <w:r>
        <w:rPr/>
        <w:t>trading</w:t>
      </w:r>
      <w:r>
        <w:rPr>
          <w:spacing w:val="-16"/>
        </w:rPr>
        <w:t> </w:t>
      </w:r>
      <w:r>
        <w:rPr/>
        <w:t>styles</w:t>
      </w:r>
      <w:r>
        <w:rPr>
          <w:spacing w:val="-16"/>
        </w:rPr>
        <w:t> </w:t>
      </w:r>
      <w:r>
        <w:rPr/>
        <w:t>(if</w:t>
      </w:r>
      <w:r>
        <w:rPr>
          <w:spacing w:val="-16"/>
        </w:rPr>
        <w:t> </w:t>
      </w:r>
      <w:r>
        <w:rPr/>
        <w:t>applicable)</w:t>
      </w:r>
      <w:r>
        <w:rPr>
          <w:spacing w:val="-16"/>
        </w:rPr>
        <w:t> </w:t>
      </w:r>
      <w:r>
        <w:rPr/>
        <w:t>within the</w:t>
      </w:r>
      <w:r>
        <w:rPr>
          <w:spacing w:val="-3"/>
        </w:rPr>
        <w:t> </w:t>
      </w:r>
      <w:r>
        <w:rPr/>
        <w:t>recommendation</w:t>
      </w:r>
      <w:r>
        <w:rPr>
          <w:spacing w:val="-5"/>
        </w:rPr>
        <w:t> </w:t>
      </w:r>
      <w:r>
        <w:rPr/>
        <w:t>report</w:t>
      </w:r>
      <w:r>
        <w:rPr>
          <w:spacing w:val="-6"/>
        </w:rPr>
        <w:t> </w:t>
      </w:r>
      <w:r>
        <w:rPr/>
        <w:t>template.</w:t>
      </w:r>
      <w:r>
        <w:rPr>
          <w:spacing w:val="-6"/>
        </w:rPr>
        <w:t> </w:t>
      </w:r>
      <w:r>
        <w:rPr/>
        <w:t>Please</w:t>
      </w:r>
      <w:r>
        <w:rPr>
          <w:spacing w:val="-3"/>
        </w:rPr>
        <w:t> </w:t>
      </w:r>
      <w:r>
        <w:rPr/>
        <w:t>note</w:t>
      </w:r>
      <w:r>
        <w:rPr>
          <w:spacing w:val="-3"/>
        </w:rPr>
        <w:t> </w:t>
      </w:r>
      <w:r>
        <w:rPr/>
        <w:t>that</w:t>
      </w:r>
      <w:r>
        <w:rPr>
          <w:spacing w:val="-5"/>
        </w:rPr>
        <w:t> </w:t>
      </w:r>
      <w:r>
        <w:rPr/>
        <w:t>you</w:t>
      </w:r>
      <w:r>
        <w:rPr>
          <w:spacing w:val="-3"/>
        </w:rPr>
        <w:t> </w:t>
      </w:r>
      <w:r>
        <w:rPr/>
        <w:t>can</w:t>
      </w:r>
      <w:r>
        <w:rPr>
          <w:spacing w:val="-5"/>
        </w:rPr>
        <w:t> </w:t>
      </w:r>
      <w:r>
        <w:rPr/>
        <w:t>paste</w:t>
      </w:r>
      <w:r>
        <w:rPr>
          <w:spacing w:val="-3"/>
        </w:rPr>
        <w:t> </w:t>
      </w:r>
      <w:r>
        <w:rPr/>
        <w:t>images</w:t>
      </w:r>
      <w:r>
        <w:rPr>
          <w:spacing w:val="-7"/>
        </w:rPr>
        <w:t> </w:t>
      </w:r>
      <w:r>
        <w:rPr/>
        <w:t>into the template or choose the </w:t>
      </w:r>
      <w:r>
        <w:rPr>
          <w:rFonts w:ascii="Arial Black" w:hAnsi="Arial Black"/>
        </w:rPr>
        <w:t>‘Branding Image’ </w:t>
      </w:r>
      <w:r>
        <w:rPr/>
        <w:t>merge field. This will then display </w:t>
      </w:r>
      <w:r>
        <w:rPr>
          <w:w w:val="105"/>
        </w:rPr>
        <w:t>the uploaded image (found in staff members) of the individual who produces </w:t>
      </w:r>
      <w:r>
        <w:rPr/>
        <w:t>report.</w:t>
      </w:r>
      <w:r>
        <w:rPr>
          <w:spacing w:val="-18"/>
        </w:rPr>
        <w:t> </w:t>
      </w:r>
      <w:r>
        <w:rPr/>
        <w:t>From</w:t>
      </w:r>
      <w:r>
        <w:rPr>
          <w:spacing w:val="-22"/>
        </w:rPr>
        <w:t> </w:t>
      </w:r>
      <w:r>
        <w:rPr/>
        <w:t>here</w:t>
      </w:r>
      <w:r>
        <w:rPr>
          <w:spacing w:val="-18"/>
        </w:rPr>
        <w:t> </w:t>
      </w:r>
      <w:r>
        <w:rPr/>
        <w:t>you</w:t>
      </w:r>
      <w:r>
        <w:rPr>
          <w:spacing w:val="-22"/>
        </w:rPr>
        <w:t> </w:t>
      </w:r>
      <w:r>
        <w:rPr/>
        <w:t>can</w:t>
      </w:r>
      <w:r>
        <w:rPr>
          <w:spacing w:val="-21"/>
        </w:rPr>
        <w:t> </w:t>
      </w:r>
      <w:r>
        <w:rPr/>
        <w:t>also</w:t>
      </w:r>
      <w:r>
        <w:rPr>
          <w:spacing w:val="-18"/>
        </w:rPr>
        <w:t> </w:t>
      </w:r>
      <w:r>
        <w:rPr/>
        <w:t>edit</w:t>
      </w:r>
      <w:r>
        <w:rPr>
          <w:spacing w:val="-23"/>
        </w:rPr>
        <w:t> </w:t>
      </w:r>
      <w:r>
        <w:rPr/>
        <w:t>the</w:t>
      </w:r>
      <w:r>
        <w:rPr>
          <w:spacing w:val="-18"/>
        </w:rPr>
        <w:t> </w:t>
      </w:r>
      <w:r>
        <w:rPr/>
        <w:t>margins</w:t>
      </w:r>
      <w:r>
        <w:rPr>
          <w:spacing w:val="-20"/>
        </w:rPr>
        <w:t> </w:t>
      </w:r>
      <w:r>
        <w:rPr/>
        <w:t>on</w:t>
      </w:r>
      <w:r>
        <w:rPr>
          <w:spacing w:val="-21"/>
        </w:rPr>
        <w:t> </w:t>
      </w:r>
      <w:r>
        <w:rPr/>
        <w:t>your</w:t>
      </w:r>
      <w:r>
        <w:rPr>
          <w:spacing w:val="-20"/>
        </w:rPr>
        <w:t> </w:t>
      </w:r>
      <w:r>
        <w:rPr/>
        <w:t>report</w:t>
      </w:r>
      <w:r>
        <w:rPr>
          <w:spacing w:val="-21"/>
        </w:rPr>
        <w:t> </w:t>
      </w:r>
      <w:r>
        <w:rPr/>
        <w:t>template.</w:t>
      </w:r>
    </w:p>
    <w:p>
      <w:pPr>
        <w:pStyle w:val="BodyText"/>
        <w:spacing w:before="8"/>
        <w:rPr>
          <w:sz w:val="11"/>
        </w:rPr>
      </w:pPr>
      <w:r>
        <w:rPr>
          <w:sz w:val="11"/>
        </w:rPr>
        <w:drawing>
          <wp:anchor distT="0" distB="0" distL="0" distR="0" allowOverlap="1" layoutInCell="1" locked="0" behindDoc="1" simplePos="0" relativeHeight="487615488">
            <wp:simplePos x="0" y="0"/>
            <wp:positionH relativeFrom="page">
              <wp:posOffset>914400</wp:posOffset>
            </wp:positionH>
            <wp:positionV relativeFrom="paragraph">
              <wp:posOffset>105531</wp:posOffset>
            </wp:positionV>
            <wp:extent cx="5846037" cy="2224944"/>
            <wp:effectExtent l="0" t="0" r="0" b="0"/>
            <wp:wrapTopAndBottom/>
            <wp:docPr id="153" name="Image 153"/>
            <wp:cNvGraphicFramePr>
              <a:graphicFrameLocks/>
            </wp:cNvGraphicFramePr>
            <a:graphic>
              <a:graphicData uri="http://schemas.openxmlformats.org/drawingml/2006/picture">
                <pic:pic>
                  <pic:nvPicPr>
                    <pic:cNvPr id="153" name="Image 153"/>
                    <pic:cNvPicPr/>
                  </pic:nvPicPr>
                  <pic:blipFill>
                    <a:blip r:embed="rId72" cstate="print"/>
                    <a:stretch>
                      <a:fillRect/>
                    </a:stretch>
                  </pic:blipFill>
                  <pic:spPr>
                    <a:xfrm>
                      <a:off x="0" y="0"/>
                      <a:ext cx="5846037" cy="2224944"/>
                    </a:xfrm>
                    <a:prstGeom prst="rect">
                      <a:avLst/>
                    </a:prstGeom>
                  </pic:spPr>
                </pic:pic>
              </a:graphicData>
            </a:graphic>
          </wp:anchor>
        </w:drawing>
      </w:r>
    </w:p>
    <w:p>
      <w:pPr>
        <w:pStyle w:val="BodyText"/>
      </w:pPr>
    </w:p>
    <w:p>
      <w:pPr>
        <w:pStyle w:val="BodyText"/>
        <w:spacing w:before="34"/>
      </w:pPr>
    </w:p>
    <w:p>
      <w:pPr>
        <w:pStyle w:val="Heading3"/>
        <w:spacing w:line="268" w:lineRule="auto"/>
        <w:ind w:left="872" w:right="871"/>
        <w:jc w:val="both"/>
        <w:rPr>
          <w:b w:val="0"/>
        </w:rPr>
      </w:pPr>
      <w:r>
        <w:rPr>
          <w:b w:val="0"/>
          <w:spacing w:val="-8"/>
        </w:rPr>
        <w:t>N.B. these templates are configured</w:t>
      </w:r>
      <w:r>
        <w:rPr>
          <w:b w:val="0"/>
          <w:spacing w:val="-4"/>
        </w:rPr>
        <w:t> </w:t>
      </w:r>
      <w:r>
        <w:rPr>
          <w:b w:val="0"/>
          <w:spacing w:val="-8"/>
        </w:rPr>
        <w:t>PER FactFind you have created</w:t>
      </w:r>
      <w:r>
        <w:rPr>
          <w:b w:val="0"/>
          <w:spacing w:val="-4"/>
        </w:rPr>
        <w:t> </w:t>
      </w:r>
      <w:r>
        <w:rPr>
          <w:b w:val="0"/>
          <w:spacing w:val="-8"/>
        </w:rPr>
        <w:t>within 360. </w:t>
      </w:r>
      <w:r>
        <w:rPr>
          <w:b w:val="0"/>
          <w:spacing w:val="-6"/>
        </w:rPr>
        <w:t>This</w:t>
      </w:r>
      <w:r>
        <w:rPr>
          <w:b w:val="0"/>
          <w:spacing w:val="-13"/>
        </w:rPr>
        <w:t> </w:t>
      </w:r>
      <w:r>
        <w:rPr>
          <w:b w:val="0"/>
          <w:spacing w:val="-6"/>
        </w:rPr>
        <w:t>means</w:t>
      </w:r>
      <w:r>
        <w:rPr>
          <w:b w:val="0"/>
          <w:spacing w:val="-12"/>
        </w:rPr>
        <w:t> </w:t>
      </w:r>
      <w:r>
        <w:rPr>
          <w:b w:val="0"/>
          <w:spacing w:val="-6"/>
        </w:rPr>
        <w:t>if</w:t>
      </w:r>
      <w:r>
        <w:rPr>
          <w:b w:val="0"/>
          <w:spacing w:val="-13"/>
        </w:rPr>
        <w:t> </w:t>
      </w:r>
      <w:r>
        <w:rPr>
          <w:b w:val="0"/>
          <w:spacing w:val="-6"/>
        </w:rPr>
        <w:t>you</w:t>
      </w:r>
      <w:r>
        <w:rPr>
          <w:b w:val="0"/>
          <w:spacing w:val="-12"/>
        </w:rPr>
        <w:t> </w:t>
      </w:r>
      <w:r>
        <w:rPr>
          <w:b w:val="0"/>
          <w:spacing w:val="-6"/>
        </w:rPr>
        <w:t>want</w:t>
      </w:r>
      <w:r>
        <w:rPr>
          <w:b w:val="0"/>
          <w:spacing w:val="-12"/>
        </w:rPr>
        <w:t> </w:t>
      </w:r>
      <w:r>
        <w:rPr>
          <w:b w:val="0"/>
          <w:spacing w:val="-6"/>
        </w:rPr>
        <w:t>a</w:t>
      </w:r>
      <w:r>
        <w:rPr>
          <w:b w:val="0"/>
          <w:spacing w:val="-13"/>
        </w:rPr>
        <w:t> </w:t>
      </w:r>
      <w:r>
        <w:rPr>
          <w:b w:val="0"/>
          <w:spacing w:val="-6"/>
        </w:rPr>
        <w:t>template</w:t>
      </w:r>
      <w:r>
        <w:rPr>
          <w:b w:val="0"/>
          <w:spacing w:val="-12"/>
        </w:rPr>
        <w:t> </w:t>
      </w:r>
      <w:r>
        <w:rPr>
          <w:b w:val="0"/>
          <w:spacing w:val="-6"/>
        </w:rPr>
        <w:t>for</w:t>
      </w:r>
      <w:r>
        <w:rPr>
          <w:b w:val="0"/>
          <w:spacing w:val="-12"/>
        </w:rPr>
        <w:t> </w:t>
      </w:r>
      <w:r>
        <w:rPr>
          <w:b w:val="0"/>
          <w:spacing w:val="-6"/>
        </w:rPr>
        <w:t>each</w:t>
      </w:r>
      <w:r>
        <w:rPr>
          <w:b w:val="0"/>
          <w:spacing w:val="-13"/>
        </w:rPr>
        <w:t> </w:t>
      </w:r>
      <w:r>
        <w:rPr>
          <w:b w:val="0"/>
          <w:spacing w:val="-6"/>
        </w:rPr>
        <w:t>of</w:t>
      </w:r>
      <w:r>
        <w:rPr>
          <w:b w:val="0"/>
          <w:spacing w:val="-12"/>
        </w:rPr>
        <w:t> </w:t>
      </w:r>
      <w:r>
        <w:rPr>
          <w:b w:val="0"/>
          <w:spacing w:val="-6"/>
        </w:rPr>
        <w:t>these,</w:t>
      </w:r>
      <w:r>
        <w:rPr>
          <w:b w:val="0"/>
          <w:spacing w:val="-12"/>
        </w:rPr>
        <w:t> </w:t>
      </w:r>
      <w:r>
        <w:rPr>
          <w:b w:val="0"/>
          <w:spacing w:val="-6"/>
        </w:rPr>
        <w:t>they</w:t>
      </w:r>
      <w:r>
        <w:rPr>
          <w:b w:val="0"/>
          <w:spacing w:val="-13"/>
        </w:rPr>
        <w:t> </w:t>
      </w:r>
      <w:r>
        <w:rPr>
          <w:b w:val="0"/>
          <w:spacing w:val="-6"/>
        </w:rPr>
        <w:t>will</w:t>
      </w:r>
      <w:r>
        <w:rPr>
          <w:b w:val="0"/>
          <w:spacing w:val="-12"/>
        </w:rPr>
        <w:t> </w:t>
      </w:r>
      <w:r>
        <w:rPr>
          <w:b w:val="0"/>
          <w:spacing w:val="-6"/>
        </w:rPr>
        <w:t>need</w:t>
      </w:r>
      <w:r>
        <w:rPr>
          <w:b w:val="0"/>
          <w:spacing w:val="-12"/>
        </w:rPr>
        <w:t> </w:t>
      </w:r>
      <w:r>
        <w:rPr>
          <w:b w:val="0"/>
          <w:spacing w:val="-6"/>
        </w:rPr>
        <w:t>to</w:t>
      </w:r>
      <w:r>
        <w:rPr>
          <w:b w:val="0"/>
          <w:spacing w:val="-13"/>
        </w:rPr>
        <w:t> </w:t>
      </w:r>
      <w:r>
        <w:rPr>
          <w:b w:val="0"/>
          <w:spacing w:val="-6"/>
        </w:rPr>
        <w:t>be</w:t>
      </w:r>
      <w:r>
        <w:rPr>
          <w:b w:val="0"/>
          <w:spacing w:val="-12"/>
        </w:rPr>
        <w:t> </w:t>
      </w:r>
      <w:r>
        <w:rPr>
          <w:b w:val="0"/>
          <w:spacing w:val="-6"/>
        </w:rPr>
        <w:t>added </w:t>
      </w:r>
      <w:r>
        <w:rPr>
          <w:b w:val="0"/>
        </w:rPr>
        <w:t>in. If you require these to be copied from one template to another, please contact our Support team.</w:t>
      </w:r>
    </w:p>
    <w:p>
      <w:pPr>
        <w:pStyle w:val="Heading3"/>
        <w:spacing w:after="0" w:line="268" w:lineRule="auto"/>
        <w:jc w:val="both"/>
        <w:rPr>
          <w:b w:val="0"/>
        </w:rPr>
        <w:sectPr>
          <w:pgSz w:w="11910" w:h="16840"/>
          <w:pgMar w:header="222" w:footer="1120" w:top="1480" w:bottom="1300" w:left="566" w:right="566"/>
        </w:sectPr>
      </w:pPr>
    </w:p>
    <w:p>
      <w:pPr>
        <w:pStyle w:val="Heading1"/>
        <w:numPr>
          <w:ilvl w:val="0"/>
          <w:numId w:val="2"/>
        </w:numPr>
        <w:tabs>
          <w:tab w:pos="1952" w:val="left" w:leader="none"/>
        </w:tabs>
        <w:spacing w:line="240" w:lineRule="auto" w:before="87" w:after="0"/>
        <w:ind w:left="1952" w:right="0" w:hanging="718"/>
        <w:jc w:val="left"/>
        <w:rPr>
          <w:b w:val="0"/>
        </w:rPr>
      </w:pPr>
      <w:bookmarkStart w:name="10. FactFind Configuration" w:id="70"/>
      <w:bookmarkEnd w:id="70"/>
      <w:r>
        <w:rPr>
          <w:b w:val="0"/>
        </w:rPr>
      </w:r>
      <w:bookmarkStart w:name="_bookmark31" w:id="71"/>
      <w:bookmarkEnd w:id="71"/>
      <w:r>
        <w:rPr>
          <w:b w:val="0"/>
        </w:rPr>
      </w:r>
      <w:r>
        <w:rPr>
          <w:b w:val="0"/>
          <w:color w:val="4A094E"/>
          <w:spacing w:val="-6"/>
        </w:rPr>
        <w:t>FactFind</w:t>
      </w:r>
      <w:r>
        <w:rPr>
          <w:b w:val="0"/>
          <w:color w:val="4A094E"/>
          <w:spacing w:val="-19"/>
        </w:rPr>
        <w:t> </w:t>
      </w:r>
      <w:r>
        <w:rPr>
          <w:b w:val="0"/>
          <w:color w:val="4A094E"/>
          <w:spacing w:val="-2"/>
        </w:rPr>
        <w:t>Configuration</w:t>
      </w:r>
    </w:p>
    <w:p>
      <w:pPr>
        <w:pStyle w:val="BodyText"/>
        <w:spacing w:line="314" w:lineRule="auto" w:before="325"/>
        <w:ind w:left="874" w:right="868"/>
        <w:jc w:val="both"/>
      </w:pPr>
      <w:r>
        <w:rPr/>
        <w:t>Within</w:t>
      </w:r>
      <w:r>
        <w:rPr>
          <w:spacing w:val="-3"/>
        </w:rPr>
        <w:t> </w:t>
      </w:r>
      <w:r>
        <w:rPr/>
        <w:t>360</w:t>
      </w:r>
      <w:r>
        <w:rPr>
          <w:spacing w:val="-2"/>
        </w:rPr>
        <w:t> </w:t>
      </w:r>
      <w:r>
        <w:rPr/>
        <w:t>Lifecycle,</w:t>
      </w:r>
      <w:r>
        <w:rPr>
          <w:spacing w:val="-3"/>
        </w:rPr>
        <w:t> </w:t>
      </w:r>
      <w:r>
        <w:rPr/>
        <w:t>you</w:t>
      </w:r>
      <w:r>
        <w:rPr>
          <w:spacing w:val="-4"/>
        </w:rPr>
        <w:t> </w:t>
      </w:r>
      <w:r>
        <w:rPr/>
        <w:t>can</w:t>
      </w:r>
      <w:r>
        <w:rPr>
          <w:spacing w:val="-6"/>
        </w:rPr>
        <w:t> </w:t>
      </w:r>
      <w:r>
        <w:rPr/>
        <w:t>configure</w:t>
      </w:r>
      <w:r>
        <w:rPr>
          <w:spacing w:val="-3"/>
        </w:rPr>
        <w:t> </w:t>
      </w:r>
      <w:r>
        <w:rPr/>
        <w:t>your</w:t>
      </w:r>
      <w:r>
        <w:rPr>
          <w:spacing w:val="-4"/>
        </w:rPr>
        <w:t> </w:t>
      </w:r>
      <w:r>
        <w:rPr/>
        <w:t>own</w:t>
      </w:r>
      <w:r>
        <w:rPr>
          <w:spacing w:val="-6"/>
        </w:rPr>
        <w:t> </w:t>
      </w:r>
      <w:r>
        <w:rPr/>
        <w:t>versions</w:t>
      </w:r>
      <w:r>
        <w:rPr>
          <w:spacing w:val="-4"/>
        </w:rPr>
        <w:t> </w:t>
      </w:r>
      <w:r>
        <w:rPr/>
        <w:t>of</w:t>
      </w:r>
      <w:r>
        <w:rPr>
          <w:spacing w:val="-2"/>
        </w:rPr>
        <w:t> </w:t>
      </w:r>
      <w:r>
        <w:rPr/>
        <w:t>the</w:t>
      </w:r>
      <w:r>
        <w:rPr>
          <w:spacing w:val="-1"/>
        </w:rPr>
        <w:t> </w:t>
      </w:r>
      <w:r>
        <w:rPr/>
        <w:t>FactFind.</w:t>
      </w:r>
      <w:r>
        <w:rPr>
          <w:spacing w:val="-1"/>
        </w:rPr>
        <w:t> </w:t>
      </w:r>
      <w:r>
        <w:rPr/>
        <w:t>Within these</w:t>
      </w:r>
      <w:r>
        <w:rPr>
          <w:spacing w:val="-14"/>
        </w:rPr>
        <w:t> </w:t>
      </w:r>
      <w:r>
        <w:rPr/>
        <w:t>versions,</w:t>
      </w:r>
      <w:r>
        <w:rPr>
          <w:spacing w:val="-14"/>
        </w:rPr>
        <w:t> </w:t>
      </w:r>
      <w:r>
        <w:rPr/>
        <w:t>you</w:t>
      </w:r>
      <w:r>
        <w:rPr>
          <w:spacing w:val="-15"/>
        </w:rPr>
        <w:t> </w:t>
      </w:r>
      <w:r>
        <w:rPr/>
        <w:t>can</w:t>
      </w:r>
      <w:r>
        <w:rPr>
          <w:spacing w:val="-16"/>
        </w:rPr>
        <w:t> </w:t>
      </w:r>
      <w:r>
        <w:rPr/>
        <w:t>remove</w:t>
      </w:r>
      <w:r>
        <w:rPr>
          <w:spacing w:val="-14"/>
        </w:rPr>
        <w:t> </w:t>
      </w:r>
      <w:r>
        <w:rPr/>
        <w:t>tabs</w:t>
      </w:r>
      <w:r>
        <w:rPr>
          <w:spacing w:val="-15"/>
        </w:rPr>
        <w:t> </w:t>
      </w:r>
      <w:r>
        <w:rPr/>
        <w:t>and</w:t>
      </w:r>
      <w:r>
        <w:rPr>
          <w:spacing w:val="-16"/>
        </w:rPr>
        <w:t> </w:t>
      </w:r>
      <w:r>
        <w:rPr/>
        <w:t>sections</w:t>
      </w:r>
      <w:r>
        <w:rPr>
          <w:spacing w:val="-15"/>
        </w:rPr>
        <w:t> </w:t>
      </w:r>
      <w:r>
        <w:rPr/>
        <w:t>from</w:t>
      </w:r>
      <w:r>
        <w:rPr>
          <w:spacing w:val="-14"/>
        </w:rPr>
        <w:t> </w:t>
      </w:r>
      <w:r>
        <w:rPr/>
        <w:t>within</w:t>
      </w:r>
      <w:r>
        <w:rPr>
          <w:spacing w:val="-16"/>
        </w:rPr>
        <w:t> </w:t>
      </w:r>
      <w:r>
        <w:rPr/>
        <w:t>these,</w:t>
      </w:r>
      <w:r>
        <w:rPr>
          <w:spacing w:val="-14"/>
        </w:rPr>
        <w:t> </w:t>
      </w:r>
      <w:r>
        <w:rPr/>
        <w:t>as</w:t>
      </w:r>
      <w:r>
        <w:rPr>
          <w:spacing w:val="-15"/>
        </w:rPr>
        <w:t> </w:t>
      </w:r>
      <w:r>
        <w:rPr/>
        <w:t>well</w:t>
      </w:r>
      <w:r>
        <w:rPr>
          <w:spacing w:val="-15"/>
        </w:rPr>
        <w:t> </w:t>
      </w:r>
      <w:r>
        <w:rPr/>
        <w:t>as</w:t>
      </w:r>
      <w:r>
        <w:rPr>
          <w:spacing w:val="-15"/>
        </w:rPr>
        <w:t> </w:t>
      </w:r>
      <w:r>
        <w:rPr/>
        <w:t>re-order these where necessary.</w:t>
      </w:r>
    </w:p>
    <w:p>
      <w:pPr>
        <w:pStyle w:val="BodyText"/>
        <w:spacing w:line="314" w:lineRule="auto" w:before="235"/>
        <w:ind w:left="874" w:right="869"/>
        <w:jc w:val="both"/>
      </w:pPr>
      <w:r>
        <w:rPr/>
        <w:t>You can create as many versions of the FactFind as you need and convert these throughout the Sales Process if circumstances do change.</w:t>
      </w:r>
    </w:p>
    <w:p>
      <w:pPr>
        <w:pStyle w:val="Heading2"/>
        <w:spacing w:before="217"/>
        <w:rPr>
          <w:b w:val="0"/>
        </w:rPr>
      </w:pPr>
      <w:bookmarkStart w:name="Adding, Amending and Removing FactFinds" w:id="72"/>
      <w:bookmarkEnd w:id="72"/>
      <w:r>
        <w:rPr>
          <w:b w:val="0"/>
        </w:rPr>
      </w:r>
      <w:bookmarkStart w:name="_bookmark32" w:id="73"/>
      <w:bookmarkEnd w:id="73"/>
      <w:r>
        <w:rPr>
          <w:b w:val="0"/>
        </w:rPr>
      </w:r>
      <w:r>
        <w:rPr>
          <w:b w:val="0"/>
          <w:color w:val="4A094E"/>
        </w:rPr>
        <w:t>Adding,</w:t>
      </w:r>
      <w:r>
        <w:rPr>
          <w:b w:val="0"/>
          <w:color w:val="4A094E"/>
          <w:spacing w:val="-18"/>
        </w:rPr>
        <w:t> </w:t>
      </w:r>
      <w:r>
        <w:rPr>
          <w:b w:val="0"/>
          <w:color w:val="4A094E"/>
        </w:rPr>
        <w:t>Amending</w:t>
      </w:r>
      <w:r>
        <w:rPr>
          <w:b w:val="0"/>
          <w:color w:val="4A094E"/>
          <w:spacing w:val="-19"/>
        </w:rPr>
        <w:t> </w:t>
      </w:r>
      <w:r>
        <w:rPr>
          <w:b w:val="0"/>
          <w:color w:val="4A094E"/>
        </w:rPr>
        <w:t>and</w:t>
      </w:r>
      <w:r>
        <w:rPr>
          <w:b w:val="0"/>
          <w:color w:val="4A094E"/>
          <w:spacing w:val="-16"/>
        </w:rPr>
        <w:t> </w:t>
      </w:r>
      <w:r>
        <w:rPr>
          <w:b w:val="0"/>
          <w:color w:val="4A094E"/>
        </w:rPr>
        <w:t>Removing</w:t>
      </w:r>
      <w:r>
        <w:rPr>
          <w:b w:val="0"/>
          <w:color w:val="4A094E"/>
          <w:spacing w:val="-13"/>
        </w:rPr>
        <w:t> </w:t>
      </w:r>
      <w:r>
        <w:rPr>
          <w:b w:val="0"/>
          <w:color w:val="4A094E"/>
          <w:spacing w:val="-2"/>
        </w:rPr>
        <w:t>FactFinds</w:t>
      </w:r>
    </w:p>
    <w:p>
      <w:pPr>
        <w:pStyle w:val="BodyText"/>
        <w:spacing w:line="314" w:lineRule="auto" w:before="302"/>
        <w:ind w:left="874" w:right="868"/>
        <w:jc w:val="both"/>
      </w:pPr>
      <w:r>
        <w:rPr>
          <w:w w:val="105"/>
        </w:rPr>
        <w:t>Within</w:t>
      </w:r>
      <w:r>
        <w:rPr>
          <w:spacing w:val="-15"/>
          <w:w w:val="105"/>
        </w:rPr>
        <w:t> </w:t>
      </w:r>
      <w:r>
        <w:rPr>
          <w:w w:val="105"/>
        </w:rPr>
        <w:t>360</w:t>
      </w:r>
      <w:r>
        <w:rPr>
          <w:spacing w:val="-14"/>
          <w:w w:val="105"/>
        </w:rPr>
        <w:t> </w:t>
      </w:r>
      <w:r>
        <w:rPr>
          <w:w w:val="105"/>
        </w:rPr>
        <w:t>Office,</w:t>
      </w:r>
      <w:r>
        <w:rPr>
          <w:spacing w:val="-15"/>
          <w:w w:val="105"/>
        </w:rPr>
        <w:t> </w:t>
      </w:r>
      <w:r>
        <w:rPr>
          <w:w w:val="105"/>
        </w:rPr>
        <w:t>you</w:t>
      </w:r>
      <w:r>
        <w:rPr>
          <w:spacing w:val="-14"/>
          <w:w w:val="105"/>
        </w:rPr>
        <w:t> </w:t>
      </w:r>
      <w:r>
        <w:rPr>
          <w:w w:val="105"/>
        </w:rPr>
        <w:t>can</w:t>
      </w:r>
      <w:r>
        <w:rPr>
          <w:spacing w:val="-15"/>
          <w:w w:val="105"/>
        </w:rPr>
        <w:t> </w:t>
      </w:r>
      <w:r>
        <w:rPr>
          <w:w w:val="105"/>
        </w:rPr>
        <w:t>add</w:t>
      </w:r>
      <w:r>
        <w:rPr>
          <w:spacing w:val="-15"/>
          <w:w w:val="105"/>
        </w:rPr>
        <w:t> </w:t>
      </w:r>
      <w:r>
        <w:rPr>
          <w:w w:val="105"/>
        </w:rPr>
        <w:t>new,</w:t>
      </w:r>
      <w:r>
        <w:rPr>
          <w:spacing w:val="-14"/>
          <w:w w:val="105"/>
        </w:rPr>
        <w:t> </w:t>
      </w:r>
      <w:r>
        <w:rPr>
          <w:w w:val="105"/>
        </w:rPr>
        <w:t>amend</w:t>
      </w:r>
      <w:r>
        <w:rPr>
          <w:spacing w:val="-15"/>
          <w:w w:val="105"/>
        </w:rPr>
        <w:t> </w:t>
      </w:r>
      <w:r>
        <w:rPr>
          <w:w w:val="105"/>
        </w:rPr>
        <w:t>or</w:t>
      </w:r>
      <w:r>
        <w:rPr>
          <w:spacing w:val="-14"/>
          <w:w w:val="105"/>
        </w:rPr>
        <w:t> </w:t>
      </w:r>
      <w:r>
        <w:rPr>
          <w:w w:val="105"/>
        </w:rPr>
        <w:t>remove</w:t>
      </w:r>
      <w:r>
        <w:rPr>
          <w:spacing w:val="-16"/>
          <w:w w:val="105"/>
        </w:rPr>
        <w:t> </w:t>
      </w:r>
      <w:r>
        <w:rPr>
          <w:w w:val="105"/>
        </w:rPr>
        <w:t>existing</w:t>
      </w:r>
      <w:r>
        <w:rPr>
          <w:spacing w:val="-14"/>
          <w:w w:val="105"/>
        </w:rPr>
        <w:t> </w:t>
      </w:r>
      <w:r>
        <w:rPr>
          <w:w w:val="105"/>
        </w:rPr>
        <w:t>FactFinds.</w:t>
      </w:r>
      <w:r>
        <w:rPr>
          <w:spacing w:val="-15"/>
          <w:w w:val="105"/>
        </w:rPr>
        <w:t> </w:t>
      </w:r>
      <w:r>
        <w:rPr>
          <w:w w:val="105"/>
        </w:rPr>
        <w:t>This section</w:t>
      </w:r>
      <w:r>
        <w:rPr>
          <w:spacing w:val="-16"/>
          <w:w w:val="105"/>
        </w:rPr>
        <w:t> </w:t>
      </w:r>
      <w:r>
        <w:rPr>
          <w:w w:val="105"/>
        </w:rPr>
        <w:t>can</w:t>
      </w:r>
      <w:r>
        <w:rPr>
          <w:spacing w:val="-16"/>
          <w:w w:val="105"/>
        </w:rPr>
        <w:t> </w:t>
      </w:r>
      <w:r>
        <w:rPr>
          <w:w w:val="105"/>
        </w:rPr>
        <w:t>be</w:t>
      </w:r>
      <w:r>
        <w:rPr>
          <w:spacing w:val="-14"/>
          <w:w w:val="105"/>
        </w:rPr>
        <w:t> </w:t>
      </w:r>
      <w:r>
        <w:rPr>
          <w:w w:val="105"/>
        </w:rPr>
        <w:t>in</w:t>
      </w:r>
      <w:r>
        <w:rPr>
          <w:spacing w:val="-16"/>
          <w:w w:val="105"/>
        </w:rPr>
        <w:t> </w:t>
      </w:r>
      <w:r>
        <w:rPr>
          <w:w w:val="105"/>
        </w:rPr>
        <w:t>the</w:t>
      </w:r>
      <w:r>
        <w:rPr>
          <w:spacing w:val="-19"/>
          <w:w w:val="105"/>
        </w:rPr>
        <w:t> </w:t>
      </w:r>
      <w:r>
        <w:rPr>
          <w:w w:val="105"/>
        </w:rPr>
        <w:t>maintenance</w:t>
      </w:r>
      <w:r>
        <w:rPr>
          <w:spacing w:val="-14"/>
          <w:w w:val="105"/>
        </w:rPr>
        <w:t> </w:t>
      </w:r>
      <w:r>
        <w:rPr>
          <w:w w:val="105"/>
        </w:rPr>
        <w:t>tab,</w:t>
      </w:r>
      <w:r>
        <w:rPr>
          <w:spacing w:val="-16"/>
          <w:w w:val="105"/>
        </w:rPr>
        <w:t> </w:t>
      </w:r>
      <w:r>
        <w:rPr>
          <w:w w:val="105"/>
        </w:rPr>
        <w:t>under</w:t>
      </w:r>
      <w:r>
        <w:rPr>
          <w:spacing w:val="-15"/>
          <w:w w:val="105"/>
        </w:rPr>
        <w:t> </w:t>
      </w:r>
      <w:r>
        <w:rPr>
          <w:w w:val="105"/>
        </w:rPr>
        <w:t>the</w:t>
      </w:r>
      <w:r>
        <w:rPr>
          <w:spacing w:val="-16"/>
          <w:w w:val="105"/>
        </w:rPr>
        <w:t> </w:t>
      </w:r>
      <w:r>
        <w:rPr>
          <w:w w:val="105"/>
        </w:rPr>
        <w:t>compliance</w:t>
      </w:r>
      <w:r>
        <w:rPr>
          <w:spacing w:val="-14"/>
          <w:w w:val="105"/>
        </w:rPr>
        <w:t> </w:t>
      </w:r>
      <w:r>
        <w:rPr>
          <w:w w:val="105"/>
        </w:rPr>
        <w:t>dropdown</w:t>
      </w:r>
      <w:r>
        <w:rPr>
          <w:spacing w:val="-18"/>
          <w:w w:val="105"/>
        </w:rPr>
        <w:t> </w:t>
      </w:r>
      <w:r>
        <w:rPr>
          <w:w w:val="105"/>
        </w:rPr>
        <w:t>shown </w:t>
      </w:r>
      <w:r>
        <w:rPr>
          <w:spacing w:val="-2"/>
          <w:w w:val="105"/>
        </w:rPr>
        <w:t>below.</w:t>
      </w:r>
    </w:p>
    <w:p>
      <w:pPr>
        <w:pStyle w:val="BodyText"/>
        <w:spacing w:line="312" w:lineRule="auto" w:before="238"/>
        <w:ind w:left="874" w:right="871" w:hanging="1"/>
        <w:jc w:val="both"/>
      </w:pPr>
      <w:r>
        <w:rPr/>
        <w:t>Once you click on this, you will be greeted with the following screen, which will house all the current versions of the FactFind you have created.</w:t>
      </w:r>
    </w:p>
    <w:p>
      <w:pPr>
        <w:pStyle w:val="BodyText"/>
        <w:spacing w:before="6"/>
        <w:rPr>
          <w:sz w:val="11"/>
        </w:rPr>
      </w:pPr>
      <w:r>
        <w:rPr>
          <w:sz w:val="11"/>
        </w:rPr>
        <w:drawing>
          <wp:anchor distT="0" distB="0" distL="0" distR="0" allowOverlap="1" layoutInCell="1" locked="0" behindDoc="1" simplePos="0" relativeHeight="487616000">
            <wp:simplePos x="0" y="0"/>
            <wp:positionH relativeFrom="page">
              <wp:posOffset>1579880</wp:posOffset>
            </wp:positionH>
            <wp:positionV relativeFrom="paragraph">
              <wp:posOffset>104373</wp:posOffset>
            </wp:positionV>
            <wp:extent cx="4395469" cy="1009650"/>
            <wp:effectExtent l="0" t="0" r="0" b="0"/>
            <wp:wrapTopAndBottom/>
            <wp:docPr id="154" name="Image 154"/>
            <wp:cNvGraphicFramePr>
              <a:graphicFrameLocks/>
            </wp:cNvGraphicFramePr>
            <a:graphic>
              <a:graphicData uri="http://schemas.openxmlformats.org/drawingml/2006/picture">
                <pic:pic>
                  <pic:nvPicPr>
                    <pic:cNvPr id="154" name="Image 154"/>
                    <pic:cNvPicPr/>
                  </pic:nvPicPr>
                  <pic:blipFill>
                    <a:blip r:embed="rId73" cstate="print"/>
                    <a:stretch>
                      <a:fillRect/>
                    </a:stretch>
                  </pic:blipFill>
                  <pic:spPr>
                    <a:xfrm>
                      <a:off x="0" y="0"/>
                      <a:ext cx="4395469" cy="1009650"/>
                    </a:xfrm>
                    <a:prstGeom prst="rect">
                      <a:avLst/>
                    </a:prstGeom>
                  </pic:spPr>
                </pic:pic>
              </a:graphicData>
            </a:graphic>
          </wp:anchor>
        </w:drawing>
      </w:r>
      <w:r>
        <w:rPr>
          <w:sz w:val="11"/>
        </w:rPr>
        <w:drawing>
          <wp:anchor distT="0" distB="0" distL="0" distR="0" allowOverlap="1" layoutInCell="1" locked="0" behindDoc="1" simplePos="0" relativeHeight="487616512">
            <wp:simplePos x="0" y="0"/>
            <wp:positionH relativeFrom="page">
              <wp:posOffset>911861</wp:posOffset>
            </wp:positionH>
            <wp:positionV relativeFrom="paragraph">
              <wp:posOffset>1284558</wp:posOffset>
            </wp:positionV>
            <wp:extent cx="5793086" cy="2436114"/>
            <wp:effectExtent l="0" t="0" r="0" b="0"/>
            <wp:wrapTopAndBottom/>
            <wp:docPr id="155" name="Image 155"/>
            <wp:cNvGraphicFramePr>
              <a:graphicFrameLocks/>
            </wp:cNvGraphicFramePr>
            <a:graphic>
              <a:graphicData uri="http://schemas.openxmlformats.org/drawingml/2006/picture">
                <pic:pic>
                  <pic:nvPicPr>
                    <pic:cNvPr id="155" name="Image 155"/>
                    <pic:cNvPicPr/>
                  </pic:nvPicPr>
                  <pic:blipFill>
                    <a:blip r:embed="rId74" cstate="print"/>
                    <a:stretch>
                      <a:fillRect/>
                    </a:stretch>
                  </pic:blipFill>
                  <pic:spPr>
                    <a:xfrm>
                      <a:off x="0" y="0"/>
                      <a:ext cx="5793086" cy="2436114"/>
                    </a:xfrm>
                    <a:prstGeom prst="rect">
                      <a:avLst/>
                    </a:prstGeom>
                  </pic:spPr>
                </pic:pic>
              </a:graphicData>
            </a:graphic>
          </wp:anchor>
        </w:drawing>
      </w:r>
    </w:p>
    <w:p>
      <w:pPr>
        <w:pStyle w:val="BodyText"/>
        <w:spacing w:before="1"/>
        <w:rPr>
          <w:sz w:val="20"/>
        </w:rPr>
      </w:pPr>
    </w:p>
    <w:p>
      <w:pPr>
        <w:pStyle w:val="BodyText"/>
      </w:pPr>
    </w:p>
    <w:p>
      <w:pPr>
        <w:pStyle w:val="BodyText"/>
        <w:spacing w:before="50"/>
      </w:pPr>
    </w:p>
    <w:p>
      <w:pPr>
        <w:pStyle w:val="BodyText"/>
        <w:spacing w:line="314" w:lineRule="auto" w:before="1"/>
        <w:ind w:left="874" w:right="868" w:hanging="1"/>
        <w:jc w:val="both"/>
      </w:pPr>
      <w:r>
        <w:rPr/>
        <w:t>The options above the configuration screen itself allow you to do the following </w:t>
      </w:r>
      <w:r>
        <w:rPr>
          <w:spacing w:val="-2"/>
        </w:rPr>
        <w:t>actions:</w:t>
      </w:r>
    </w:p>
    <w:p>
      <w:pPr>
        <w:pStyle w:val="BodyText"/>
        <w:spacing w:after="0" w:line="314" w:lineRule="auto"/>
        <w:jc w:val="both"/>
        <w:sectPr>
          <w:pgSz w:w="11910" w:h="16840"/>
          <w:pgMar w:header="222" w:footer="1120" w:top="1480" w:bottom="1300" w:left="566" w:right="566"/>
        </w:sectPr>
      </w:pPr>
    </w:p>
    <w:p>
      <w:pPr>
        <w:pStyle w:val="ListParagraph"/>
        <w:numPr>
          <w:ilvl w:val="0"/>
          <w:numId w:val="11"/>
        </w:numPr>
        <w:tabs>
          <w:tab w:pos="2006" w:val="left" w:leader="none"/>
        </w:tabs>
        <w:spacing w:line="312" w:lineRule="auto" w:before="108" w:after="0"/>
        <w:ind w:left="2006" w:right="868" w:hanging="737"/>
        <w:jc w:val="both"/>
        <w:rPr>
          <w:sz w:val="22"/>
        </w:rPr>
      </w:pPr>
      <w:r>
        <w:rPr>
          <w:sz w:val="22"/>
        </w:rPr>
        <w:t>Add: This will create a blank configuration screen for you to create a brand new version of the FactFind.</w:t>
      </w:r>
    </w:p>
    <w:p>
      <w:pPr>
        <w:pStyle w:val="ListParagraph"/>
        <w:numPr>
          <w:ilvl w:val="0"/>
          <w:numId w:val="11"/>
        </w:numPr>
        <w:tabs>
          <w:tab w:pos="2006" w:val="left" w:leader="none"/>
        </w:tabs>
        <w:spacing w:line="309" w:lineRule="auto" w:before="0" w:after="0"/>
        <w:ind w:left="2006" w:right="870" w:hanging="737"/>
        <w:jc w:val="both"/>
        <w:rPr>
          <w:sz w:val="22"/>
        </w:rPr>
      </w:pPr>
      <w:r>
        <w:rPr>
          <w:w w:val="105"/>
          <w:sz w:val="22"/>
        </w:rPr>
        <w:t>Save:</w:t>
      </w:r>
      <w:r>
        <w:rPr>
          <w:spacing w:val="-14"/>
          <w:w w:val="105"/>
          <w:sz w:val="22"/>
        </w:rPr>
        <w:t> </w:t>
      </w:r>
      <w:r>
        <w:rPr>
          <w:w w:val="105"/>
          <w:sz w:val="22"/>
        </w:rPr>
        <w:t>This</w:t>
      </w:r>
      <w:r>
        <w:rPr>
          <w:spacing w:val="-10"/>
          <w:w w:val="105"/>
          <w:sz w:val="22"/>
        </w:rPr>
        <w:t> </w:t>
      </w:r>
      <w:r>
        <w:rPr>
          <w:w w:val="105"/>
          <w:sz w:val="22"/>
        </w:rPr>
        <w:t>will</w:t>
      </w:r>
      <w:r>
        <w:rPr>
          <w:spacing w:val="-9"/>
          <w:w w:val="105"/>
          <w:sz w:val="22"/>
        </w:rPr>
        <w:t> </w:t>
      </w:r>
      <w:r>
        <w:rPr>
          <w:w w:val="105"/>
          <w:sz w:val="22"/>
        </w:rPr>
        <w:t>save</w:t>
      </w:r>
      <w:r>
        <w:rPr>
          <w:spacing w:val="-9"/>
          <w:w w:val="105"/>
          <w:sz w:val="22"/>
        </w:rPr>
        <w:t> </w:t>
      </w:r>
      <w:r>
        <w:rPr>
          <w:w w:val="105"/>
          <w:sz w:val="22"/>
        </w:rPr>
        <w:t>any</w:t>
      </w:r>
      <w:r>
        <w:rPr>
          <w:spacing w:val="-10"/>
          <w:w w:val="105"/>
          <w:sz w:val="22"/>
        </w:rPr>
        <w:t> </w:t>
      </w:r>
      <w:r>
        <w:rPr>
          <w:w w:val="105"/>
          <w:sz w:val="22"/>
        </w:rPr>
        <w:t>amendments</w:t>
      </w:r>
      <w:r>
        <w:rPr>
          <w:spacing w:val="-10"/>
          <w:w w:val="105"/>
          <w:sz w:val="22"/>
        </w:rPr>
        <w:t> </w:t>
      </w:r>
      <w:r>
        <w:rPr>
          <w:w w:val="105"/>
          <w:sz w:val="22"/>
        </w:rPr>
        <w:t>made</w:t>
      </w:r>
      <w:r>
        <w:rPr>
          <w:spacing w:val="-9"/>
          <w:w w:val="105"/>
          <w:sz w:val="22"/>
        </w:rPr>
        <w:t> </w:t>
      </w:r>
      <w:r>
        <w:rPr>
          <w:w w:val="105"/>
          <w:sz w:val="22"/>
        </w:rPr>
        <w:t>to</w:t>
      </w:r>
      <w:r>
        <w:rPr>
          <w:spacing w:val="-9"/>
          <w:w w:val="105"/>
          <w:sz w:val="22"/>
        </w:rPr>
        <w:t> </w:t>
      </w:r>
      <w:r>
        <w:rPr>
          <w:w w:val="105"/>
          <w:sz w:val="22"/>
        </w:rPr>
        <w:t>the</w:t>
      </w:r>
      <w:r>
        <w:rPr>
          <w:spacing w:val="-9"/>
          <w:w w:val="105"/>
          <w:sz w:val="22"/>
        </w:rPr>
        <w:t> </w:t>
      </w:r>
      <w:r>
        <w:rPr>
          <w:w w:val="105"/>
          <w:sz w:val="22"/>
        </w:rPr>
        <w:t>version</w:t>
      </w:r>
      <w:r>
        <w:rPr>
          <w:spacing w:val="-10"/>
          <w:w w:val="105"/>
          <w:sz w:val="22"/>
        </w:rPr>
        <w:t> </w:t>
      </w:r>
      <w:r>
        <w:rPr>
          <w:w w:val="105"/>
          <w:sz w:val="22"/>
        </w:rPr>
        <w:t>you</w:t>
      </w:r>
      <w:r>
        <w:rPr>
          <w:spacing w:val="-8"/>
          <w:w w:val="105"/>
          <w:sz w:val="22"/>
        </w:rPr>
        <w:t> </w:t>
      </w:r>
      <w:r>
        <w:rPr>
          <w:w w:val="105"/>
          <w:sz w:val="22"/>
        </w:rPr>
        <w:t>have </w:t>
      </w:r>
      <w:r>
        <w:rPr>
          <w:spacing w:val="-2"/>
          <w:w w:val="105"/>
          <w:sz w:val="22"/>
        </w:rPr>
        <w:t>selected.</w:t>
      </w:r>
    </w:p>
    <w:p>
      <w:pPr>
        <w:pStyle w:val="ListParagraph"/>
        <w:numPr>
          <w:ilvl w:val="0"/>
          <w:numId w:val="11"/>
        </w:numPr>
        <w:tabs>
          <w:tab w:pos="2006" w:val="left" w:leader="none"/>
        </w:tabs>
        <w:spacing w:line="309" w:lineRule="auto" w:before="6" w:after="0"/>
        <w:ind w:left="2006" w:right="873" w:hanging="737"/>
        <w:jc w:val="both"/>
        <w:rPr>
          <w:sz w:val="22"/>
        </w:rPr>
      </w:pPr>
      <w:r>
        <w:rPr>
          <w:sz w:val="22"/>
        </w:rPr>
        <w:t>Delete: This will remove the selected FactFind version. Please contact the Support team if you wish to do this.</w:t>
      </w:r>
    </w:p>
    <w:p>
      <w:pPr>
        <w:pStyle w:val="ListParagraph"/>
        <w:numPr>
          <w:ilvl w:val="0"/>
          <w:numId w:val="11"/>
        </w:numPr>
        <w:tabs>
          <w:tab w:pos="2006" w:val="left" w:leader="none"/>
        </w:tabs>
        <w:spacing w:line="312" w:lineRule="auto" w:before="4" w:after="0"/>
        <w:ind w:left="2006" w:right="869" w:hanging="737"/>
        <w:jc w:val="both"/>
        <w:rPr>
          <w:sz w:val="22"/>
        </w:rPr>
      </w:pPr>
      <w:r>
        <w:rPr>
          <w:spacing w:val="-2"/>
          <w:sz w:val="22"/>
        </w:rPr>
        <w:t>Clone:</w:t>
      </w:r>
      <w:r>
        <w:rPr>
          <w:spacing w:val="-12"/>
          <w:sz w:val="22"/>
        </w:rPr>
        <w:t> </w:t>
      </w:r>
      <w:r>
        <w:rPr>
          <w:spacing w:val="-2"/>
          <w:sz w:val="22"/>
        </w:rPr>
        <w:t>This</w:t>
      </w:r>
      <w:r>
        <w:rPr>
          <w:spacing w:val="-13"/>
          <w:sz w:val="22"/>
        </w:rPr>
        <w:t> </w:t>
      </w:r>
      <w:r>
        <w:rPr>
          <w:spacing w:val="-2"/>
          <w:sz w:val="22"/>
        </w:rPr>
        <w:t>will</w:t>
      </w:r>
      <w:r>
        <w:rPr>
          <w:spacing w:val="-16"/>
          <w:sz w:val="22"/>
        </w:rPr>
        <w:t> </w:t>
      </w:r>
      <w:r>
        <w:rPr>
          <w:spacing w:val="-2"/>
          <w:sz w:val="22"/>
        </w:rPr>
        <w:t>create</w:t>
      </w:r>
      <w:r>
        <w:rPr>
          <w:spacing w:val="-16"/>
          <w:sz w:val="22"/>
        </w:rPr>
        <w:t> </w:t>
      </w:r>
      <w:r>
        <w:rPr>
          <w:spacing w:val="-2"/>
          <w:sz w:val="22"/>
        </w:rPr>
        <w:t>a</w:t>
      </w:r>
      <w:r>
        <w:rPr>
          <w:spacing w:val="-14"/>
          <w:sz w:val="22"/>
        </w:rPr>
        <w:t> </w:t>
      </w:r>
      <w:r>
        <w:rPr>
          <w:spacing w:val="-2"/>
          <w:sz w:val="22"/>
        </w:rPr>
        <w:t>carbon</w:t>
      </w:r>
      <w:r>
        <w:rPr>
          <w:spacing w:val="-14"/>
          <w:sz w:val="22"/>
        </w:rPr>
        <w:t> </w:t>
      </w:r>
      <w:r>
        <w:rPr>
          <w:spacing w:val="-2"/>
          <w:sz w:val="22"/>
        </w:rPr>
        <w:t>copy</w:t>
      </w:r>
      <w:r>
        <w:rPr>
          <w:spacing w:val="-13"/>
          <w:sz w:val="22"/>
        </w:rPr>
        <w:t> </w:t>
      </w:r>
      <w:r>
        <w:rPr>
          <w:spacing w:val="-2"/>
          <w:sz w:val="22"/>
        </w:rPr>
        <w:t>of</w:t>
      </w:r>
      <w:r>
        <w:rPr>
          <w:spacing w:val="-14"/>
          <w:sz w:val="22"/>
        </w:rPr>
        <w:t> </w:t>
      </w:r>
      <w:r>
        <w:rPr>
          <w:spacing w:val="-2"/>
          <w:sz w:val="22"/>
        </w:rPr>
        <w:t>the</w:t>
      </w:r>
      <w:r>
        <w:rPr>
          <w:spacing w:val="-16"/>
          <w:sz w:val="22"/>
        </w:rPr>
        <w:t> </w:t>
      </w:r>
      <w:r>
        <w:rPr>
          <w:spacing w:val="-2"/>
          <w:sz w:val="22"/>
        </w:rPr>
        <w:t>selected</w:t>
      </w:r>
      <w:r>
        <w:rPr>
          <w:spacing w:val="-14"/>
          <w:sz w:val="22"/>
        </w:rPr>
        <w:t> </w:t>
      </w:r>
      <w:r>
        <w:rPr>
          <w:spacing w:val="-2"/>
          <w:sz w:val="22"/>
        </w:rPr>
        <w:t>FactFind</w:t>
      </w:r>
      <w:r>
        <w:rPr>
          <w:spacing w:val="-14"/>
          <w:sz w:val="22"/>
        </w:rPr>
        <w:t> </w:t>
      </w:r>
      <w:r>
        <w:rPr>
          <w:spacing w:val="-2"/>
          <w:sz w:val="22"/>
        </w:rPr>
        <w:t>version</w:t>
      </w:r>
      <w:r>
        <w:rPr>
          <w:spacing w:val="-14"/>
          <w:sz w:val="22"/>
        </w:rPr>
        <w:t> </w:t>
      </w:r>
      <w:r>
        <w:rPr>
          <w:spacing w:val="-2"/>
          <w:sz w:val="22"/>
        </w:rPr>
        <w:t>and </w:t>
      </w:r>
      <w:r>
        <w:rPr>
          <w:sz w:val="22"/>
        </w:rPr>
        <w:t>create a new one under the same name, with a suffix on Clone. For example, if you were to clone the ‘Mortgage Advice’ FactFind, a new version would be created called ‘Mortgage Advice Clone’.</w:t>
      </w:r>
    </w:p>
    <w:p>
      <w:pPr>
        <w:pStyle w:val="BodyText"/>
        <w:spacing w:line="300" w:lineRule="auto" w:before="222"/>
        <w:ind w:left="874" w:right="868"/>
        <w:jc w:val="both"/>
      </w:pPr>
      <w:r>
        <w:rPr/>
        <w:t>Each FactFind will have its own </w:t>
      </w:r>
      <w:r>
        <w:rPr>
          <w:rFonts w:ascii="Arial Black" w:hAnsi="Arial Black"/>
        </w:rPr>
        <w:t>‘Name’, </w:t>
      </w:r>
      <w:r>
        <w:rPr/>
        <w:t>which will be visible to those creating FactFinds via the Hotbox, the FactFind, or converting to a different version mid sales</w:t>
      </w:r>
      <w:r>
        <w:rPr>
          <w:spacing w:val="-3"/>
        </w:rPr>
        <w:t> </w:t>
      </w:r>
      <w:r>
        <w:rPr/>
        <w:t>process.</w:t>
      </w:r>
    </w:p>
    <w:p>
      <w:pPr>
        <w:pStyle w:val="BodyText"/>
        <w:spacing w:line="307" w:lineRule="auto" w:before="231"/>
        <w:ind w:left="874" w:right="869"/>
        <w:jc w:val="both"/>
      </w:pPr>
      <w:r>
        <w:rPr/>
        <w:t>You</w:t>
      </w:r>
      <w:r>
        <w:rPr>
          <w:spacing w:val="-2"/>
        </w:rPr>
        <w:t> </w:t>
      </w:r>
      <w:r>
        <w:rPr/>
        <w:t>then</w:t>
      </w:r>
      <w:r>
        <w:rPr>
          <w:spacing w:val="-3"/>
        </w:rPr>
        <w:t> </w:t>
      </w:r>
      <w:r>
        <w:rPr/>
        <w:t>can</w:t>
      </w:r>
      <w:r>
        <w:rPr>
          <w:spacing w:val="-2"/>
        </w:rPr>
        <w:t> </w:t>
      </w:r>
      <w:r>
        <w:rPr/>
        <w:t>tailor</w:t>
      </w:r>
      <w:r>
        <w:rPr>
          <w:spacing w:val="-2"/>
        </w:rPr>
        <w:t> </w:t>
      </w:r>
      <w:r>
        <w:rPr/>
        <w:t>the</w:t>
      </w:r>
      <w:r>
        <w:rPr>
          <w:spacing w:val="-1"/>
        </w:rPr>
        <w:t> </w:t>
      </w:r>
      <w:r>
        <w:rPr>
          <w:rFonts w:ascii="Arial Black" w:hAnsi="Arial Black"/>
        </w:rPr>
        <w:t>‘Product Discussion’ </w:t>
      </w:r>
      <w:r>
        <w:rPr/>
        <w:t>within</w:t>
      </w:r>
      <w:r>
        <w:rPr>
          <w:spacing w:val="-3"/>
        </w:rPr>
        <w:t> </w:t>
      </w:r>
      <w:r>
        <w:rPr/>
        <w:t>that</w:t>
      </w:r>
      <w:r>
        <w:rPr>
          <w:spacing w:val="-3"/>
        </w:rPr>
        <w:t> </w:t>
      </w:r>
      <w:r>
        <w:rPr/>
        <w:t>FactFind.</w:t>
      </w:r>
      <w:r>
        <w:rPr>
          <w:spacing w:val="-1"/>
        </w:rPr>
        <w:t> </w:t>
      </w:r>
      <w:r>
        <w:rPr/>
        <w:t>This</w:t>
      </w:r>
      <w:r>
        <w:rPr>
          <w:spacing w:val="-2"/>
        </w:rPr>
        <w:t> </w:t>
      </w:r>
      <w:r>
        <w:rPr/>
        <w:t>will</w:t>
      </w:r>
      <w:r>
        <w:rPr>
          <w:spacing w:val="-1"/>
        </w:rPr>
        <w:t> </w:t>
      </w:r>
      <w:r>
        <w:rPr/>
        <w:t>allow you to pick a combination of ‘Mortgage’, ‘Protection’, ‘B&amp;C’, ‘Income Protection’, ‘Pensions’ and ‘Investments’. This also dictates the sections shown in the ‘Submission</w:t>
      </w:r>
      <w:r>
        <w:rPr>
          <w:spacing w:val="-20"/>
        </w:rPr>
        <w:t> </w:t>
      </w:r>
      <w:r>
        <w:rPr/>
        <w:t>Sheet’</w:t>
      </w:r>
      <w:r>
        <w:rPr>
          <w:spacing w:val="-19"/>
        </w:rPr>
        <w:t> </w:t>
      </w:r>
      <w:r>
        <w:rPr/>
        <w:t>tab</w:t>
      </w:r>
      <w:r>
        <w:rPr>
          <w:spacing w:val="-19"/>
        </w:rPr>
        <w:t> </w:t>
      </w:r>
      <w:r>
        <w:rPr/>
        <w:t>of</w:t>
      </w:r>
      <w:r>
        <w:rPr>
          <w:spacing w:val="-20"/>
        </w:rPr>
        <w:t> </w:t>
      </w:r>
      <w:r>
        <w:rPr/>
        <w:t>the</w:t>
      </w:r>
      <w:r>
        <w:rPr>
          <w:spacing w:val="-19"/>
        </w:rPr>
        <w:t> </w:t>
      </w:r>
      <w:r>
        <w:rPr/>
        <w:t>FactFind.</w:t>
      </w:r>
      <w:r>
        <w:rPr>
          <w:spacing w:val="-20"/>
        </w:rPr>
        <w:t> </w:t>
      </w:r>
      <w:r>
        <w:rPr/>
        <w:t>You</w:t>
      </w:r>
      <w:r>
        <w:rPr>
          <w:spacing w:val="-19"/>
        </w:rPr>
        <w:t> </w:t>
      </w:r>
      <w:r>
        <w:rPr/>
        <w:t>can</w:t>
      </w:r>
      <w:r>
        <w:rPr>
          <w:spacing w:val="-19"/>
        </w:rPr>
        <w:t> </w:t>
      </w:r>
      <w:r>
        <w:rPr/>
        <w:t>have</w:t>
      </w:r>
      <w:r>
        <w:rPr>
          <w:spacing w:val="-20"/>
        </w:rPr>
        <w:t> </w:t>
      </w:r>
      <w:r>
        <w:rPr/>
        <w:t>as</w:t>
      </w:r>
      <w:r>
        <w:rPr>
          <w:spacing w:val="-19"/>
        </w:rPr>
        <w:t> </w:t>
      </w:r>
      <w:r>
        <w:rPr/>
        <w:t>many</w:t>
      </w:r>
      <w:r>
        <w:rPr>
          <w:spacing w:val="-19"/>
        </w:rPr>
        <w:t> </w:t>
      </w:r>
      <w:r>
        <w:rPr/>
        <w:t>or</w:t>
      </w:r>
      <w:r>
        <w:rPr>
          <w:spacing w:val="-20"/>
        </w:rPr>
        <w:t> </w:t>
      </w:r>
      <w:r>
        <w:rPr/>
        <w:t>as</w:t>
      </w:r>
      <w:r>
        <w:rPr>
          <w:spacing w:val="-19"/>
        </w:rPr>
        <w:t> </w:t>
      </w:r>
      <w:r>
        <w:rPr/>
        <w:t>few</w:t>
      </w:r>
      <w:r>
        <w:rPr>
          <w:spacing w:val="-19"/>
        </w:rPr>
        <w:t> </w:t>
      </w:r>
      <w:r>
        <w:rPr/>
        <w:t>selected</w:t>
      </w:r>
      <w:r>
        <w:rPr>
          <w:spacing w:val="-20"/>
        </w:rPr>
        <w:t> </w:t>
      </w:r>
      <w:r>
        <w:rPr/>
        <w:t>as you</w:t>
      </w:r>
      <w:r>
        <w:rPr>
          <w:spacing w:val="-4"/>
        </w:rPr>
        <w:t> </w:t>
      </w:r>
      <w:r>
        <w:rPr/>
        <w:t>want. Below</w:t>
      </w:r>
      <w:r>
        <w:rPr>
          <w:spacing w:val="-2"/>
        </w:rPr>
        <w:t> </w:t>
      </w:r>
      <w:r>
        <w:rPr/>
        <w:t>is</w:t>
      </w:r>
      <w:r>
        <w:rPr>
          <w:spacing w:val="-2"/>
        </w:rPr>
        <w:t> </w:t>
      </w:r>
      <w:r>
        <w:rPr/>
        <w:t>a</w:t>
      </w:r>
      <w:r>
        <w:rPr>
          <w:spacing w:val="-3"/>
        </w:rPr>
        <w:t> </w:t>
      </w:r>
      <w:r>
        <w:rPr/>
        <w:t>run</w:t>
      </w:r>
      <w:r>
        <w:rPr>
          <w:spacing w:val="-3"/>
        </w:rPr>
        <w:t> </w:t>
      </w:r>
      <w:r>
        <w:rPr/>
        <w:t>through</w:t>
      </w:r>
      <w:r>
        <w:rPr>
          <w:spacing w:val="-3"/>
        </w:rPr>
        <w:t> </w:t>
      </w:r>
      <w:r>
        <w:rPr/>
        <w:t>as</w:t>
      </w:r>
      <w:r>
        <w:rPr>
          <w:spacing w:val="-2"/>
        </w:rPr>
        <w:t> </w:t>
      </w:r>
      <w:r>
        <w:rPr/>
        <w:t>to</w:t>
      </w:r>
      <w:r>
        <w:rPr>
          <w:spacing w:val="-4"/>
        </w:rPr>
        <w:t> </w:t>
      </w:r>
      <w:r>
        <w:rPr/>
        <w:t>what</w:t>
      </w:r>
      <w:r>
        <w:rPr>
          <w:spacing w:val="-3"/>
        </w:rPr>
        <w:t> </w:t>
      </w:r>
      <w:r>
        <w:rPr/>
        <w:t>these pages</w:t>
      </w:r>
      <w:r>
        <w:rPr>
          <w:spacing w:val="-2"/>
        </w:rPr>
        <w:t> </w:t>
      </w:r>
      <w:r>
        <w:rPr/>
        <w:t>will</w:t>
      </w:r>
      <w:r>
        <w:rPr>
          <w:spacing w:val="-2"/>
        </w:rPr>
        <w:t> </w:t>
      </w:r>
      <w:r>
        <w:rPr/>
        <w:t>show:</w:t>
      </w:r>
    </w:p>
    <w:p>
      <w:pPr>
        <w:pStyle w:val="ListParagraph"/>
        <w:numPr>
          <w:ilvl w:val="0"/>
          <w:numId w:val="11"/>
        </w:numPr>
        <w:tabs>
          <w:tab w:pos="2006" w:val="left" w:leader="none"/>
        </w:tabs>
        <w:spacing w:line="312" w:lineRule="auto" w:before="239" w:after="0"/>
        <w:ind w:left="2006" w:right="869" w:hanging="737"/>
        <w:jc w:val="both"/>
        <w:rPr>
          <w:sz w:val="22"/>
        </w:rPr>
      </w:pPr>
      <w:r>
        <w:rPr>
          <w:sz w:val="22"/>
        </w:rPr>
        <w:t>‘Mortgage’: Having this section ticked will make the mortgage requirements/results, secured loan requirements/results pages available, along with the tabs to add mortgage &amp; secured loan policies </w:t>
      </w:r>
      <w:r>
        <w:rPr>
          <w:spacing w:val="-2"/>
          <w:sz w:val="22"/>
        </w:rPr>
        <w:t>on</w:t>
      </w:r>
      <w:r>
        <w:rPr>
          <w:spacing w:val="-13"/>
          <w:sz w:val="22"/>
        </w:rPr>
        <w:t> </w:t>
      </w:r>
      <w:r>
        <w:rPr>
          <w:spacing w:val="-2"/>
          <w:sz w:val="22"/>
        </w:rPr>
        <w:t>the</w:t>
      </w:r>
      <w:r>
        <w:rPr>
          <w:spacing w:val="-11"/>
          <w:sz w:val="22"/>
        </w:rPr>
        <w:t> </w:t>
      </w:r>
      <w:r>
        <w:rPr>
          <w:spacing w:val="-2"/>
          <w:sz w:val="22"/>
        </w:rPr>
        <w:t>submission</w:t>
      </w:r>
      <w:r>
        <w:rPr>
          <w:spacing w:val="-13"/>
          <w:sz w:val="22"/>
        </w:rPr>
        <w:t> </w:t>
      </w:r>
      <w:r>
        <w:rPr>
          <w:spacing w:val="-2"/>
          <w:sz w:val="22"/>
        </w:rPr>
        <w:t>sheet.</w:t>
      </w:r>
      <w:r>
        <w:rPr>
          <w:spacing w:val="-11"/>
          <w:sz w:val="22"/>
        </w:rPr>
        <w:t> </w:t>
      </w:r>
      <w:r>
        <w:rPr>
          <w:spacing w:val="-2"/>
          <w:sz w:val="22"/>
        </w:rPr>
        <w:t>This</w:t>
      </w:r>
      <w:r>
        <w:rPr>
          <w:spacing w:val="-12"/>
          <w:sz w:val="22"/>
        </w:rPr>
        <w:t> </w:t>
      </w:r>
      <w:r>
        <w:rPr>
          <w:spacing w:val="-2"/>
          <w:sz w:val="22"/>
        </w:rPr>
        <w:t>is</w:t>
      </w:r>
      <w:r>
        <w:rPr>
          <w:spacing w:val="-12"/>
          <w:sz w:val="22"/>
        </w:rPr>
        <w:t> </w:t>
      </w:r>
      <w:r>
        <w:rPr>
          <w:spacing w:val="-2"/>
          <w:sz w:val="22"/>
        </w:rPr>
        <w:t>also</w:t>
      </w:r>
      <w:r>
        <w:rPr>
          <w:spacing w:val="-11"/>
          <w:sz w:val="22"/>
        </w:rPr>
        <w:t> </w:t>
      </w:r>
      <w:r>
        <w:rPr>
          <w:spacing w:val="-2"/>
          <w:sz w:val="22"/>
        </w:rPr>
        <w:t>the</w:t>
      </w:r>
      <w:r>
        <w:rPr>
          <w:spacing w:val="-11"/>
          <w:sz w:val="22"/>
        </w:rPr>
        <w:t> </w:t>
      </w:r>
      <w:r>
        <w:rPr>
          <w:spacing w:val="-2"/>
          <w:sz w:val="22"/>
        </w:rPr>
        <w:t>only</w:t>
      </w:r>
      <w:r>
        <w:rPr>
          <w:spacing w:val="-15"/>
          <w:sz w:val="22"/>
        </w:rPr>
        <w:t> </w:t>
      </w:r>
      <w:r>
        <w:rPr>
          <w:spacing w:val="-2"/>
          <w:sz w:val="22"/>
        </w:rPr>
        <w:t>product</w:t>
      </w:r>
      <w:r>
        <w:rPr>
          <w:spacing w:val="-13"/>
          <w:sz w:val="22"/>
        </w:rPr>
        <w:t> </w:t>
      </w:r>
      <w:r>
        <w:rPr>
          <w:spacing w:val="-2"/>
          <w:sz w:val="22"/>
        </w:rPr>
        <w:t>discussion</w:t>
      </w:r>
      <w:r>
        <w:rPr>
          <w:spacing w:val="-13"/>
          <w:sz w:val="22"/>
        </w:rPr>
        <w:t> </w:t>
      </w:r>
      <w:r>
        <w:rPr>
          <w:spacing w:val="-2"/>
          <w:sz w:val="22"/>
        </w:rPr>
        <w:t>that</w:t>
      </w:r>
      <w:r>
        <w:rPr>
          <w:spacing w:val="-13"/>
          <w:sz w:val="22"/>
        </w:rPr>
        <w:t> </w:t>
      </w:r>
      <w:r>
        <w:rPr>
          <w:spacing w:val="-2"/>
          <w:sz w:val="22"/>
        </w:rPr>
        <w:t>will </w:t>
      </w:r>
      <w:r>
        <w:rPr>
          <w:sz w:val="22"/>
        </w:rPr>
        <w:t>require a</w:t>
      </w:r>
      <w:r>
        <w:rPr>
          <w:spacing w:val="-1"/>
          <w:sz w:val="22"/>
        </w:rPr>
        <w:t> </w:t>
      </w:r>
      <w:r>
        <w:rPr>
          <w:sz w:val="22"/>
        </w:rPr>
        <w:t>minimum of</w:t>
      </w:r>
      <w:r>
        <w:rPr>
          <w:spacing w:val="-1"/>
          <w:sz w:val="22"/>
        </w:rPr>
        <w:t> </w:t>
      </w:r>
      <w:r>
        <w:rPr>
          <w:sz w:val="22"/>
        </w:rPr>
        <w:t>3 years address history.</w:t>
      </w:r>
    </w:p>
    <w:p>
      <w:pPr>
        <w:pStyle w:val="ListParagraph"/>
        <w:numPr>
          <w:ilvl w:val="0"/>
          <w:numId w:val="11"/>
        </w:numPr>
        <w:tabs>
          <w:tab w:pos="2006" w:val="left" w:leader="none"/>
        </w:tabs>
        <w:spacing w:line="312" w:lineRule="auto" w:before="4" w:after="0"/>
        <w:ind w:left="2006" w:right="870" w:hanging="737"/>
        <w:jc w:val="both"/>
        <w:rPr>
          <w:sz w:val="22"/>
        </w:rPr>
      </w:pPr>
      <w:r>
        <w:rPr>
          <w:sz w:val="22"/>
        </w:rPr>
        <w:t>‘Protection’: Having this section ticked will make the life requirements/results pages available, along with the tab to add life policies on the submission sheet.</w:t>
      </w:r>
    </w:p>
    <w:p>
      <w:pPr>
        <w:pStyle w:val="ListParagraph"/>
        <w:numPr>
          <w:ilvl w:val="0"/>
          <w:numId w:val="11"/>
        </w:numPr>
        <w:tabs>
          <w:tab w:pos="2006" w:val="left" w:leader="none"/>
        </w:tabs>
        <w:spacing w:line="312" w:lineRule="auto" w:before="1" w:after="0"/>
        <w:ind w:left="2006" w:right="870" w:hanging="737"/>
        <w:jc w:val="both"/>
        <w:rPr>
          <w:sz w:val="22"/>
        </w:rPr>
      </w:pPr>
      <w:r>
        <w:rPr>
          <w:sz w:val="22"/>
        </w:rPr>
        <w:t>‘Income Protection’: Having this section ticked will make the Income protection requirements/results pages available, along with the tab to add income protection policies on the submission sheet.</w:t>
      </w:r>
    </w:p>
    <w:p>
      <w:pPr>
        <w:pStyle w:val="ListParagraph"/>
        <w:numPr>
          <w:ilvl w:val="0"/>
          <w:numId w:val="11"/>
        </w:numPr>
        <w:tabs>
          <w:tab w:pos="2006" w:val="left" w:leader="none"/>
        </w:tabs>
        <w:spacing w:line="312" w:lineRule="auto" w:before="1" w:after="0"/>
        <w:ind w:left="2006" w:right="870" w:hanging="737"/>
        <w:jc w:val="both"/>
        <w:rPr>
          <w:sz w:val="22"/>
        </w:rPr>
      </w:pPr>
      <w:r>
        <w:rPr>
          <w:spacing w:val="-2"/>
          <w:sz w:val="22"/>
        </w:rPr>
        <w:t>‘B&amp;C’:</w:t>
      </w:r>
      <w:r>
        <w:rPr>
          <w:spacing w:val="-13"/>
          <w:sz w:val="22"/>
        </w:rPr>
        <w:t> </w:t>
      </w:r>
      <w:r>
        <w:rPr>
          <w:spacing w:val="-2"/>
          <w:sz w:val="22"/>
        </w:rPr>
        <w:t>Having</w:t>
      </w:r>
      <w:r>
        <w:rPr>
          <w:spacing w:val="-11"/>
          <w:sz w:val="22"/>
        </w:rPr>
        <w:t> </w:t>
      </w:r>
      <w:r>
        <w:rPr>
          <w:spacing w:val="-2"/>
          <w:sz w:val="22"/>
        </w:rPr>
        <w:t>this</w:t>
      </w:r>
      <w:r>
        <w:rPr>
          <w:spacing w:val="-10"/>
          <w:sz w:val="22"/>
        </w:rPr>
        <w:t> </w:t>
      </w:r>
      <w:r>
        <w:rPr>
          <w:spacing w:val="-2"/>
          <w:sz w:val="22"/>
        </w:rPr>
        <w:t>section</w:t>
      </w:r>
      <w:r>
        <w:rPr>
          <w:spacing w:val="-11"/>
          <w:sz w:val="22"/>
        </w:rPr>
        <w:t> </w:t>
      </w:r>
      <w:r>
        <w:rPr>
          <w:spacing w:val="-2"/>
          <w:sz w:val="22"/>
        </w:rPr>
        <w:t>ticked</w:t>
      </w:r>
      <w:r>
        <w:rPr>
          <w:spacing w:val="-15"/>
          <w:sz w:val="22"/>
        </w:rPr>
        <w:t> </w:t>
      </w:r>
      <w:r>
        <w:rPr>
          <w:spacing w:val="-2"/>
          <w:sz w:val="22"/>
        </w:rPr>
        <w:t>will</w:t>
      </w:r>
      <w:r>
        <w:rPr>
          <w:spacing w:val="-13"/>
          <w:sz w:val="22"/>
        </w:rPr>
        <w:t> </w:t>
      </w:r>
      <w:r>
        <w:rPr>
          <w:spacing w:val="-2"/>
          <w:sz w:val="22"/>
        </w:rPr>
        <w:t>make</w:t>
      </w:r>
      <w:r>
        <w:rPr>
          <w:spacing w:val="-9"/>
          <w:sz w:val="22"/>
        </w:rPr>
        <w:t> </w:t>
      </w:r>
      <w:r>
        <w:rPr>
          <w:spacing w:val="-2"/>
          <w:sz w:val="22"/>
        </w:rPr>
        <w:t>the</w:t>
      </w:r>
      <w:r>
        <w:rPr>
          <w:spacing w:val="-9"/>
          <w:sz w:val="22"/>
        </w:rPr>
        <w:t> </w:t>
      </w:r>
      <w:r>
        <w:rPr>
          <w:spacing w:val="-2"/>
          <w:sz w:val="22"/>
        </w:rPr>
        <w:t>B&amp;C</w:t>
      </w:r>
      <w:r>
        <w:rPr>
          <w:spacing w:val="-11"/>
          <w:sz w:val="22"/>
        </w:rPr>
        <w:t> </w:t>
      </w:r>
      <w:r>
        <w:rPr>
          <w:spacing w:val="-2"/>
          <w:sz w:val="22"/>
        </w:rPr>
        <w:t>requirements/results </w:t>
      </w:r>
      <w:r>
        <w:rPr>
          <w:sz w:val="22"/>
        </w:rPr>
        <w:t>pages</w:t>
      </w:r>
      <w:r>
        <w:rPr>
          <w:spacing w:val="-7"/>
          <w:sz w:val="22"/>
        </w:rPr>
        <w:t> </w:t>
      </w:r>
      <w:r>
        <w:rPr>
          <w:sz w:val="22"/>
        </w:rPr>
        <w:t>available,</w:t>
      </w:r>
      <w:r>
        <w:rPr>
          <w:spacing w:val="-8"/>
          <w:sz w:val="22"/>
        </w:rPr>
        <w:t> </w:t>
      </w:r>
      <w:r>
        <w:rPr>
          <w:sz w:val="22"/>
        </w:rPr>
        <w:t>along</w:t>
      </w:r>
      <w:r>
        <w:rPr>
          <w:spacing w:val="-9"/>
          <w:sz w:val="22"/>
        </w:rPr>
        <w:t> </w:t>
      </w:r>
      <w:r>
        <w:rPr>
          <w:sz w:val="22"/>
        </w:rPr>
        <w:t>with</w:t>
      </w:r>
      <w:r>
        <w:rPr>
          <w:spacing w:val="-7"/>
          <w:sz w:val="22"/>
        </w:rPr>
        <w:t> </w:t>
      </w:r>
      <w:r>
        <w:rPr>
          <w:sz w:val="22"/>
        </w:rPr>
        <w:t>the</w:t>
      </w:r>
      <w:r>
        <w:rPr>
          <w:spacing w:val="-6"/>
          <w:sz w:val="22"/>
        </w:rPr>
        <w:t> </w:t>
      </w:r>
      <w:r>
        <w:rPr>
          <w:sz w:val="22"/>
        </w:rPr>
        <w:t>tab</w:t>
      </w:r>
      <w:r>
        <w:rPr>
          <w:spacing w:val="-10"/>
          <w:sz w:val="22"/>
        </w:rPr>
        <w:t> </w:t>
      </w:r>
      <w:r>
        <w:rPr>
          <w:sz w:val="22"/>
        </w:rPr>
        <w:t>to</w:t>
      </w:r>
      <w:r>
        <w:rPr>
          <w:spacing w:val="-8"/>
          <w:sz w:val="22"/>
        </w:rPr>
        <w:t> </w:t>
      </w:r>
      <w:r>
        <w:rPr>
          <w:sz w:val="22"/>
        </w:rPr>
        <w:t>add</w:t>
      </w:r>
      <w:r>
        <w:rPr>
          <w:spacing w:val="-8"/>
          <w:sz w:val="22"/>
        </w:rPr>
        <w:t> </w:t>
      </w:r>
      <w:r>
        <w:rPr>
          <w:sz w:val="22"/>
        </w:rPr>
        <w:t>general</w:t>
      </w:r>
      <w:r>
        <w:rPr>
          <w:spacing w:val="-6"/>
          <w:sz w:val="22"/>
        </w:rPr>
        <w:t> </w:t>
      </w:r>
      <w:r>
        <w:rPr>
          <w:sz w:val="22"/>
        </w:rPr>
        <w:t>insurance</w:t>
      </w:r>
      <w:r>
        <w:rPr>
          <w:spacing w:val="-6"/>
          <w:sz w:val="22"/>
        </w:rPr>
        <w:t> </w:t>
      </w:r>
      <w:r>
        <w:rPr>
          <w:sz w:val="22"/>
        </w:rPr>
        <w:t>policies</w:t>
      </w:r>
      <w:r>
        <w:rPr>
          <w:spacing w:val="-9"/>
          <w:sz w:val="22"/>
        </w:rPr>
        <w:t> </w:t>
      </w:r>
      <w:r>
        <w:rPr>
          <w:sz w:val="22"/>
        </w:rPr>
        <w:t>on the submission sheet.</w:t>
      </w:r>
    </w:p>
    <w:p>
      <w:pPr>
        <w:pStyle w:val="ListParagraph"/>
        <w:numPr>
          <w:ilvl w:val="0"/>
          <w:numId w:val="11"/>
        </w:numPr>
        <w:tabs>
          <w:tab w:pos="2006" w:val="left" w:leader="none"/>
        </w:tabs>
        <w:spacing w:line="309" w:lineRule="auto" w:before="1" w:after="0"/>
        <w:ind w:left="2006" w:right="868" w:hanging="737"/>
        <w:jc w:val="both"/>
        <w:rPr>
          <w:sz w:val="22"/>
        </w:rPr>
      </w:pPr>
      <w:r>
        <w:rPr>
          <w:sz w:val="22"/>
        </w:rPr>
        <w:t>‘Pensions’: Having this section ticked will show the tab to add pension policies on the submission sheet.</w:t>
      </w:r>
    </w:p>
    <w:p>
      <w:pPr>
        <w:pStyle w:val="ListParagraph"/>
        <w:numPr>
          <w:ilvl w:val="0"/>
          <w:numId w:val="11"/>
        </w:numPr>
        <w:tabs>
          <w:tab w:pos="2006" w:val="left" w:leader="none"/>
        </w:tabs>
        <w:spacing w:line="309" w:lineRule="auto" w:before="6" w:after="0"/>
        <w:ind w:left="2006" w:right="871" w:hanging="737"/>
        <w:jc w:val="both"/>
        <w:rPr>
          <w:sz w:val="22"/>
        </w:rPr>
      </w:pPr>
      <w:r>
        <w:rPr>
          <w:sz w:val="22"/>
        </w:rPr>
        <w:t>‘Investments’: Having this section ticked will show the tab to add Investment policies on the submission sheet.</w:t>
      </w:r>
    </w:p>
    <w:p>
      <w:pPr>
        <w:pStyle w:val="ListParagraph"/>
        <w:spacing w:after="0" w:line="309" w:lineRule="auto"/>
        <w:jc w:val="both"/>
        <w:rPr>
          <w:sz w:val="22"/>
        </w:rPr>
        <w:sectPr>
          <w:pgSz w:w="11910" w:h="16840"/>
          <w:pgMar w:header="222" w:footer="1120" w:top="1480" w:bottom="1300" w:left="566" w:right="566"/>
        </w:sectPr>
      </w:pPr>
    </w:p>
    <w:p>
      <w:pPr>
        <w:pStyle w:val="Heading3"/>
        <w:spacing w:line="271" w:lineRule="auto" w:before="87"/>
        <w:ind w:right="862"/>
        <w:rPr>
          <w:b w:val="0"/>
        </w:rPr>
      </w:pPr>
      <w:r>
        <w:rPr>
          <w:b w:val="0"/>
          <w:spacing w:val="-4"/>
        </w:rPr>
        <w:t>N.B.</w:t>
      </w:r>
      <w:r>
        <w:rPr>
          <w:b w:val="0"/>
          <w:spacing w:val="-15"/>
        </w:rPr>
        <w:t> </w:t>
      </w:r>
      <w:r>
        <w:rPr>
          <w:b w:val="0"/>
          <w:spacing w:val="-4"/>
        </w:rPr>
        <w:t>if</w:t>
      </w:r>
      <w:r>
        <w:rPr>
          <w:b w:val="0"/>
          <w:spacing w:val="-14"/>
        </w:rPr>
        <w:t> </w:t>
      </w:r>
      <w:r>
        <w:rPr>
          <w:b w:val="0"/>
          <w:spacing w:val="-4"/>
        </w:rPr>
        <w:t>you</w:t>
      </w:r>
      <w:r>
        <w:rPr>
          <w:b w:val="0"/>
          <w:spacing w:val="-17"/>
        </w:rPr>
        <w:t> </w:t>
      </w:r>
      <w:r>
        <w:rPr>
          <w:b w:val="0"/>
          <w:spacing w:val="-4"/>
        </w:rPr>
        <w:t>have</w:t>
      </w:r>
      <w:r>
        <w:rPr>
          <w:b w:val="0"/>
          <w:spacing w:val="-15"/>
        </w:rPr>
        <w:t> </w:t>
      </w:r>
      <w:r>
        <w:rPr>
          <w:b w:val="0"/>
          <w:spacing w:val="-4"/>
        </w:rPr>
        <w:t>‘Protection’</w:t>
      </w:r>
      <w:r>
        <w:rPr>
          <w:b w:val="0"/>
          <w:spacing w:val="-16"/>
        </w:rPr>
        <w:t> </w:t>
      </w:r>
      <w:r>
        <w:rPr>
          <w:b w:val="0"/>
          <w:spacing w:val="-4"/>
        </w:rPr>
        <w:t>and</w:t>
      </w:r>
      <w:r>
        <w:rPr>
          <w:b w:val="0"/>
          <w:spacing w:val="-14"/>
        </w:rPr>
        <w:t> </w:t>
      </w:r>
      <w:r>
        <w:rPr>
          <w:b w:val="0"/>
          <w:spacing w:val="-4"/>
        </w:rPr>
        <w:t>‘Income</w:t>
      </w:r>
      <w:r>
        <w:rPr>
          <w:b w:val="0"/>
          <w:spacing w:val="-16"/>
        </w:rPr>
        <w:t> </w:t>
      </w:r>
      <w:r>
        <w:rPr>
          <w:b w:val="0"/>
          <w:spacing w:val="-4"/>
        </w:rPr>
        <w:t>Protection’</w:t>
      </w:r>
      <w:r>
        <w:rPr>
          <w:b w:val="0"/>
          <w:spacing w:val="-14"/>
        </w:rPr>
        <w:t> </w:t>
      </w:r>
      <w:r>
        <w:rPr>
          <w:b w:val="0"/>
          <w:spacing w:val="-4"/>
        </w:rPr>
        <w:t>in</w:t>
      </w:r>
      <w:r>
        <w:rPr>
          <w:b w:val="0"/>
          <w:spacing w:val="-15"/>
        </w:rPr>
        <w:t> </w:t>
      </w:r>
      <w:r>
        <w:rPr>
          <w:b w:val="0"/>
          <w:spacing w:val="-4"/>
        </w:rPr>
        <w:t>the</w:t>
      </w:r>
      <w:r>
        <w:rPr>
          <w:b w:val="0"/>
          <w:spacing w:val="-14"/>
        </w:rPr>
        <w:t> </w:t>
      </w:r>
      <w:r>
        <w:rPr>
          <w:b w:val="0"/>
          <w:spacing w:val="-4"/>
        </w:rPr>
        <w:t>same</w:t>
      </w:r>
      <w:r>
        <w:rPr>
          <w:b w:val="0"/>
          <w:spacing w:val="-16"/>
        </w:rPr>
        <w:t> </w:t>
      </w:r>
      <w:r>
        <w:rPr>
          <w:b w:val="0"/>
          <w:spacing w:val="-4"/>
        </w:rPr>
        <w:t>FactFind,</w:t>
      </w:r>
      <w:r>
        <w:rPr>
          <w:b w:val="0"/>
          <w:spacing w:val="-14"/>
        </w:rPr>
        <w:t> </w:t>
      </w:r>
      <w:r>
        <w:rPr>
          <w:b w:val="0"/>
          <w:spacing w:val="-4"/>
        </w:rPr>
        <w:t>this </w:t>
      </w:r>
      <w:r>
        <w:rPr>
          <w:b w:val="0"/>
          <w:spacing w:val="-2"/>
        </w:rPr>
        <w:t>will</w:t>
      </w:r>
      <w:r>
        <w:rPr>
          <w:b w:val="0"/>
          <w:spacing w:val="-13"/>
        </w:rPr>
        <w:t> </w:t>
      </w:r>
      <w:r>
        <w:rPr>
          <w:b w:val="0"/>
          <w:spacing w:val="-2"/>
        </w:rPr>
        <w:t>also</w:t>
      </w:r>
      <w:r>
        <w:rPr>
          <w:b w:val="0"/>
          <w:spacing w:val="-12"/>
        </w:rPr>
        <w:t> </w:t>
      </w:r>
      <w:r>
        <w:rPr>
          <w:b w:val="0"/>
          <w:spacing w:val="-2"/>
        </w:rPr>
        <w:t>open</w:t>
      </w:r>
      <w:r>
        <w:rPr>
          <w:b w:val="0"/>
          <w:spacing w:val="-10"/>
        </w:rPr>
        <w:t> </w:t>
      </w:r>
      <w:r>
        <w:rPr>
          <w:b w:val="0"/>
          <w:spacing w:val="-2"/>
        </w:rPr>
        <w:t>the</w:t>
      </w:r>
      <w:r>
        <w:rPr>
          <w:b w:val="0"/>
          <w:spacing w:val="-14"/>
        </w:rPr>
        <w:t> </w:t>
      </w:r>
      <w:r>
        <w:rPr>
          <w:b w:val="0"/>
          <w:spacing w:val="-2"/>
        </w:rPr>
        <w:t>Multi</w:t>
      </w:r>
      <w:r>
        <w:rPr>
          <w:b w:val="0"/>
          <w:spacing w:val="-11"/>
        </w:rPr>
        <w:t> </w:t>
      </w:r>
      <w:r>
        <w:rPr>
          <w:b w:val="0"/>
          <w:spacing w:val="-2"/>
        </w:rPr>
        <w:t>Benefit</w:t>
      </w:r>
      <w:r>
        <w:rPr>
          <w:b w:val="0"/>
          <w:spacing w:val="-11"/>
        </w:rPr>
        <w:t> </w:t>
      </w:r>
      <w:r>
        <w:rPr>
          <w:b w:val="0"/>
          <w:spacing w:val="-2"/>
        </w:rPr>
        <w:t>Policies</w:t>
      </w:r>
      <w:r>
        <w:rPr>
          <w:b w:val="0"/>
          <w:spacing w:val="-11"/>
        </w:rPr>
        <w:t> </w:t>
      </w:r>
      <w:r>
        <w:rPr>
          <w:b w:val="0"/>
          <w:spacing w:val="-2"/>
        </w:rPr>
        <w:t>tab</w:t>
      </w:r>
      <w:r>
        <w:rPr>
          <w:b w:val="0"/>
          <w:spacing w:val="-13"/>
        </w:rPr>
        <w:t> </w:t>
      </w:r>
      <w:r>
        <w:rPr>
          <w:b w:val="0"/>
          <w:spacing w:val="-2"/>
        </w:rPr>
        <w:t>on</w:t>
      </w:r>
      <w:r>
        <w:rPr>
          <w:b w:val="0"/>
          <w:spacing w:val="-10"/>
        </w:rPr>
        <w:t> </w:t>
      </w:r>
      <w:r>
        <w:rPr>
          <w:b w:val="0"/>
          <w:spacing w:val="-2"/>
        </w:rPr>
        <w:t>the</w:t>
      </w:r>
      <w:r>
        <w:rPr>
          <w:b w:val="0"/>
          <w:spacing w:val="-14"/>
        </w:rPr>
        <w:t> </w:t>
      </w:r>
      <w:r>
        <w:rPr>
          <w:b w:val="0"/>
          <w:spacing w:val="-2"/>
        </w:rPr>
        <w:t>submission</w:t>
      </w:r>
      <w:r>
        <w:rPr>
          <w:b w:val="0"/>
          <w:spacing w:val="-15"/>
        </w:rPr>
        <w:t> </w:t>
      </w:r>
      <w:r>
        <w:rPr>
          <w:b w:val="0"/>
          <w:spacing w:val="-2"/>
        </w:rPr>
        <w:t>sheet.</w:t>
      </w:r>
    </w:p>
    <w:p>
      <w:pPr>
        <w:pStyle w:val="BodyText"/>
        <w:spacing w:line="304" w:lineRule="auto" w:before="237"/>
        <w:ind w:left="874" w:right="868" w:hanging="1"/>
        <w:jc w:val="both"/>
      </w:pPr>
      <w:r>
        <w:rPr/>
        <w:t>The</w:t>
      </w:r>
      <w:r>
        <w:rPr>
          <w:spacing w:val="-8"/>
        </w:rPr>
        <w:t> </w:t>
      </w:r>
      <w:r>
        <w:rPr>
          <w:rFonts w:ascii="Arial Black" w:hAnsi="Arial Black"/>
        </w:rPr>
        <w:t>‘Status’</w:t>
      </w:r>
      <w:r>
        <w:rPr>
          <w:rFonts w:ascii="Arial Black" w:hAnsi="Arial Black"/>
          <w:spacing w:val="-5"/>
        </w:rPr>
        <w:t> </w:t>
      </w:r>
      <w:r>
        <w:rPr/>
        <w:t>option</w:t>
      </w:r>
      <w:r>
        <w:rPr>
          <w:spacing w:val="-9"/>
        </w:rPr>
        <w:t> </w:t>
      </w:r>
      <w:r>
        <w:rPr/>
        <w:t>allows</w:t>
      </w:r>
      <w:r>
        <w:rPr>
          <w:spacing w:val="-9"/>
        </w:rPr>
        <w:t> </w:t>
      </w:r>
      <w:r>
        <w:rPr/>
        <w:t>you</w:t>
      </w:r>
      <w:r>
        <w:rPr>
          <w:spacing w:val="-8"/>
        </w:rPr>
        <w:t> </w:t>
      </w:r>
      <w:r>
        <w:rPr/>
        <w:t>to</w:t>
      </w:r>
      <w:r>
        <w:rPr>
          <w:spacing w:val="-8"/>
        </w:rPr>
        <w:t> </w:t>
      </w:r>
      <w:r>
        <w:rPr/>
        <w:t>make</w:t>
      </w:r>
      <w:r>
        <w:rPr>
          <w:spacing w:val="-8"/>
        </w:rPr>
        <w:t> </w:t>
      </w:r>
      <w:r>
        <w:rPr/>
        <w:t>amendments</w:t>
      </w:r>
      <w:r>
        <w:rPr>
          <w:spacing w:val="-9"/>
        </w:rPr>
        <w:t> </w:t>
      </w:r>
      <w:r>
        <w:rPr/>
        <w:t>to</w:t>
      </w:r>
      <w:r>
        <w:rPr>
          <w:spacing w:val="-8"/>
        </w:rPr>
        <w:t> </w:t>
      </w:r>
      <w:r>
        <w:rPr/>
        <w:t>FactFind</w:t>
      </w:r>
      <w:r>
        <w:rPr>
          <w:spacing w:val="-11"/>
        </w:rPr>
        <w:t> </w:t>
      </w:r>
      <w:r>
        <w:rPr/>
        <w:t>versions</w:t>
      </w:r>
      <w:r>
        <w:rPr>
          <w:spacing w:val="-9"/>
        </w:rPr>
        <w:t> </w:t>
      </w:r>
      <w:r>
        <w:rPr/>
        <w:t>without these</w:t>
      </w:r>
      <w:r>
        <w:rPr>
          <w:spacing w:val="-11"/>
        </w:rPr>
        <w:t> </w:t>
      </w:r>
      <w:r>
        <w:rPr/>
        <w:t>being</w:t>
      </w:r>
      <w:r>
        <w:rPr>
          <w:spacing w:val="-16"/>
        </w:rPr>
        <w:t> </w:t>
      </w:r>
      <w:r>
        <w:rPr/>
        <w:t>made</w:t>
      </w:r>
      <w:r>
        <w:rPr>
          <w:spacing w:val="-11"/>
        </w:rPr>
        <w:t> </w:t>
      </w:r>
      <w:r>
        <w:rPr/>
        <w:t>available</w:t>
      </w:r>
      <w:r>
        <w:rPr>
          <w:spacing w:val="-14"/>
        </w:rPr>
        <w:t> </w:t>
      </w:r>
      <w:r>
        <w:rPr/>
        <w:t>immediately</w:t>
      </w:r>
      <w:r>
        <w:rPr>
          <w:spacing w:val="-13"/>
        </w:rPr>
        <w:t> </w:t>
      </w:r>
      <w:r>
        <w:rPr/>
        <w:t>in</w:t>
      </w:r>
      <w:r>
        <w:rPr>
          <w:spacing w:val="-14"/>
        </w:rPr>
        <w:t> </w:t>
      </w:r>
      <w:r>
        <w:rPr/>
        <w:t>the</w:t>
      </w:r>
      <w:r>
        <w:rPr>
          <w:spacing w:val="-11"/>
        </w:rPr>
        <w:t> </w:t>
      </w:r>
      <w:r>
        <w:rPr/>
        <w:t>FactFind.</w:t>
      </w:r>
      <w:r>
        <w:rPr>
          <w:spacing w:val="-11"/>
        </w:rPr>
        <w:t> </w:t>
      </w:r>
      <w:r>
        <w:rPr/>
        <w:t>The</w:t>
      </w:r>
      <w:r>
        <w:rPr>
          <w:spacing w:val="-12"/>
        </w:rPr>
        <w:t> </w:t>
      </w:r>
      <w:r>
        <w:rPr/>
        <w:t>option</w:t>
      </w:r>
      <w:r>
        <w:rPr>
          <w:spacing w:val="-14"/>
        </w:rPr>
        <w:t> </w:t>
      </w:r>
      <w:r>
        <w:rPr/>
        <w:t>for</w:t>
      </w:r>
      <w:r>
        <w:rPr>
          <w:spacing w:val="-13"/>
        </w:rPr>
        <w:t> </w:t>
      </w:r>
      <w:r>
        <w:rPr/>
        <w:t>‘In</w:t>
      </w:r>
      <w:r>
        <w:rPr>
          <w:spacing w:val="-14"/>
        </w:rPr>
        <w:t> </w:t>
      </w:r>
      <w:r>
        <w:rPr/>
        <w:t>Design’ will</w:t>
      </w:r>
      <w:r>
        <w:rPr>
          <w:spacing w:val="-17"/>
        </w:rPr>
        <w:t> </w:t>
      </w:r>
      <w:r>
        <w:rPr/>
        <w:t>allow</w:t>
      </w:r>
      <w:r>
        <w:rPr>
          <w:spacing w:val="-17"/>
        </w:rPr>
        <w:t> </w:t>
      </w:r>
      <w:r>
        <w:rPr/>
        <w:t>you</w:t>
      </w:r>
      <w:r>
        <w:rPr>
          <w:spacing w:val="-14"/>
        </w:rPr>
        <w:t> </w:t>
      </w:r>
      <w:r>
        <w:rPr/>
        <w:t>to</w:t>
      </w:r>
      <w:r>
        <w:rPr>
          <w:spacing w:val="-17"/>
        </w:rPr>
        <w:t> </w:t>
      </w:r>
      <w:r>
        <w:rPr/>
        <w:t>make</w:t>
      </w:r>
      <w:r>
        <w:rPr>
          <w:spacing w:val="-15"/>
        </w:rPr>
        <w:t> </w:t>
      </w:r>
      <w:r>
        <w:rPr/>
        <w:t>these</w:t>
      </w:r>
      <w:r>
        <w:rPr>
          <w:spacing w:val="-15"/>
        </w:rPr>
        <w:t> </w:t>
      </w:r>
      <w:r>
        <w:rPr/>
        <w:t>changes,</w:t>
      </w:r>
      <w:r>
        <w:rPr>
          <w:spacing w:val="-13"/>
        </w:rPr>
        <w:t> </w:t>
      </w:r>
      <w:r>
        <w:rPr/>
        <w:t>then</w:t>
      </w:r>
      <w:r>
        <w:rPr>
          <w:spacing w:val="-18"/>
        </w:rPr>
        <w:t> </w:t>
      </w:r>
      <w:r>
        <w:rPr/>
        <w:t>once</w:t>
      </w:r>
      <w:r>
        <w:rPr>
          <w:spacing w:val="-15"/>
        </w:rPr>
        <w:t> </w:t>
      </w:r>
      <w:r>
        <w:rPr/>
        <w:t>you</w:t>
      </w:r>
      <w:r>
        <w:rPr>
          <w:spacing w:val="-14"/>
        </w:rPr>
        <w:t> </w:t>
      </w:r>
      <w:r>
        <w:rPr/>
        <w:t>are</w:t>
      </w:r>
      <w:r>
        <w:rPr>
          <w:spacing w:val="-13"/>
        </w:rPr>
        <w:t> </w:t>
      </w:r>
      <w:r>
        <w:rPr/>
        <w:t>happy</w:t>
      </w:r>
      <w:r>
        <w:rPr>
          <w:spacing w:val="-14"/>
        </w:rPr>
        <w:t> </w:t>
      </w:r>
      <w:r>
        <w:rPr/>
        <w:t>with</w:t>
      </w:r>
      <w:r>
        <w:rPr>
          <w:spacing w:val="-15"/>
        </w:rPr>
        <w:t> </w:t>
      </w:r>
      <w:r>
        <w:rPr/>
        <w:t>these</w:t>
      </w:r>
      <w:r>
        <w:rPr>
          <w:spacing w:val="-15"/>
        </w:rPr>
        <w:t> </w:t>
      </w:r>
      <w:r>
        <w:rPr/>
        <w:t>you</w:t>
      </w:r>
      <w:r>
        <w:rPr>
          <w:spacing w:val="-14"/>
        </w:rPr>
        <w:t> </w:t>
      </w:r>
      <w:r>
        <w:rPr/>
        <w:t>can change</w:t>
      </w:r>
      <w:r>
        <w:rPr>
          <w:spacing w:val="-8"/>
        </w:rPr>
        <w:t> </w:t>
      </w:r>
      <w:r>
        <w:rPr/>
        <w:t>the</w:t>
      </w:r>
      <w:r>
        <w:rPr>
          <w:spacing w:val="-8"/>
        </w:rPr>
        <w:t> </w:t>
      </w:r>
      <w:r>
        <w:rPr/>
        <w:t>status</w:t>
      </w:r>
      <w:r>
        <w:rPr>
          <w:spacing w:val="-9"/>
        </w:rPr>
        <w:t> </w:t>
      </w:r>
      <w:r>
        <w:rPr/>
        <w:t>to</w:t>
      </w:r>
      <w:r>
        <w:rPr>
          <w:spacing w:val="-8"/>
        </w:rPr>
        <w:t> </w:t>
      </w:r>
      <w:r>
        <w:rPr/>
        <w:t>‘Live’</w:t>
      </w:r>
      <w:r>
        <w:rPr>
          <w:spacing w:val="-8"/>
        </w:rPr>
        <w:t> </w:t>
      </w:r>
      <w:r>
        <w:rPr/>
        <w:t>so</w:t>
      </w:r>
      <w:r>
        <w:rPr>
          <w:spacing w:val="-8"/>
        </w:rPr>
        <w:t> </w:t>
      </w:r>
      <w:r>
        <w:rPr/>
        <w:t>this</w:t>
      </w:r>
      <w:r>
        <w:rPr>
          <w:spacing w:val="-9"/>
        </w:rPr>
        <w:t> </w:t>
      </w:r>
      <w:r>
        <w:rPr/>
        <w:t>is</w:t>
      </w:r>
      <w:r>
        <w:rPr>
          <w:spacing w:val="-9"/>
        </w:rPr>
        <w:t> </w:t>
      </w:r>
      <w:r>
        <w:rPr/>
        <w:t>then</w:t>
      </w:r>
      <w:r>
        <w:rPr>
          <w:spacing w:val="-10"/>
        </w:rPr>
        <w:t> </w:t>
      </w:r>
      <w:r>
        <w:rPr/>
        <w:t>available</w:t>
      </w:r>
      <w:r>
        <w:rPr>
          <w:spacing w:val="-8"/>
        </w:rPr>
        <w:t> </w:t>
      </w:r>
      <w:r>
        <w:rPr/>
        <w:t>to</w:t>
      </w:r>
      <w:r>
        <w:rPr>
          <w:spacing w:val="-9"/>
        </w:rPr>
        <w:t> </w:t>
      </w:r>
      <w:r>
        <w:rPr/>
        <w:t>all</w:t>
      </w:r>
      <w:r>
        <w:rPr>
          <w:spacing w:val="-9"/>
        </w:rPr>
        <w:t> </w:t>
      </w:r>
      <w:r>
        <w:rPr/>
        <w:t>users.</w:t>
      </w:r>
    </w:p>
    <w:p>
      <w:pPr>
        <w:spacing w:line="295" w:lineRule="auto" w:before="243"/>
        <w:ind w:left="874" w:right="871" w:firstLine="0"/>
        <w:jc w:val="both"/>
        <w:rPr>
          <w:rFonts w:ascii="Arial Black" w:hAnsi="Arial Black"/>
          <w:sz w:val="22"/>
        </w:rPr>
      </w:pPr>
      <w:r>
        <w:rPr>
          <w:sz w:val="22"/>
        </w:rPr>
        <w:t>The</w:t>
      </w:r>
      <w:r>
        <w:rPr>
          <w:spacing w:val="-2"/>
          <w:sz w:val="22"/>
        </w:rPr>
        <w:t> </w:t>
      </w:r>
      <w:r>
        <w:rPr>
          <w:sz w:val="22"/>
        </w:rPr>
        <w:t>screen</w:t>
      </w:r>
      <w:r>
        <w:rPr>
          <w:spacing w:val="-6"/>
          <w:sz w:val="22"/>
        </w:rPr>
        <w:t> </w:t>
      </w:r>
      <w:r>
        <w:rPr>
          <w:sz w:val="22"/>
        </w:rPr>
        <w:t>will</w:t>
      </w:r>
      <w:r>
        <w:rPr>
          <w:spacing w:val="-2"/>
          <w:sz w:val="22"/>
        </w:rPr>
        <w:t> </w:t>
      </w:r>
      <w:r>
        <w:rPr>
          <w:sz w:val="22"/>
        </w:rPr>
        <w:t>then</w:t>
      </w:r>
      <w:r>
        <w:rPr>
          <w:spacing w:val="-6"/>
          <w:sz w:val="22"/>
        </w:rPr>
        <w:t> </w:t>
      </w:r>
      <w:r>
        <w:rPr>
          <w:sz w:val="22"/>
        </w:rPr>
        <w:t>allow</w:t>
      </w:r>
      <w:r>
        <w:rPr>
          <w:spacing w:val="-2"/>
          <w:sz w:val="22"/>
        </w:rPr>
        <w:t> </w:t>
      </w:r>
      <w:r>
        <w:rPr>
          <w:sz w:val="22"/>
        </w:rPr>
        <w:t>you</w:t>
      </w:r>
      <w:r>
        <w:rPr>
          <w:spacing w:val="-3"/>
          <w:sz w:val="22"/>
        </w:rPr>
        <w:t> </w:t>
      </w:r>
      <w:r>
        <w:rPr>
          <w:sz w:val="22"/>
        </w:rPr>
        <w:t>to</w:t>
      </w:r>
      <w:r>
        <w:rPr>
          <w:spacing w:val="-4"/>
          <w:sz w:val="22"/>
        </w:rPr>
        <w:t> </w:t>
      </w:r>
      <w:r>
        <w:rPr>
          <w:sz w:val="22"/>
        </w:rPr>
        <w:t>tailor</w:t>
      </w:r>
      <w:r>
        <w:rPr>
          <w:spacing w:val="-2"/>
          <w:sz w:val="22"/>
        </w:rPr>
        <w:t> </w:t>
      </w:r>
      <w:r>
        <w:rPr>
          <w:sz w:val="22"/>
        </w:rPr>
        <w:t>the</w:t>
      </w:r>
      <w:r>
        <w:rPr>
          <w:spacing w:val="-6"/>
          <w:sz w:val="22"/>
        </w:rPr>
        <w:t> </w:t>
      </w:r>
      <w:r>
        <w:rPr>
          <w:sz w:val="22"/>
        </w:rPr>
        <w:t>sections</w:t>
      </w:r>
      <w:r>
        <w:rPr>
          <w:spacing w:val="-3"/>
          <w:sz w:val="22"/>
        </w:rPr>
        <w:t> </w:t>
      </w:r>
      <w:r>
        <w:rPr>
          <w:sz w:val="22"/>
        </w:rPr>
        <w:t>and</w:t>
      </w:r>
      <w:r>
        <w:rPr>
          <w:spacing w:val="-4"/>
          <w:sz w:val="22"/>
        </w:rPr>
        <w:t> </w:t>
      </w:r>
      <w:r>
        <w:rPr>
          <w:sz w:val="22"/>
        </w:rPr>
        <w:t>sub-sections</w:t>
      </w:r>
      <w:r>
        <w:rPr>
          <w:spacing w:val="-5"/>
          <w:sz w:val="22"/>
        </w:rPr>
        <w:t> </w:t>
      </w:r>
      <w:r>
        <w:rPr>
          <w:sz w:val="22"/>
        </w:rPr>
        <w:t>you</w:t>
      </w:r>
      <w:r>
        <w:rPr>
          <w:spacing w:val="-5"/>
          <w:sz w:val="22"/>
        </w:rPr>
        <w:t> </w:t>
      </w:r>
      <w:r>
        <w:rPr>
          <w:sz w:val="22"/>
        </w:rPr>
        <w:t>can</w:t>
      </w:r>
      <w:r>
        <w:rPr>
          <w:spacing w:val="-3"/>
          <w:sz w:val="22"/>
        </w:rPr>
        <w:t> </w:t>
      </w:r>
      <w:r>
        <w:rPr>
          <w:sz w:val="22"/>
        </w:rPr>
        <w:t>see in</w:t>
      </w:r>
      <w:r>
        <w:rPr>
          <w:spacing w:val="-18"/>
          <w:sz w:val="22"/>
        </w:rPr>
        <w:t> </w:t>
      </w:r>
      <w:r>
        <w:rPr>
          <w:sz w:val="22"/>
        </w:rPr>
        <w:t>the</w:t>
      </w:r>
      <w:r>
        <w:rPr>
          <w:spacing w:val="-16"/>
          <w:sz w:val="22"/>
        </w:rPr>
        <w:t> </w:t>
      </w:r>
      <w:r>
        <w:rPr>
          <w:sz w:val="22"/>
        </w:rPr>
        <w:t>FactFind.</w:t>
      </w:r>
      <w:r>
        <w:rPr>
          <w:spacing w:val="-18"/>
          <w:sz w:val="22"/>
        </w:rPr>
        <w:t> </w:t>
      </w:r>
      <w:r>
        <w:rPr>
          <w:sz w:val="22"/>
        </w:rPr>
        <w:t>This</w:t>
      </w:r>
      <w:r>
        <w:rPr>
          <w:spacing w:val="-17"/>
          <w:sz w:val="22"/>
        </w:rPr>
        <w:t> </w:t>
      </w:r>
      <w:r>
        <w:rPr>
          <w:sz w:val="22"/>
        </w:rPr>
        <w:t>is</w:t>
      </w:r>
      <w:r>
        <w:rPr>
          <w:spacing w:val="-20"/>
          <w:sz w:val="22"/>
        </w:rPr>
        <w:t> </w:t>
      </w:r>
      <w:r>
        <w:rPr>
          <w:sz w:val="22"/>
        </w:rPr>
        <w:t>split</w:t>
      </w:r>
      <w:r>
        <w:rPr>
          <w:spacing w:val="-18"/>
          <w:sz w:val="22"/>
        </w:rPr>
        <w:t> </w:t>
      </w:r>
      <w:r>
        <w:rPr>
          <w:sz w:val="22"/>
        </w:rPr>
        <w:t>between</w:t>
      </w:r>
      <w:r>
        <w:rPr>
          <w:spacing w:val="-18"/>
          <w:sz w:val="22"/>
        </w:rPr>
        <w:t> </w:t>
      </w:r>
      <w:r>
        <w:rPr>
          <w:rFonts w:ascii="Arial Black" w:hAnsi="Arial Black"/>
          <w:sz w:val="22"/>
        </w:rPr>
        <w:t>‘FactFind</w:t>
      </w:r>
      <w:r>
        <w:rPr>
          <w:rFonts w:ascii="Arial Black" w:hAnsi="Arial Black"/>
          <w:spacing w:val="-7"/>
          <w:sz w:val="22"/>
        </w:rPr>
        <w:t> </w:t>
      </w:r>
      <w:r>
        <w:rPr>
          <w:rFonts w:ascii="Arial Black" w:hAnsi="Arial Black"/>
          <w:sz w:val="22"/>
        </w:rPr>
        <w:t>Pages’</w:t>
      </w:r>
      <w:r>
        <w:rPr>
          <w:rFonts w:ascii="Arial Black" w:hAnsi="Arial Black"/>
          <w:spacing w:val="-14"/>
          <w:sz w:val="22"/>
        </w:rPr>
        <w:t> </w:t>
      </w:r>
      <w:r>
        <w:rPr>
          <w:sz w:val="22"/>
        </w:rPr>
        <w:t>and</w:t>
      </w:r>
      <w:r>
        <w:rPr>
          <w:spacing w:val="-18"/>
          <w:sz w:val="22"/>
        </w:rPr>
        <w:t> </w:t>
      </w:r>
      <w:r>
        <w:rPr>
          <w:rFonts w:ascii="Arial Black" w:hAnsi="Arial Black"/>
          <w:sz w:val="22"/>
        </w:rPr>
        <w:t>‘FactFind</w:t>
      </w:r>
      <w:r>
        <w:rPr>
          <w:rFonts w:ascii="Arial Black" w:hAnsi="Arial Black"/>
          <w:spacing w:val="-9"/>
          <w:sz w:val="22"/>
        </w:rPr>
        <w:t> </w:t>
      </w:r>
      <w:r>
        <w:rPr>
          <w:rFonts w:ascii="Arial Black" w:hAnsi="Arial Black"/>
          <w:sz w:val="22"/>
        </w:rPr>
        <w:t>Sections’.</w:t>
      </w:r>
    </w:p>
    <w:p>
      <w:pPr>
        <w:spacing w:line="273" w:lineRule="auto" w:before="207"/>
        <w:ind w:left="873" w:right="869" w:firstLine="0"/>
        <w:jc w:val="both"/>
        <w:rPr>
          <w:sz w:val="22"/>
        </w:rPr>
      </w:pPr>
      <w:r>
        <w:rPr>
          <w:sz w:val="22"/>
        </w:rPr>
        <w:t>The</w:t>
      </w:r>
      <w:r>
        <w:rPr>
          <w:spacing w:val="-16"/>
          <w:sz w:val="22"/>
        </w:rPr>
        <w:t> </w:t>
      </w:r>
      <w:r>
        <w:rPr>
          <w:rFonts w:ascii="Arial Black" w:hAnsi="Arial Black"/>
          <w:sz w:val="22"/>
        </w:rPr>
        <w:t>‘FactFind</w:t>
      </w:r>
      <w:r>
        <w:rPr>
          <w:rFonts w:ascii="Arial Black" w:hAnsi="Arial Black"/>
          <w:spacing w:val="-7"/>
          <w:sz w:val="22"/>
        </w:rPr>
        <w:t> </w:t>
      </w:r>
      <w:r>
        <w:rPr>
          <w:rFonts w:ascii="Arial Black" w:hAnsi="Arial Black"/>
          <w:sz w:val="22"/>
        </w:rPr>
        <w:t>Pages’</w:t>
      </w:r>
      <w:r>
        <w:rPr>
          <w:rFonts w:ascii="Arial Black" w:hAnsi="Arial Black"/>
          <w:spacing w:val="-17"/>
          <w:sz w:val="22"/>
        </w:rPr>
        <w:t> </w:t>
      </w:r>
      <w:r>
        <w:rPr>
          <w:sz w:val="22"/>
        </w:rPr>
        <w:t>section</w:t>
      </w:r>
      <w:r>
        <w:rPr>
          <w:spacing w:val="-19"/>
          <w:sz w:val="22"/>
        </w:rPr>
        <w:t> </w:t>
      </w:r>
      <w:r>
        <w:rPr>
          <w:sz w:val="22"/>
        </w:rPr>
        <w:t>outlines</w:t>
      </w:r>
      <w:r>
        <w:rPr>
          <w:spacing w:val="-17"/>
          <w:sz w:val="22"/>
        </w:rPr>
        <w:t> </w:t>
      </w:r>
      <w:r>
        <w:rPr>
          <w:sz w:val="22"/>
        </w:rPr>
        <w:t>all</w:t>
      </w:r>
      <w:r>
        <w:rPr>
          <w:spacing w:val="-16"/>
          <w:sz w:val="22"/>
        </w:rPr>
        <w:t> </w:t>
      </w:r>
      <w:r>
        <w:rPr>
          <w:sz w:val="22"/>
        </w:rPr>
        <w:t>the</w:t>
      </w:r>
      <w:r>
        <w:rPr>
          <w:spacing w:val="-16"/>
          <w:sz w:val="22"/>
        </w:rPr>
        <w:t> </w:t>
      </w:r>
      <w:r>
        <w:rPr>
          <w:sz w:val="22"/>
        </w:rPr>
        <w:t>options</w:t>
      </w:r>
      <w:r>
        <w:rPr>
          <w:spacing w:val="-17"/>
          <w:sz w:val="22"/>
        </w:rPr>
        <w:t> </w:t>
      </w:r>
      <w:r>
        <w:rPr>
          <w:sz w:val="22"/>
        </w:rPr>
        <w:t>which</w:t>
      </w:r>
      <w:r>
        <w:rPr>
          <w:spacing w:val="-19"/>
          <w:sz w:val="22"/>
        </w:rPr>
        <w:t> </w:t>
      </w:r>
      <w:r>
        <w:rPr>
          <w:sz w:val="22"/>
        </w:rPr>
        <w:t>will</w:t>
      </w:r>
      <w:r>
        <w:rPr>
          <w:spacing w:val="-16"/>
          <w:sz w:val="22"/>
        </w:rPr>
        <w:t> </w:t>
      </w:r>
      <w:r>
        <w:rPr>
          <w:sz w:val="22"/>
        </w:rPr>
        <w:t>be</w:t>
      </w:r>
      <w:r>
        <w:rPr>
          <w:spacing w:val="-16"/>
          <w:sz w:val="22"/>
        </w:rPr>
        <w:t> </w:t>
      </w:r>
      <w:r>
        <w:rPr>
          <w:sz w:val="22"/>
        </w:rPr>
        <w:t>displayed</w:t>
      </w:r>
      <w:r>
        <w:rPr>
          <w:spacing w:val="-19"/>
          <w:sz w:val="22"/>
        </w:rPr>
        <w:t> </w:t>
      </w:r>
      <w:r>
        <w:rPr>
          <w:sz w:val="22"/>
        </w:rPr>
        <w:t>down </w:t>
      </w:r>
      <w:r>
        <w:rPr>
          <w:spacing w:val="-2"/>
          <w:sz w:val="22"/>
        </w:rPr>
        <w:t>the</w:t>
      </w:r>
      <w:r>
        <w:rPr>
          <w:spacing w:val="-13"/>
          <w:sz w:val="22"/>
        </w:rPr>
        <w:t> </w:t>
      </w:r>
      <w:r>
        <w:rPr>
          <w:spacing w:val="-2"/>
          <w:sz w:val="22"/>
        </w:rPr>
        <w:t>left-hand</w:t>
      </w:r>
      <w:r>
        <w:rPr>
          <w:spacing w:val="-15"/>
          <w:sz w:val="22"/>
        </w:rPr>
        <w:t> </w:t>
      </w:r>
      <w:r>
        <w:rPr>
          <w:spacing w:val="-2"/>
          <w:sz w:val="22"/>
        </w:rPr>
        <w:t>tab</w:t>
      </w:r>
      <w:r>
        <w:rPr>
          <w:spacing w:val="-15"/>
          <w:sz w:val="22"/>
        </w:rPr>
        <w:t> </w:t>
      </w:r>
      <w:r>
        <w:rPr>
          <w:spacing w:val="-2"/>
          <w:sz w:val="22"/>
        </w:rPr>
        <w:t>of</w:t>
      </w:r>
      <w:r>
        <w:rPr>
          <w:spacing w:val="-17"/>
          <w:sz w:val="22"/>
        </w:rPr>
        <w:t> </w:t>
      </w:r>
      <w:r>
        <w:rPr>
          <w:spacing w:val="-2"/>
          <w:sz w:val="22"/>
        </w:rPr>
        <w:t>the</w:t>
      </w:r>
      <w:r>
        <w:rPr>
          <w:spacing w:val="-12"/>
          <w:sz w:val="22"/>
        </w:rPr>
        <w:t> </w:t>
      </w:r>
      <w:r>
        <w:rPr>
          <w:spacing w:val="-2"/>
          <w:sz w:val="22"/>
        </w:rPr>
        <w:t>FactFind,</w:t>
      </w:r>
      <w:r>
        <w:rPr>
          <w:spacing w:val="-12"/>
          <w:sz w:val="22"/>
        </w:rPr>
        <w:t> </w:t>
      </w:r>
      <w:r>
        <w:rPr>
          <w:spacing w:val="-2"/>
          <w:sz w:val="22"/>
        </w:rPr>
        <w:t>and</w:t>
      </w:r>
      <w:r>
        <w:rPr>
          <w:spacing w:val="-15"/>
          <w:sz w:val="22"/>
        </w:rPr>
        <w:t> </w:t>
      </w:r>
      <w:r>
        <w:rPr>
          <w:spacing w:val="-2"/>
          <w:sz w:val="22"/>
        </w:rPr>
        <w:t>the</w:t>
      </w:r>
      <w:r>
        <w:rPr>
          <w:spacing w:val="-12"/>
          <w:sz w:val="22"/>
        </w:rPr>
        <w:t> </w:t>
      </w:r>
      <w:r>
        <w:rPr>
          <w:rFonts w:ascii="Arial Black" w:hAnsi="Arial Black"/>
          <w:spacing w:val="-2"/>
          <w:sz w:val="22"/>
        </w:rPr>
        <w:t>‘FactFind</w:t>
      </w:r>
      <w:r>
        <w:rPr>
          <w:rFonts w:ascii="Arial Black" w:hAnsi="Arial Black"/>
          <w:spacing w:val="-9"/>
          <w:sz w:val="22"/>
        </w:rPr>
        <w:t> </w:t>
      </w:r>
      <w:r>
        <w:rPr>
          <w:rFonts w:ascii="Arial Black" w:hAnsi="Arial Black"/>
          <w:spacing w:val="-2"/>
          <w:sz w:val="22"/>
        </w:rPr>
        <w:t>Sections’</w:t>
      </w:r>
      <w:r>
        <w:rPr>
          <w:rFonts w:ascii="Arial Black" w:hAnsi="Arial Black"/>
          <w:spacing w:val="-13"/>
          <w:sz w:val="22"/>
        </w:rPr>
        <w:t> </w:t>
      </w:r>
      <w:r>
        <w:rPr>
          <w:spacing w:val="-2"/>
          <w:sz w:val="22"/>
        </w:rPr>
        <w:t>are</w:t>
      </w:r>
      <w:r>
        <w:rPr>
          <w:spacing w:val="-18"/>
          <w:sz w:val="22"/>
        </w:rPr>
        <w:t> </w:t>
      </w:r>
      <w:r>
        <w:rPr>
          <w:spacing w:val="-2"/>
          <w:sz w:val="22"/>
        </w:rPr>
        <w:t>the</w:t>
      </w:r>
      <w:r>
        <w:rPr>
          <w:spacing w:val="-11"/>
          <w:sz w:val="22"/>
        </w:rPr>
        <w:t> </w:t>
      </w:r>
      <w:r>
        <w:rPr>
          <w:spacing w:val="-2"/>
          <w:sz w:val="22"/>
        </w:rPr>
        <w:t>subheadings </w:t>
      </w:r>
      <w:r>
        <w:rPr>
          <w:sz w:val="22"/>
        </w:rPr>
        <w:t>within that particular tab. For example, </w:t>
      </w:r>
      <w:r>
        <w:rPr>
          <w:rFonts w:ascii="Arial Black" w:hAnsi="Arial Black"/>
          <w:sz w:val="22"/>
        </w:rPr>
        <w:t>income </w:t>
      </w:r>
      <w:r>
        <w:rPr>
          <w:sz w:val="22"/>
        </w:rPr>
        <w:t>will be an option in </w:t>
      </w:r>
      <w:r>
        <w:rPr>
          <w:rFonts w:ascii="Arial Black" w:hAnsi="Arial Black"/>
          <w:sz w:val="22"/>
        </w:rPr>
        <w:t>‘FactFind Pages’,</w:t>
      </w:r>
      <w:r>
        <w:rPr>
          <w:rFonts w:ascii="Arial Black" w:hAnsi="Arial Black"/>
          <w:spacing w:val="-8"/>
          <w:sz w:val="22"/>
        </w:rPr>
        <w:t> </w:t>
      </w:r>
      <w:r>
        <w:rPr>
          <w:sz w:val="22"/>
        </w:rPr>
        <w:t>and</w:t>
      </w:r>
      <w:r>
        <w:rPr>
          <w:spacing w:val="-12"/>
          <w:sz w:val="22"/>
        </w:rPr>
        <w:t> </w:t>
      </w:r>
      <w:r>
        <w:rPr>
          <w:sz w:val="22"/>
        </w:rPr>
        <w:t>an</w:t>
      </w:r>
      <w:r>
        <w:rPr>
          <w:spacing w:val="-12"/>
          <w:sz w:val="22"/>
        </w:rPr>
        <w:t> </w:t>
      </w:r>
      <w:r>
        <w:rPr>
          <w:sz w:val="22"/>
        </w:rPr>
        <w:t>option</w:t>
      </w:r>
      <w:r>
        <w:rPr>
          <w:spacing w:val="-12"/>
          <w:sz w:val="22"/>
        </w:rPr>
        <w:t> </w:t>
      </w:r>
      <w:r>
        <w:rPr>
          <w:sz w:val="22"/>
        </w:rPr>
        <w:t>within</w:t>
      </w:r>
      <w:r>
        <w:rPr>
          <w:spacing w:val="-12"/>
          <w:sz w:val="22"/>
        </w:rPr>
        <w:t> </w:t>
      </w:r>
      <w:r>
        <w:rPr>
          <w:rFonts w:ascii="Arial Black" w:hAnsi="Arial Black"/>
          <w:sz w:val="22"/>
        </w:rPr>
        <w:t>‘FactFind Sections’</w:t>
      </w:r>
      <w:r>
        <w:rPr>
          <w:rFonts w:ascii="Arial Black" w:hAnsi="Arial Black"/>
          <w:spacing w:val="-8"/>
          <w:sz w:val="22"/>
        </w:rPr>
        <w:t> </w:t>
      </w:r>
      <w:r>
        <w:rPr>
          <w:sz w:val="22"/>
        </w:rPr>
        <w:t>would</w:t>
      </w:r>
      <w:r>
        <w:rPr>
          <w:spacing w:val="-12"/>
          <w:sz w:val="22"/>
        </w:rPr>
        <w:t> </w:t>
      </w:r>
      <w:r>
        <w:rPr>
          <w:sz w:val="22"/>
        </w:rPr>
        <w:t>be</w:t>
      </w:r>
      <w:r>
        <w:rPr>
          <w:spacing w:val="-10"/>
          <w:sz w:val="22"/>
        </w:rPr>
        <w:t> </w:t>
      </w:r>
      <w:r>
        <w:rPr>
          <w:rFonts w:ascii="Arial Black" w:hAnsi="Arial Black"/>
          <w:sz w:val="22"/>
        </w:rPr>
        <w:t>employed</w:t>
      </w:r>
      <w:r>
        <w:rPr>
          <w:rFonts w:ascii="Arial Black" w:hAnsi="Arial Black"/>
          <w:spacing w:val="-2"/>
          <w:sz w:val="22"/>
        </w:rPr>
        <w:t> </w:t>
      </w:r>
      <w:r>
        <w:rPr>
          <w:rFonts w:ascii="Arial Black" w:hAnsi="Arial Black"/>
          <w:sz w:val="22"/>
        </w:rPr>
        <w:t>details</w:t>
      </w:r>
      <w:r>
        <w:rPr>
          <w:rFonts w:ascii="Arial Black" w:hAnsi="Arial Black"/>
          <w:spacing w:val="-9"/>
          <w:sz w:val="22"/>
        </w:rPr>
        <w:t> </w:t>
      </w:r>
      <w:r>
        <w:rPr>
          <w:sz w:val="22"/>
        </w:rPr>
        <w:t>or </w:t>
      </w:r>
      <w:r>
        <w:rPr>
          <w:rFonts w:ascii="Arial Black" w:hAnsi="Arial Black"/>
          <w:sz w:val="22"/>
        </w:rPr>
        <w:t>self-employed details. </w:t>
      </w:r>
      <w:r>
        <w:rPr>
          <w:sz w:val="22"/>
        </w:rPr>
        <w:t>The</w:t>
      </w:r>
      <w:r>
        <w:rPr>
          <w:spacing w:val="-2"/>
          <w:sz w:val="22"/>
        </w:rPr>
        <w:t> </w:t>
      </w:r>
      <w:r>
        <w:rPr>
          <w:sz w:val="22"/>
        </w:rPr>
        <w:t>pages</w:t>
      </w:r>
      <w:r>
        <w:rPr>
          <w:spacing w:val="-3"/>
          <w:sz w:val="22"/>
        </w:rPr>
        <w:t> </w:t>
      </w:r>
      <w:r>
        <w:rPr>
          <w:sz w:val="22"/>
        </w:rPr>
        <w:t>in</w:t>
      </w:r>
      <w:r>
        <w:rPr>
          <w:spacing w:val="-3"/>
          <w:sz w:val="22"/>
        </w:rPr>
        <w:t> </w:t>
      </w:r>
      <w:r>
        <w:rPr>
          <w:sz w:val="22"/>
        </w:rPr>
        <w:t>the</w:t>
      </w:r>
      <w:r>
        <w:rPr>
          <w:spacing w:val="-2"/>
          <w:sz w:val="22"/>
        </w:rPr>
        <w:t> </w:t>
      </w:r>
      <w:r>
        <w:rPr>
          <w:sz w:val="22"/>
        </w:rPr>
        <w:t>FactFind</w:t>
      </w:r>
      <w:r>
        <w:rPr>
          <w:spacing w:val="-5"/>
          <w:sz w:val="22"/>
        </w:rPr>
        <w:t> </w:t>
      </w:r>
      <w:r>
        <w:rPr>
          <w:sz w:val="22"/>
        </w:rPr>
        <w:t>Configuration</w:t>
      </w:r>
      <w:r>
        <w:rPr>
          <w:spacing w:val="-3"/>
          <w:sz w:val="22"/>
        </w:rPr>
        <w:t> </w:t>
      </w:r>
      <w:r>
        <w:rPr>
          <w:sz w:val="22"/>
        </w:rPr>
        <w:t>screen</w:t>
      </w:r>
      <w:r>
        <w:rPr>
          <w:spacing w:val="-3"/>
          <w:sz w:val="22"/>
        </w:rPr>
        <w:t> </w:t>
      </w:r>
      <w:r>
        <w:rPr>
          <w:sz w:val="22"/>
        </w:rPr>
        <w:t>will</w:t>
      </w:r>
      <w:r>
        <w:rPr>
          <w:spacing w:val="-2"/>
          <w:sz w:val="22"/>
        </w:rPr>
        <w:t> </w:t>
      </w:r>
      <w:r>
        <w:rPr>
          <w:sz w:val="22"/>
        </w:rPr>
        <w:t>show exactly</w:t>
      </w:r>
      <w:r>
        <w:rPr>
          <w:spacing w:val="14"/>
          <w:sz w:val="22"/>
        </w:rPr>
        <w:t> </w:t>
      </w:r>
      <w:r>
        <w:rPr>
          <w:sz w:val="22"/>
        </w:rPr>
        <w:t>what</w:t>
      </w:r>
      <w:r>
        <w:rPr>
          <w:spacing w:val="15"/>
          <w:sz w:val="22"/>
        </w:rPr>
        <w:t> </w:t>
      </w:r>
      <w:r>
        <w:rPr>
          <w:sz w:val="22"/>
        </w:rPr>
        <w:t>the</w:t>
      </w:r>
      <w:r>
        <w:rPr>
          <w:spacing w:val="17"/>
          <w:sz w:val="22"/>
        </w:rPr>
        <w:t> </w:t>
      </w:r>
      <w:r>
        <w:rPr>
          <w:sz w:val="22"/>
        </w:rPr>
        <w:t>name</w:t>
      </w:r>
      <w:r>
        <w:rPr>
          <w:spacing w:val="14"/>
          <w:sz w:val="22"/>
        </w:rPr>
        <w:t> </w:t>
      </w:r>
      <w:r>
        <w:rPr>
          <w:sz w:val="22"/>
        </w:rPr>
        <w:t>suggests,</w:t>
      </w:r>
      <w:r>
        <w:rPr>
          <w:spacing w:val="15"/>
          <w:sz w:val="22"/>
        </w:rPr>
        <w:t> </w:t>
      </w:r>
      <w:r>
        <w:rPr>
          <w:sz w:val="22"/>
        </w:rPr>
        <w:t>i.e.</w:t>
      </w:r>
      <w:r>
        <w:rPr>
          <w:spacing w:val="15"/>
          <w:sz w:val="22"/>
        </w:rPr>
        <w:t> </w:t>
      </w:r>
      <w:r>
        <w:rPr>
          <w:sz w:val="22"/>
        </w:rPr>
        <w:t>‘Income’</w:t>
      </w:r>
      <w:r>
        <w:rPr>
          <w:spacing w:val="15"/>
          <w:sz w:val="22"/>
        </w:rPr>
        <w:t> </w:t>
      </w:r>
      <w:r>
        <w:rPr>
          <w:sz w:val="22"/>
        </w:rPr>
        <w:t>will</w:t>
      </w:r>
      <w:r>
        <w:rPr>
          <w:spacing w:val="14"/>
          <w:sz w:val="22"/>
        </w:rPr>
        <w:t> </w:t>
      </w:r>
      <w:r>
        <w:rPr>
          <w:sz w:val="22"/>
        </w:rPr>
        <w:t>allow</w:t>
      </w:r>
      <w:r>
        <w:rPr>
          <w:spacing w:val="14"/>
          <w:sz w:val="22"/>
        </w:rPr>
        <w:t> </w:t>
      </w:r>
      <w:r>
        <w:rPr>
          <w:sz w:val="22"/>
        </w:rPr>
        <w:t>for</w:t>
      </w:r>
      <w:r>
        <w:rPr>
          <w:spacing w:val="14"/>
          <w:sz w:val="22"/>
        </w:rPr>
        <w:t> </w:t>
      </w:r>
      <w:r>
        <w:rPr>
          <w:sz w:val="22"/>
        </w:rPr>
        <w:t>client</w:t>
      </w:r>
      <w:r>
        <w:rPr>
          <w:spacing w:val="15"/>
          <w:sz w:val="22"/>
        </w:rPr>
        <w:t> </w:t>
      </w:r>
      <w:r>
        <w:rPr>
          <w:sz w:val="22"/>
        </w:rPr>
        <w:t>income</w:t>
      </w:r>
      <w:r>
        <w:rPr>
          <w:spacing w:val="14"/>
          <w:sz w:val="22"/>
        </w:rPr>
        <w:t> </w:t>
      </w:r>
      <w:r>
        <w:rPr>
          <w:sz w:val="22"/>
        </w:rPr>
        <w:t>to</w:t>
      </w:r>
      <w:r>
        <w:rPr>
          <w:spacing w:val="14"/>
          <w:sz w:val="22"/>
        </w:rPr>
        <w:t> </w:t>
      </w:r>
      <w:r>
        <w:rPr>
          <w:spacing w:val="-5"/>
          <w:sz w:val="22"/>
        </w:rPr>
        <w:t>be</w:t>
      </w:r>
    </w:p>
    <w:p>
      <w:pPr>
        <w:pStyle w:val="BodyText"/>
        <w:spacing w:line="314" w:lineRule="auto" w:before="41"/>
        <w:ind w:left="873" w:right="869"/>
        <w:jc w:val="both"/>
      </w:pPr>
      <w:r>
        <w:rPr/>
        <w:t>keyed,</w:t>
      </w:r>
      <w:r>
        <w:rPr>
          <w:spacing w:val="-10"/>
        </w:rPr>
        <w:t> </w:t>
      </w:r>
      <w:r>
        <w:rPr/>
        <w:t>and</w:t>
      </w:r>
      <w:r>
        <w:rPr>
          <w:spacing w:val="-12"/>
        </w:rPr>
        <w:t> </w:t>
      </w:r>
      <w:r>
        <w:rPr/>
        <w:t>‘Existing</w:t>
      </w:r>
      <w:r>
        <w:rPr>
          <w:spacing w:val="-11"/>
        </w:rPr>
        <w:t> </w:t>
      </w:r>
      <w:r>
        <w:rPr/>
        <w:t>Protection’</w:t>
      </w:r>
      <w:r>
        <w:rPr>
          <w:spacing w:val="-10"/>
        </w:rPr>
        <w:t> </w:t>
      </w:r>
      <w:r>
        <w:rPr/>
        <w:t>will</w:t>
      </w:r>
      <w:r>
        <w:rPr>
          <w:spacing w:val="-11"/>
        </w:rPr>
        <w:t> </w:t>
      </w:r>
      <w:r>
        <w:rPr/>
        <w:t>allow</w:t>
      </w:r>
      <w:r>
        <w:rPr>
          <w:spacing w:val="-11"/>
        </w:rPr>
        <w:t> </w:t>
      </w:r>
      <w:r>
        <w:rPr/>
        <w:t>for</w:t>
      </w:r>
      <w:r>
        <w:rPr>
          <w:spacing w:val="-11"/>
        </w:rPr>
        <w:t> </w:t>
      </w:r>
      <w:r>
        <w:rPr/>
        <w:t>any</w:t>
      </w:r>
      <w:r>
        <w:rPr>
          <w:spacing w:val="-11"/>
        </w:rPr>
        <w:t> </w:t>
      </w:r>
      <w:r>
        <w:rPr/>
        <w:t>existing</w:t>
      </w:r>
      <w:r>
        <w:rPr>
          <w:spacing w:val="-11"/>
        </w:rPr>
        <w:t> </w:t>
      </w:r>
      <w:r>
        <w:rPr/>
        <w:t>client</w:t>
      </w:r>
      <w:r>
        <w:rPr>
          <w:spacing w:val="-12"/>
        </w:rPr>
        <w:t> </w:t>
      </w:r>
      <w:r>
        <w:rPr/>
        <w:t>protection</w:t>
      </w:r>
      <w:r>
        <w:rPr>
          <w:spacing w:val="-12"/>
        </w:rPr>
        <w:t> </w:t>
      </w:r>
      <w:r>
        <w:rPr/>
        <w:t>policies to be added in.</w:t>
      </w:r>
    </w:p>
    <w:p>
      <w:pPr>
        <w:pStyle w:val="BodyText"/>
        <w:spacing w:line="283" w:lineRule="auto" w:before="237"/>
        <w:ind w:left="873" w:right="869"/>
        <w:jc w:val="both"/>
      </w:pPr>
      <w:r>
        <w:rPr/>
        <w:t>Some pages and sections within this screen are mandatory for the FactFind and </w:t>
      </w:r>
      <w:r>
        <w:rPr>
          <w:spacing w:val="-2"/>
        </w:rPr>
        <w:t>cannot</w:t>
      </w:r>
      <w:r>
        <w:rPr>
          <w:spacing w:val="-18"/>
        </w:rPr>
        <w:t> </w:t>
      </w:r>
      <w:r>
        <w:rPr>
          <w:spacing w:val="-2"/>
        </w:rPr>
        <w:t>be</w:t>
      </w:r>
      <w:r>
        <w:rPr>
          <w:spacing w:val="-14"/>
        </w:rPr>
        <w:t> </w:t>
      </w:r>
      <w:r>
        <w:rPr>
          <w:spacing w:val="-2"/>
        </w:rPr>
        <w:t>removed.</w:t>
      </w:r>
      <w:r>
        <w:rPr>
          <w:spacing w:val="-18"/>
        </w:rPr>
        <w:t> </w:t>
      </w:r>
      <w:r>
        <w:rPr>
          <w:spacing w:val="-2"/>
        </w:rPr>
        <w:t>These</w:t>
      </w:r>
      <w:r>
        <w:rPr>
          <w:spacing w:val="-14"/>
        </w:rPr>
        <w:t> </w:t>
      </w:r>
      <w:r>
        <w:rPr>
          <w:spacing w:val="-2"/>
        </w:rPr>
        <w:t>are</w:t>
      </w:r>
      <w:r>
        <w:rPr>
          <w:spacing w:val="-15"/>
        </w:rPr>
        <w:t> </w:t>
      </w:r>
      <w:r>
        <w:rPr>
          <w:spacing w:val="-2"/>
        </w:rPr>
        <w:t>notated</w:t>
      </w:r>
      <w:r>
        <w:rPr>
          <w:spacing w:val="-17"/>
        </w:rPr>
        <w:t> </w:t>
      </w:r>
      <w:r>
        <w:rPr>
          <w:spacing w:val="-2"/>
        </w:rPr>
        <w:t>by</w:t>
      </w:r>
      <w:r>
        <w:rPr>
          <w:spacing w:val="-16"/>
        </w:rPr>
        <w:t> </w:t>
      </w:r>
      <w:r>
        <w:rPr>
          <w:spacing w:val="-2"/>
        </w:rPr>
        <w:t>a</w:t>
      </w:r>
      <w:r>
        <w:rPr>
          <w:spacing w:val="-17"/>
        </w:rPr>
        <w:t> </w:t>
      </w:r>
      <w:r>
        <w:rPr>
          <w:spacing w:val="-2"/>
        </w:rPr>
        <w:t>*</w:t>
      </w:r>
      <w:r>
        <w:rPr>
          <w:spacing w:val="-15"/>
        </w:rPr>
        <w:t> </w:t>
      </w:r>
      <w:r>
        <w:rPr>
          <w:spacing w:val="-2"/>
        </w:rPr>
        <w:t>next</w:t>
      </w:r>
      <w:r>
        <w:rPr>
          <w:spacing w:val="-17"/>
        </w:rPr>
        <w:t> </w:t>
      </w:r>
      <w:r>
        <w:rPr>
          <w:spacing w:val="-2"/>
        </w:rPr>
        <w:t>to</w:t>
      </w:r>
      <w:r>
        <w:rPr>
          <w:spacing w:val="-15"/>
        </w:rPr>
        <w:t> </w:t>
      </w:r>
      <w:r>
        <w:rPr>
          <w:spacing w:val="-2"/>
        </w:rPr>
        <w:t>the</w:t>
      </w:r>
      <w:r>
        <w:rPr>
          <w:spacing w:val="-15"/>
        </w:rPr>
        <w:t> </w:t>
      </w:r>
      <w:r>
        <w:rPr>
          <w:spacing w:val="-2"/>
        </w:rPr>
        <w:t>name</w:t>
      </w:r>
      <w:r>
        <w:rPr>
          <w:spacing w:val="-15"/>
        </w:rPr>
        <w:t> </w:t>
      </w:r>
      <w:r>
        <w:rPr>
          <w:spacing w:val="-2"/>
        </w:rPr>
        <w:t>itself,</w:t>
      </w:r>
      <w:r>
        <w:rPr>
          <w:spacing w:val="-18"/>
        </w:rPr>
        <w:t> </w:t>
      </w:r>
      <w:r>
        <w:rPr>
          <w:spacing w:val="-2"/>
        </w:rPr>
        <w:t>such</w:t>
      </w:r>
      <w:r>
        <w:rPr>
          <w:spacing w:val="-16"/>
        </w:rPr>
        <w:t> </w:t>
      </w:r>
      <w:r>
        <w:rPr>
          <w:spacing w:val="-2"/>
        </w:rPr>
        <w:t>as</w:t>
      </w:r>
      <w:r>
        <w:rPr>
          <w:spacing w:val="-18"/>
        </w:rPr>
        <w:t> </w:t>
      </w:r>
      <w:r>
        <w:rPr>
          <w:rFonts w:ascii="Arial Black"/>
          <w:spacing w:val="-2"/>
        </w:rPr>
        <w:t>sales process</w:t>
      </w:r>
      <w:r>
        <w:rPr>
          <w:rFonts w:ascii="Arial Black"/>
          <w:spacing w:val="-7"/>
        </w:rPr>
        <w:t> </w:t>
      </w:r>
      <w:r>
        <w:rPr>
          <w:spacing w:val="-2"/>
        </w:rPr>
        <w:t>and</w:t>
      </w:r>
      <w:r>
        <w:rPr>
          <w:spacing w:val="-13"/>
        </w:rPr>
        <w:t> </w:t>
      </w:r>
      <w:r>
        <w:rPr>
          <w:rFonts w:ascii="Arial Black"/>
          <w:spacing w:val="-2"/>
        </w:rPr>
        <w:t>applicants</w:t>
      </w:r>
      <w:r>
        <w:rPr>
          <w:spacing w:val="-2"/>
        </w:rPr>
        <w:t>.</w:t>
      </w:r>
      <w:r>
        <w:rPr>
          <w:spacing w:val="-10"/>
        </w:rPr>
        <w:t> </w:t>
      </w:r>
      <w:r>
        <w:rPr>
          <w:spacing w:val="-2"/>
        </w:rPr>
        <w:t>These</w:t>
      </w:r>
      <w:r>
        <w:rPr>
          <w:spacing w:val="-10"/>
        </w:rPr>
        <w:t> </w:t>
      </w:r>
      <w:r>
        <w:rPr>
          <w:spacing w:val="-2"/>
        </w:rPr>
        <w:t>can,</w:t>
      </w:r>
      <w:r>
        <w:rPr>
          <w:spacing w:val="-10"/>
        </w:rPr>
        <w:t> </w:t>
      </w:r>
      <w:r>
        <w:rPr>
          <w:spacing w:val="-2"/>
        </w:rPr>
        <w:t>however,</w:t>
      </w:r>
      <w:r>
        <w:rPr>
          <w:spacing w:val="-10"/>
        </w:rPr>
        <w:t> </w:t>
      </w:r>
      <w:r>
        <w:rPr>
          <w:spacing w:val="-2"/>
        </w:rPr>
        <w:t>be</w:t>
      </w:r>
      <w:r>
        <w:rPr>
          <w:spacing w:val="-10"/>
        </w:rPr>
        <w:t> </w:t>
      </w:r>
      <w:r>
        <w:rPr>
          <w:spacing w:val="-2"/>
        </w:rPr>
        <w:t>re-ordered</w:t>
      </w:r>
      <w:r>
        <w:rPr>
          <w:spacing w:val="-13"/>
        </w:rPr>
        <w:t> </w:t>
      </w:r>
      <w:r>
        <w:rPr>
          <w:spacing w:val="-2"/>
        </w:rPr>
        <w:t>where</w:t>
      </w:r>
      <w:r>
        <w:rPr>
          <w:spacing w:val="-10"/>
        </w:rPr>
        <w:t> </w:t>
      </w:r>
      <w:r>
        <w:rPr>
          <w:spacing w:val="-2"/>
        </w:rPr>
        <w:t>necessary.</w:t>
      </w:r>
    </w:p>
    <w:p>
      <w:pPr>
        <w:pStyle w:val="BodyText"/>
        <w:spacing w:line="283" w:lineRule="auto" w:before="239"/>
        <w:ind w:left="874" w:right="869"/>
        <w:jc w:val="both"/>
      </w:pPr>
      <w:r>
        <w:rPr/>
        <w:t>The upward and downward facing arrows give you the ability to re-order your FactFind. For example, putting </w:t>
      </w:r>
      <w:r>
        <w:rPr>
          <w:rFonts w:ascii="Arial Black"/>
        </w:rPr>
        <w:t>address history </w:t>
      </w:r>
      <w:r>
        <w:rPr/>
        <w:t>and </w:t>
      </w:r>
      <w:r>
        <w:rPr>
          <w:rFonts w:ascii="Arial Black"/>
        </w:rPr>
        <w:t>income </w:t>
      </w:r>
      <w:r>
        <w:rPr/>
        <w:t>pages above the </w:t>
      </w:r>
      <w:r>
        <w:rPr>
          <w:rFonts w:ascii="Arial Black"/>
        </w:rPr>
        <w:t>dependents </w:t>
      </w:r>
      <w:r>
        <w:rPr/>
        <w:t>page. This can only be done for tabs down the left-hand side of the page and not the subheadings within these pages.</w:t>
      </w:r>
    </w:p>
    <w:p>
      <w:pPr>
        <w:pStyle w:val="BodyText"/>
        <w:spacing w:before="6"/>
      </w:pPr>
    </w:p>
    <w:p>
      <w:pPr>
        <w:pStyle w:val="BodyText"/>
        <w:spacing w:line="312" w:lineRule="auto"/>
        <w:ind w:left="874" w:right="869"/>
        <w:jc w:val="both"/>
      </w:pPr>
      <w:r>
        <w:rPr>
          <w:w w:val="105"/>
        </w:rPr>
        <w:t>The</w:t>
      </w:r>
      <w:r>
        <w:rPr>
          <w:spacing w:val="-6"/>
          <w:w w:val="105"/>
        </w:rPr>
        <w:t> </w:t>
      </w:r>
      <w:r>
        <w:rPr>
          <w:w w:val="105"/>
        </w:rPr>
        <w:t>final</w:t>
      </w:r>
      <w:r>
        <w:rPr>
          <w:spacing w:val="-7"/>
          <w:w w:val="105"/>
        </w:rPr>
        <w:t> </w:t>
      </w:r>
      <w:r>
        <w:rPr>
          <w:w w:val="105"/>
        </w:rPr>
        <w:t>piece</w:t>
      </w:r>
      <w:r>
        <w:rPr>
          <w:spacing w:val="-8"/>
          <w:w w:val="105"/>
        </w:rPr>
        <w:t> </w:t>
      </w:r>
      <w:r>
        <w:rPr>
          <w:w w:val="105"/>
        </w:rPr>
        <w:t>of</w:t>
      </w:r>
      <w:r>
        <w:rPr>
          <w:spacing w:val="-7"/>
          <w:w w:val="105"/>
        </w:rPr>
        <w:t> </w:t>
      </w:r>
      <w:r>
        <w:rPr>
          <w:w w:val="105"/>
        </w:rPr>
        <w:t>the</w:t>
      </w:r>
      <w:r>
        <w:rPr>
          <w:spacing w:val="-8"/>
          <w:w w:val="105"/>
        </w:rPr>
        <w:t> </w:t>
      </w:r>
      <w:r>
        <w:rPr>
          <w:w w:val="105"/>
        </w:rPr>
        <w:t>FactFind</w:t>
      </w:r>
      <w:r>
        <w:rPr>
          <w:spacing w:val="-7"/>
          <w:w w:val="105"/>
        </w:rPr>
        <w:t> </w:t>
      </w:r>
      <w:r>
        <w:rPr>
          <w:w w:val="105"/>
        </w:rPr>
        <w:t>you</w:t>
      </w:r>
      <w:r>
        <w:rPr>
          <w:spacing w:val="-9"/>
          <w:w w:val="105"/>
        </w:rPr>
        <w:t> </w:t>
      </w:r>
      <w:r>
        <w:rPr>
          <w:w w:val="105"/>
        </w:rPr>
        <w:t>can</w:t>
      </w:r>
      <w:r>
        <w:rPr>
          <w:spacing w:val="-9"/>
          <w:w w:val="105"/>
        </w:rPr>
        <w:t> </w:t>
      </w:r>
      <w:r>
        <w:rPr>
          <w:w w:val="105"/>
        </w:rPr>
        <w:t>configure</w:t>
      </w:r>
      <w:r>
        <w:rPr>
          <w:spacing w:val="-8"/>
          <w:w w:val="105"/>
        </w:rPr>
        <w:t> </w:t>
      </w:r>
      <w:r>
        <w:rPr>
          <w:w w:val="105"/>
        </w:rPr>
        <w:t>is</w:t>
      </w:r>
      <w:r>
        <w:rPr>
          <w:spacing w:val="-9"/>
          <w:w w:val="105"/>
        </w:rPr>
        <w:t> </w:t>
      </w:r>
      <w:r>
        <w:rPr>
          <w:w w:val="105"/>
        </w:rPr>
        <w:t>the</w:t>
      </w:r>
      <w:r>
        <w:rPr>
          <w:spacing w:val="-8"/>
          <w:w w:val="105"/>
        </w:rPr>
        <w:t> </w:t>
      </w:r>
      <w:r>
        <w:rPr>
          <w:w w:val="105"/>
        </w:rPr>
        <w:t>type</w:t>
      </w:r>
      <w:r>
        <w:rPr>
          <w:spacing w:val="-8"/>
          <w:w w:val="105"/>
        </w:rPr>
        <w:t> </w:t>
      </w:r>
      <w:r>
        <w:rPr>
          <w:w w:val="105"/>
        </w:rPr>
        <w:t>of</w:t>
      </w:r>
      <w:r>
        <w:rPr>
          <w:spacing w:val="-9"/>
          <w:w w:val="105"/>
        </w:rPr>
        <w:t> </w:t>
      </w:r>
      <w:r>
        <w:rPr>
          <w:w w:val="105"/>
        </w:rPr>
        <w:t>budget</w:t>
      </w:r>
      <w:r>
        <w:rPr>
          <w:spacing w:val="-7"/>
          <w:w w:val="105"/>
        </w:rPr>
        <w:t> </w:t>
      </w:r>
      <w:r>
        <w:rPr>
          <w:w w:val="105"/>
        </w:rPr>
        <w:t>planner </w:t>
      </w:r>
      <w:r>
        <w:rPr/>
        <w:t>available and whether you would like a post-sale budget planner with this.</w:t>
      </w:r>
    </w:p>
    <w:p>
      <w:pPr>
        <w:pStyle w:val="BodyText"/>
        <w:spacing w:before="241"/>
        <w:ind w:left="874"/>
        <w:jc w:val="both"/>
      </w:pPr>
      <w:r>
        <w:rPr/>
        <w:t>You</w:t>
      </w:r>
      <w:r>
        <w:rPr>
          <w:spacing w:val="-8"/>
        </w:rPr>
        <w:t> </w:t>
      </w:r>
      <w:r>
        <w:rPr/>
        <w:t>can</w:t>
      </w:r>
      <w:r>
        <w:rPr>
          <w:spacing w:val="-9"/>
        </w:rPr>
        <w:t> </w:t>
      </w:r>
      <w:r>
        <w:rPr/>
        <w:t>select</w:t>
      </w:r>
      <w:r>
        <w:rPr>
          <w:spacing w:val="-9"/>
        </w:rPr>
        <w:t> </w:t>
      </w:r>
      <w:r>
        <w:rPr/>
        <w:t>from</w:t>
      </w:r>
      <w:r>
        <w:rPr>
          <w:spacing w:val="-10"/>
        </w:rPr>
        <w:t> </w:t>
      </w:r>
      <w:r>
        <w:rPr/>
        <w:t>one</w:t>
      </w:r>
      <w:r>
        <w:rPr>
          <w:spacing w:val="-7"/>
        </w:rPr>
        <w:t> </w:t>
      </w:r>
      <w:r>
        <w:rPr/>
        <w:t>of</w:t>
      </w:r>
      <w:r>
        <w:rPr>
          <w:spacing w:val="-8"/>
        </w:rPr>
        <w:t> </w:t>
      </w:r>
      <w:r>
        <w:rPr/>
        <w:t>the</w:t>
      </w:r>
      <w:r>
        <w:rPr>
          <w:spacing w:val="-7"/>
        </w:rPr>
        <w:t> </w:t>
      </w:r>
      <w:r>
        <w:rPr/>
        <w:t>two</w:t>
      </w:r>
      <w:r>
        <w:rPr>
          <w:spacing w:val="-10"/>
        </w:rPr>
        <w:t> </w:t>
      </w:r>
      <w:r>
        <w:rPr/>
        <w:t>options</w:t>
      </w:r>
      <w:r>
        <w:rPr>
          <w:spacing w:val="-11"/>
        </w:rPr>
        <w:t> </w:t>
      </w:r>
      <w:r>
        <w:rPr>
          <w:spacing w:val="-2"/>
        </w:rPr>
        <w:t>below:</w:t>
      </w:r>
    </w:p>
    <w:p>
      <w:pPr>
        <w:pStyle w:val="BodyText"/>
        <w:spacing w:before="56"/>
      </w:pPr>
    </w:p>
    <w:p>
      <w:pPr>
        <w:pStyle w:val="ListParagraph"/>
        <w:numPr>
          <w:ilvl w:val="0"/>
          <w:numId w:val="12"/>
        </w:numPr>
        <w:tabs>
          <w:tab w:pos="2006" w:val="left" w:leader="none"/>
        </w:tabs>
        <w:spacing w:line="240" w:lineRule="auto" w:before="0" w:after="0"/>
        <w:ind w:left="2006" w:right="0" w:hanging="736"/>
        <w:jc w:val="left"/>
        <w:rPr>
          <w:sz w:val="22"/>
        </w:rPr>
      </w:pPr>
      <w:r>
        <w:rPr>
          <w:sz w:val="22"/>
        </w:rPr>
        <w:t>Comprehensive</w:t>
      </w:r>
      <w:r>
        <w:rPr>
          <w:spacing w:val="23"/>
          <w:sz w:val="22"/>
        </w:rPr>
        <w:t> </w:t>
      </w:r>
      <w:r>
        <w:rPr>
          <w:sz w:val="22"/>
        </w:rPr>
        <w:t>Mortgage</w:t>
      </w:r>
      <w:r>
        <w:rPr>
          <w:spacing w:val="23"/>
          <w:sz w:val="22"/>
        </w:rPr>
        <w:t> </w:t>
      </w:r>
      <w:r>
        <w:rPr>
          <w:sz w:val="22"/>
        </w:rPr>
        <w:t>Budget</w:t>
      </w:r>
      <w:r>
        <w:rPr>
          <w:spacing w:val="20"/>
          <w:sz w:val="22"/>
        </w:rPr>
        <w:t> </w:t>
      </w:r>
      <w:r>
        <w:rPr>
          <w:spacing w:val="-2"/>
          <w:sz w:val="22"/>
        </w:rPr>
        <w:t>Planner</w:t>
      </w:r>
    </w:p>
    <w:p>
      <w:pPr>
        <w:pStyle w:val="ListParagraph"/>
        <w:numPr>
          <w:ilvl w:val="0"/>
          <w:numId w:val="12"/>
        </w:numPr>
        <w:tabs>
          <w:tab w:pos="2006" w:val="left" w:leader="none"/>
        </w:tabs>
        <w:spacing w:line="240" w:lineRule="auto" w:before="78" w:after="0"/>
        <w:ind w:left="2006" w:right="0" w:hanging="736"/>
        <w:jc w:val="left"/>
        <w:rPr>
          <w:sz w:val="22"/>
        </w:rPr>
      </w:pPr>
      <w:r>
        <w:rPr>
          <w:w w:val="105"/>
          <w:sz w:val="22"/>
        </w:rPr>
        <w:t>Wealth</w:t>
      </w:r>
      <w:r>
        <w:rPr>
          <w:spacing w:val="-33"/>
          <w:w w:val="105"/>
          <w:sz w:val="22"/>
        </w:rPr>
        <w:t> </w:t>
      </w:r>
      <w:r>
        <w:rPr>
          <w:w w:val="105"/>
          <w:sz w:val="22"/>
        </w:rPr>
        <w:t>Budget</w:t>
      </w:r>
      <w:r>
        <w:rPr>
          <w:spacing w:val="-34"/>
          <w:w w:val="105"/>
          <w:sz w:val="22"/>
        </w:rPr>
        <w:t> </w:t>
      </w:r>
      <w:r>
        <w:rPr>
          <w:spacing w:val="-2"/>
          <w:w w:val="105"/>
          <w:sz w:val="22"/>
        </w:rPr>
        <w:t>Planner</w:t>
      </w:r>
    </w:p>
    <w:p>
      <w:pPr>
        <w:pStyle w:val="BodyText"/>
        <w:spacing w:before="54"/>
      </w:pPr>
    </w:p>
    <w:p>
      <w:pPr>
        <w:pStyle w:val="BodyText"/>
        <w:spacing w:line="312" w:lineRule="auto"/>
        <w:ind w:left="873" w:right="870"/>
        <w:jc w:val="both"/>
      </w:pPr>
      <w:r>
        <w:rPr/>
        <w:t>All</w:t>
      </w:r>
      <w:r>
        <w:rPr>
          <w:spacing w:val="-7"/>
        </w:rPr>
        <w:t> </w:t>
      </w:r>
      <w:r>
        <w:rPr/>
        <w:t>the</w:t>
      </w:r>
      <w:r>
        <w:rPr>
          <w:spacing w:val="-7"/>
        </w:rPr>
        <w:t> </w:t>
      </w:r>
      <w:r>
        <w:rPr/>
        <w:t>above</w:t>
      </w:r>
      <w:r>
        <w:rPr>
          <w:spacing w:val="-7"/>
        </w:rPr>
        <w:t> </w:t>
      </w:r>
      <w:r>
        <w:rPr/>
        <w:t>can</w:t>
      </w:r>
      <w:r>
        <w:rPr>
          <w:spacing w:val="-8"/>
        </w:rPr>
        <w:t> </w:t>
      </w:r>
      <w:r>
        <w:rPr/>
        <w:t>have</w:t>
      </w:r>
      <w:r>
        <w:rPr>
          <w:spacing w:val="-7"/>
        </w:rPr>
        <w:t> </w:t>
      </w:r>
      <w:r>
        <w:rPr/>
        <w:t>a</w:t>
      </w:r>
      <w:r>
        <w:rPr>
          <w:spacing w:val="-8"/>
        </w:rPr>
        <w:t> </w:t>
      </w:r>
      <w:r>
        <w:rPr/>
        <w:t>post-sale</w:t>
      </w:r>
      <w:r>
        <w:rPr>
          <w:spacing w:val="-7"/>
        </w:rPr>
        <w:t> </w:t>
      </w:r>
      <w:r>
        <w:rPr/>
        <w:t>budget</w:t>
      </w:r>
      <w:r>
        <w:rPr>
          <w:spacing w:val="-9"/>
        </w:rPr>
        <w:t> </w:t>
      </w:r>
      <w:r>
        <w:rPr/>
        <w:t>planner</w:t>
      </w:r>
      <w:r>
        <w:rPr>
          <w:spacing w:val="-8"/>
        </w:rPr>
        <w:t> </w:t>
      </w:r>
      <w:r>
        <w:rPr/>
        <w:t>applied,</w:t>
      </w:r>
      <w:r>
        <w:rPr>
          <w:spacing w:val="-9"/>
        </w:rPr>
        <w:t> </w:t>
      </w:r>
      <w:r>
        <w:rPr/>
        <w:t>which</w:t>
      </w:r>
      <w:r>
        <w:rPr>
          <w:spacing w:val="-8"/>
        </w:rPr>
        <w:t> </w:t>
      </w:r>
      <w:r>
        <w:rPr/>
        <w:t>will</w:t>
      </w:r>
      <w:r>
        <w:rPr>
          <w:spacing w:val="-7"/>
        </w:rPr>
        <w:t> </w:t>
      </w:r>
      <w:r>
        <w:rPr/>
        <w:t>allow</w:t>
      </w:r>
      <w:r>
        <w:rPr>
          <w:spacing w:val="-7"/>
        </w:rPr>
        <w:t> </w:t>
      </w:r>
      <w:r>
        <w:rPr/>
        <w:t>you</w:t>
      </w:r>
      <w:r>
        <w:rPr>
          <w:spacing w:val="-8"/>
        </w:rPr>
        <w:t> </w:t>
      </w:r>
      <w:r>
        <w:rPr/>
        <w:t>to advise on the incomings and outgoings once a policy has been recommended to </w:t>
      </w:r>
      <w:r>
        <w:rPr>
          <w:w w:val="105"/>
        </w:rPr>
        <w:t>the</w:t>
      </w:r>
      <w:r>
        <w:rPr>
          <w:spacing w:val="-5"/>
          <w:w w:val="105"/>
        </w:rPr>
        <w:t> </w:t>
      </w:r>
      <w:r>
        <w:rPr>
          <w:w w:val="105"/>
        </w:rPr>
        <w:t>client.</w:t>
      </w:r>
    </w:p>
    <w:p>
      <w:pPr>
        <w:pStyle w:val="BodyText"/>
        <w:spacing w:after="0" w:line="312" w:lineRule="auto"/>
        <w:jc w:val="both"/>
        <w:sectPr>
          <w:pgSz w:w="11910" w:h="16840"/>
          <w:pgMar w:header="222" w:footer="1120" w:top="1480" w:bottom="1300" w:left="566" w:right="566"/>
        </w:sectPr>
      </w:pPr>
    </w:p>
    <w:p>
      <w:pPr>
        <w:spacing w:before="87"/>
        <w:ind w:left="874" w:right="0" w:firstLine="0"/>
        <w:jc w:val="left"/>
        <w:rPr>
          <w:rFonts w:ascii="Arial Black"/>
          <w:sz w:val="36"/>
        </w:rPr>
      </w:pPr>
      <w:r>
        <w:rPr>
          <w:rFonts w:ascii="Arial Black"/>
          <w:color w:val="4A094E"/>
          <w:spacing w:val="-6"/>
          <w:sz w:val="36"/>
        </w:rPr>
        <w:t>Information</w:t>
      </w:r>
      <w:r>
        <w:rPr>
          <w:rFonts w:ascii="Arial Black"/>
          <w:color w:val="4A094E"/>
          <w:spacing w:val="-17"/>
          <w:sz w:val="36"/>
        </w:rPr>
        <w:t> </w:t>
      </w:r>
      <w:r>
        <w:rPr>
          <w:rFonts w:ascii="Arial Black"/>
          <w:color w:val="4A094E"/>
          <w:spacing w:val="-6"/>
          <w:sz w:val="36"/>
        </w:rPr>
        <w:t>Classification</w:t>
      </w:r>
      <w:r>
        <w:rPr>
          <w:rFonts w:ascii="Arial Black"/>
          <w:color w:val="4A094E"/>
          <w:spacing w:val="-16"/>
          <w:sz w:val="36"/>
        </w:rPr>
        <w:t> </w:t>
      </w:r>
      <w:r>
        <w:rPr>
          <w:rFonts w:ascii="Arial Black"/>
          <w:color w:val="4A094E"/>
          <w:spacing w:val="-6"/>
          <w:sz w:val="36"/>
        </w:rPr>
        <w:t>Procedure</w:t>
      </w:r>
    </w:p>
    <w:p>
      <w:pPr>
        <w:pStyle w:val="BodyText"/>
        <w:spacing w:before="204"/>
        <w:rPr>
          <w:rFonts w:ascii="Arial Black"/>
          <w:sz w:val="20"/>
        </w:rPr>
      </w:pPr>
    </w:p>
    <w:tbl>
      <w:tblPr>
        <w:tblW w:w="0" w:type="auto"/>
        <w:jc w:val="left"/>
        <w:tblInd w:w="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96"/>
        <w:gridCol w:w="5376"/>
      </w:tblGrid>
      <w:tr>
        <w:trPr>
          <w:trHeight w:val="484" w:hRule="atLeast"/>
        </w:trPr>
        <w:tc>
          <w:tcPr>
            <w:tcW w:w="3696" w:type="dxa"/>
            <w:shd w:val="clear" w:color="auto" w:fill="4A094E"/>
          </w:tcPr>
          <w:p>
            <w:pPr>
              <w:pStyle w:val="TableParagraph"/>
              <w:ind w:left="112"/>
              <w:rPr>
                <w:sz w:val="22"/>
              </w:rPr>
            </w:pPr>
            <w:r>
              <w:rPr>
                <w:color w:val="FFFFFF"/>
                <w:sz w:val="22"/>
              </w:rPr>
              <w:t>Document</w:t>
            </w:r>
            <w:r>
              <w:rPr>
                <w:color w:val="FFFFFF"/>
                <w:spacing w:val="-17"/>
                <w:sz w:val="22"/>
              </w:rPr>
              <w:t> </w:t>
            </w:r>
            <w:r>
              <w:rPr>
                <w:color w:val="FFFFFF"/>
                <w:spacing w:val="-2"/>
                <w:sz w:val="22"/>
              </w:rPr>
              <w:t>Classification</w:t>
            </w:r>
          </w:p>
        </w:tc>
        <w:tc>
          <w:tcPr>
            <w:tcW w:w="5376" w:type="dxa"/>
            <w:tcBorders>
              <w:top w:val="single" w:sz="4" w:space="0" w:color="000000"/>
              <w:bottom w:val="single" w:sz="4" w:space="0" w:color="000000"/>
              <w:right w:val="single" w:sz="4" w:space="0" w:color="000000"/>
            </w:tcBorders>
          </w:tcPr>
          <w:p>
            <w:pPr>
              <w:pStyle w:val="TableParagraph"/>
              <w:spacing w:before="93"/>
              <w:rPr>
                <w:rFonts w:ascii="Verdana"/>
                <w:sz w:val="22"/>
              </w:rPr>
            </w:pPr>
            <w:r>
              <w:rPr>
                <w:rFonts w:ascii="Verdana"/>
                <w:spacing w:val="-2"/>
                <w:w w:val="105"/>
                <w:sz w:val="22"/>
              </w:rPr>
              <w:t>Public</w:t>
            </w:r>
          </w:p>
        </w:tc>
      </w:tr>
      <w:tr>
        <w:trPr>
          <w:trHeight w:val="486" w:hRule="atLeast"/>
        </w:trPr>
        <w:tc>
          <w:tcPr>
            <w:tcW w:w="3696" w:type="dxa"/>
            <w:shd w:val="clear" w:color="auto" w:fill="4A094E"/>
          </w:tcPr>
          <w:p>
            <w:pPr>
              <w:pStyle w:val="TableParagraph"/>
              <w:ind w:left="112"/>
              <w:rPr>
                <w:sz w:val="22"/>
              </w:rPr>
            </w:pPr>
            <w:r>
              <w:rPr>
                <w:color w:val="FFFFFF"/>
                <w:spacing w:val="-2"/>
                <w:sz w:val="22"/>
              </w:rPr>
              <w:t>Document</w:t>
            </w:r>
            <w:r>
              <w:rPr>
                <w:color w:val="FFFFFF"/>
                <w:spacing w:val="-5"/>
                <w:sz w:val="22"/>
              </w:rPr>
              <w:t> Ref</w:t>
            </w:r>
          </w:p>
        </w:tc>
        <w:tc>
          <w:tcPr>
            <w:tcW w:w="5376" w:type="dxa"/>
            <w:tcBorders>
              <w:top w:val="single" w:sz="4" w:space="0" w:color="000000"/>
              <w:bottom w:val="single" w:sz="4" w:space="0" w:color="000000"/>
              <w:right w:val="single" w:sz="4" w:space="0" w:color="000000"/>
            </w:tcBorders>
          </w:tcPr>
          <w:p>
            <w:pPr>
              <w:pStyle w:val="TableParagraph"/>
              <w:spacing w:before="93"/>
              <w:rPr>
                <w:rFonts w:ascii="Verdana"/>
                <w:sz w:val="22"/>
              </w:rPr>
            </w:pPr>
            <w:r>
              <w:rPr>
                <w:rFonts w:ascii="Verdana"/>
                <w:w w:val="90"/>
                <w:sz w:val="22"/>
              </w:rPr>
              <w:t>ISMS-SD27-A05-12-</w:t>
            </w:r>
            <w:r>
              <w:rPr>
                <w:rFonts w:ascii="Verdana"/>
                <w:spacing w:val="-5"/>
                <w:w w:val="90"/>
                <w:sz w:val="22"/>
              </w:rPr>
              <w:t>01</w:t>
            </w:r>
          </w:p>
        </w:tc>
      </w:tr>
      <w:tr>
        <w:trPr>
          <w:trHeight w:val="484" w:hRule="atLeast"/>
        </w:trPr>
        <w:tc>
          <w:tcPr>
            <w:tcW w:w="3696" w:type="dxa"/>
            <w:shd w:val="clear" w:color="auto" w:fill="4A094E"/>
          </w:tcPr>
          <w:p>
            <w:pPr>
              <w:pStyle w:val="TableParagraph"/>
              <w:spacing w:before="69"/>
              <w:ind w:left="112"/>
              <w:rPr>
                <w:sz w:val="22"/>
              </w:rPr>
            </w:pPr>
            <w:r>
              <w:rPr>
                <w:color w:val="FFFFFF"/>
                <w:spacing w:val="-2"/>
                <w:sz w:val="22"/>
              </w:rPr>
              <w:t>Version</w:t>
            </w:r>
          </w:p>
        </w:tc>
        <w:tc>
          <w:tcPr>
            <w:tcW w:w="5376" w:type="dxa"/>
            <w:tcBorders>
              <w:top w:val="single" w:sz="4" w:space="0" w:color="000000"/>
              <w:bottom w:val="single" w:sz="4" w:space="0" w:color="000000"/>
              <w:right w:val="single" w:sz="4" w:space="0" w:color="000000"/>
            </w:tcBorders>
          </w:tcPr>
          <w:p>
            <w:pPr>
              <w:pStyle w:val="TableParagraph"/>
              <w:spacing w:before="90"/>
              <w:rPr>
                <w:rFonts w:ascii="Verdana"/>
                <w:sz w:val="22"/>
              </w:rPr>
            </w:pPr>
            <w:r>
              <w:rPr>
                <w:rFonts w:ascii="Verdana"/>
                <w:spacing w:val="-10"/>
                <w:w w:val="65"/>
                <w:sz w:val="22"/>
              </w:rPr>
              <w:t>1</w:t>
            </w:r>
          </w:p>
        </w:tc>
      </w:tr>
      <w:tr>
        <w:trPr>
          <w:trHeight w:val="484" w:hRule="atLeast"/>
        </w:trPr>
        <w:tc>
          <w:tcPr>
            <w:tcW w:w="3696" w:type="dxa"/>
            <w:shd w:val="clear" w:color="auto" w:fill="4A094E"/>
          </w:tcPr>
          <w:p>
            <w:pPr>
              <w:pStyle w:val="TableParagraph"/>
              <w:ind w:left="112"/>
              <w:rPr>
                <w:sz w:val="22"/>
              </w:rPr>
            </w:pPr>
            <w:r>
              <w:rPr>
                <w:color w:val="FFFFFF"/>
                <w:spacing w:val="-2"/>
                <w:sz w:val="22"/>
              </w:rPr>
              <w:t>Dated</w:t>
            </w:r>
          </w:p>
        </w:tc>
        <w:tc>
          <w:tcPr>
            <w:tcW w:w="5376" w:type="dxa"/>
            <w:tcBorders>
              <w:top w:val="single" w:sz="4" w:space="0" w:color="000000"/>
              <w:bottom w:val="single" w:sz="4" w:space="0" w:color="000000"/>
              <w:right w:val="single" w:sz="4" w:space="0" w:color="000000"/>
            </w:tcBorders>
          </w:tcPr>
          <w:p>
            <w:pPr>
              <w:pStyle w:val="TableParagraph"/>
              <w:spacing w:before="90"/>
              <w:rPr>
                <w:rFonts w:ascii="Verdana"/>
                <w:sz w:val="22"/>
              </w:rPr>
            </w:pPr>
            <w:r>
              <w:rPr>
                <w:rFonts w:ascii="Verdana"/>
                <w:spacing w:val="-2"/>
                <w:sz w:val="22"/>
              </w:rPr>
              <w:t>07</w:t>
            </w:r>
            <w:r>
              <w:rPr>
                <w:rFonts w:ascii="Verdana"/>
                <w:spacing w:val="-15"/>
                <w:sz w:val="22"/>
              </w:rPr>
              <w:t> </w:t>
            </w:r>
            <w:r>
              <w:rPr>
                <w:rFonts w:ascii="Verdana"/>
                <w:spacing w:val="-2"/>
                <w:sz w:val="22"/>
              </w:rPr>
              <w:t>January</w:t>
            </w:r>
            <w:r>
              <w:rPr>
                <w:rFonts w:ascii="Verdana"/>
                <w:spacing w:val="-12"/>
                <w:sz w:val="22"/>
              </w:rPr>
              <w:t> </w:t>
            </w:r>
            <w:r>
              <w:rPr>
                <w:rFonts w:ascii="Verdana"/>
                <w:spacing w:val="-4"/>
                <w:sz w:val="22"/>
              </w:rPr>
              <w:t>2026</w:t>
            </w:r>
          </w:p>
        </w:tc>
      </w:tr>
    </w:tbl>
    <w:sectPr>
      <w:pgSz w:w="11910" w:h="16840"/>
      <w:pgMar w:header="222" w:footer="1120" w:top="1480" w:bottom="1300" w:left="566" w:right="566"/>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Black">
    <w:altName w:val="Arial Black"/>
    <w:charset w:val="0"/>
    <w:family w:val="swiss"/>
    <w:pitch w:val="variable"/>
  </w:font>
  <w:font w:name="Calibri">
    <w:altName w:val="Calibri"/>
    <w:charset w:val="0"/>
    <w:family w:val="swiss"/>
    <w:pitch w:val="variable"/>
  </w:font>
  <w:font w:name="Century Gothic">
    <w:altName w:val="Century Gothic"/>
    <w:charset w:val="0"/>
    <w:family w:val="swiss"/>
    <w:pitch w:val="variable"/>
  </w:font>
  <w:font w:name="Verdana">
    <w:altName w:val="Verdana"/>
    <w:charset w:val="0"/>
    <w:family w:val="swiss"/>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6992896">
              <wp:simplePos x="0" y="0"/>
              <wp:positionH relativeFrom="page">
                <wp:posOffset>914400</wp:posOffset>
              </wp:positionH>
              <wp:positionV relativeFrom="page">
                <wp:posOffset>10035684</wp:posOffset>
              </wp:positionV>
              <wp:extent cx="5731510" cy="1270"/>
              <wp:effectExtent l="0" t="0" r="0" b="0"/>
              <wp:wrapNone/>
              <wp:docPr id="4" name="Graphic 4"/>
              <wp:cNvGraphicFramePr>
                <a:graphicFrameLocks/>
              </wp:cNvGraphicFramePr>
              <a:graphic>
                <a:graphicData uri="http://schemas.microsoft.com/office/word/2010/wordprocessingShape">
                  <wps:wsp>
                    <wps:cNvPr id="4" name="Graphic 4"/>
                    <wps:cNvSpPr/>
                    <wps:spPr>
                      <a:xfrm>
                        <a:off x="0" y="0"/>
                        <a:ext cx="5731510" cy="1270"/>
                      </a:xfrm>
                      <a:custGeom>
                        <a:avLst/>
                        <a:gdLst/>
                        <a:ahLst/>
                        <a:cxnLst/>
                        <a:rect l="l" t="t" r="r" b="b"/>
                        <a:pathLst>
                          <a:path w="5731510" h="0">
                            <a:moveTo>
                              <a:pt x="0" y="0"/>
                            </a:moveTo>
                            <a:lnTo>
                              <a:pt x="573151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23584" from="72pt,790.211365pt" to="523.3pt,790.211365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93408">
              <wp:simplePos x="0" y="0"/>
              <wp:positionH relativeFrom="page">
                <wp:posOffset>901700</wp:posOffset>
              </wp:positionH>
              <wp:positionV relativeFrom="page">
                <wp:posOffset>9841690</wp:posOffset>
              </wp:positionV>
              <wp:extent cx="640080" cy="208279"/>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640080" cy="208279"/>
                      </a:xfrm>
                      <a:prstGeom prst="rect">
                        <a:avLst/>
                      </a:prstGeom>
                    </wps:spPr>
                    <wps:txbx>
                      <w:txbxContent>
                        <w:p>
                          <w:pPr>
                            <w:pStyle w:val="BodyText"/>
                            <w:spacing w:before="29"/>
                            <w:ind w:left="20"/>
                          </w:pPr>
                          <w:r>
                            <w:rPr>
                              <w:spacing w:val="6"/>
                              <w:w w:val="90"/>
                            </w:rPr>
                            <w:t>Version</w:t>
                          </w:r>
                          <w:r>
                            <w:rPr>
                              <w:spacing w:val="22"/>
                            </w:rPr>
                            <w:t> </w:t>
                          </w:r>
                          <w:r>
                            <w:rPr>
                              <w:spacing w:val="-10"/>
                              <w:w w:val="75"/>
                            </w:rPr>
                            <w:t>1</w:t>
                          </w:r>
                        </w:p>
                      </w:txbxContent>
                    </wps:txbx>
                    <wps:bodyPr wrap="square" lIns="0" tIns="0" rIns="0" bIns="0" rtlCol="0">
                      <a:noAutofit/>
                    </wps:bodyPr>
                  </wps:wsp>
                </a:graphicData>
              </a:graphic>
            </wp:anchor>
          </w:drawing>
        </mc:Choice>
        <mc:Fallback>
          <w:pict>
            <v:shape style="position:absolute;margin-left:71pt;margin-top:774.936279pt;width:50.4pt;height:16.4pt;mso-position-horizontal-relative:page;mso-position-vertical-relative:page;z-index:-16323072" type="#_x0000_t202" id="docshape2" filled="false" stroked="false">
              <v:textbox inset="0,0,0,0">
                <w:txbxContent>
                  <w:p>
                    <w:pPr>
                      <w:pStyle w:val="BodyText"/>
                      <w:spacing w:before="29"/>
                      <w:ind w:left="20"/>
                    </w:pPr>
                    <w:r>
                      <w:rPr>
                        <w:spacing w:val="6"/>
                        <w:w w:val="90"/>
                      </w:rPr>
                      <w:t>Version</w:t>
                    </w:r>
                    <w:r>
                      <w:rPr>
                        <w:spacing w:val="22"/>
                      </w:rPr>
                      <w:t> </w:t>
                    </w:r>
                    <w:r>
                      <w:rPr>
                        <w:spacing w:val="-10"/>
                        <w:w w:val="75"/>
                      </w:rPr>
                      <w:t>1</w:t>
                    </w:r>
                  </w:p>
                </w:txbxContent>
              </v:textbox>
              <w10:wrap type="none"/>
            </v:shape>
          </w:pict>
        </mc:Fallback>
      </mc:AlternateContent>
    </w:r>
    <w:r>
      <w:rPr>
        <w:sz w:val="20"/>
      </w:rPr>
      <mc:AlternateContent>
        <mc:Choice Requires="wps">
          <w:drawing>
            <wp:anchor distT="0" distB="0" distL="0" distR="0" allowOverlap="1" layoutInCell="1" locked="0" behindDoc="1" simplePos="0" relativeHeight="486993920">
              <wp:simplePos x="0" y="0"/>
              <wp:positionH relativeFrom="page">
                <wp:posOffset>3187791</wp:posOffset>
              </wp:positionH>
              <wp:positionV relativeFrom="page">
                <wp:posOffset>9841690</wp:posOffset>
              </wp:positionV>
              <wp:extent cx="970915" cy="208279"/>
              <wp:effectExtent l="0" t="0" r="0" b="0"/>
              <wp:wrapNone/>
              <wp:docPr id="6" name="Textbox 6"/>
              <wp:cNvGraphicFramePr>
                <a:graphicFrameLocks/>
              </wp:cNvGraphicFramePr>
              <a:graphic>
                <a:graphicData uri="http://schemas.microsoft.com/office/word/2010/wordprocessingShape">
                  <wps:wsp>
                    <wps:cNvPr id="6" name="Textbox 6"/>
                    <wps:cNvSpPr txBox="1"/>
                    <wps:spPr>
                      <a:xfrm>
                        <a:off x="0" y="0"/>
                        <a:ext cx="970915" cy="208279"/>
                      </a:xfrm>
                      <a:prstGeom prst="rect">
                        <a:avLst/>
                      </a:prstGeom>
                    </wps:spPr>
                    <wps:txbx>
                      <w:txbxContent>
                        <w:p>
                          <w:pPr>
                            <w:pStyle w:val="BodyText"/>
                            <w:spacing w:before="29"/>
                            <w:ind w:left="20"/>
                          </w:pPr>
                          <w:r>
                            <w:rPr/>
                            <w:t>Page</w:t>
                          </w:r>
                          <w:r>
                            <w:rPr>
                              <w:spacing w:val="-9"/>
                            </w:rPr>
                            <w:t> </w:t>
                          </w:r>
                          <w:r>
                            <w:rPr/>
                            <w:fldChar w:fldCharType="begin"/>
                          </w:r>
                          <w:r>
                            <w:rPr/>
                            <w:instrText> PAGE </w:instrText>
                          </w:r>
                          <w:r>
                            <w:rPr/>
                            <w:fldChar w:fldCharType="separate"/>
                          </w:r>
                          <w:r>
                            <w:rPr/>
                            <w:t>20</w:t>
                          </w:r>
                          <w:r>
                            <w:rPr/>
                            <w:fldChar w:fldCharType="end"/>
                          </w:r>
                          <w:r>
                            <w:rPr>
                              <w:spacing w:val="-13"/>
                            </w:rPr>
                            <w:t> </w:t>
                          </w:r>
                          <w:r>
                            <w:rPr/>
                            <w:t>of</w:t>
                          </w:r>
                          <w:r>
                            <w:rPr>
                              <w:spacing w:val="-11"/>
                            </w:rPr>
                            <w:t> </w:t>
                          </w:r>
                          <w:r>
                            <w:rPr>
                              <w:spacing w:val="-5"/>
                            </w:rPr>
                            <w:fldChar w:fldCharType="begin"/>
                          </w:r>
                          <w:r>
                            <w:rPr>
                              <w:spacing w:val="-5"/>
                            </w:rPr>
                            <w:instrText> NUMPAGES </w:instrText>
                          </w:r>
                          <w:r>
                            <w:rPr>
                              <w:spacing w:val="-5"/>
                            </w:rPr>
                            <w:fldChar w:fldCharType="separate"/>
                          </w:r>
                          <w:r>
                            <w:rPr>
                              <w:spacing w:val="-5"/>
                            </w:rPr>
                            <w:t>39</w:t>
                          </w:r>
                          <w:r>
                            <w:rPr>
                              <w:spacing w:val="-5"/>
                            </w:rPr>
                            <w:fldChar w:fldCharType="end"/>
                          </w:r>
                        </w:p>
                      </w:txbxContent>
                    </wps:txbx>
                    <wps:bodyPr wrap="square" lIns="0" tIns="0" rIns="0" bIns="0" rtlCol="0">
                      <a:noAutofit/>
                    </wps:bodyPr>
                  </wps:wsp>
                </a:graphicData>
              </a:graphic>
            </wp:anchor>
          </w:drawing>
        </mc:Choice>
        <mc:Fallback>
          <w:pict>
            <v:shape style="position:absolute;margin-left:251.007202pt;margin-top:774.936279pt;width:76.45pt;height:16.4pt;mso-position-horizontal-relative:page;mso-position-vertical-relative:page;z-index:-16322560" type="#_x0000_t202" id="docshape3" filled="false" stroked="false">
              <v:textbox inset="0,0,0,0">
                <w:txbxContent>
                  <w:p>
                    <w:pPr>
                      <w:pStyle w:val="BodyText"/>
                      <w:spacing w:before="29"/>
                      <w:ind w:left="20"/>
                    </w:pPr>
                    <w:r>
                      <w:rPr/>
                      <w:t>Page</w:t>
                    </w:r>
                    <w:r>
                      <w:rPr>
                        <w:spacing w:val="-9"/>
                      </w:rPr>
                      <w:t> </w:t>
                    </w:r>
                    <w:r>
                      <w:rPr/>
                      <w:fldChar w:fldCharType="begin"/>
                    </w:r>
                    <w:r>
                      <w:rPr/>
                      <w:instrText> PAGE </w:instrText>
                    </w:r>
                    <w:r>
                      <w:rPr/>
                      <w:fldChar w:fldCharType="separate"/>
                    </w:r>
                    <w:r>
                      <w:rPr/>
                      <w:t>20</w:t>
                    </w:r>
                    <w:r>
                      <w:rPr/>
                      <w:fldChar w:fldCharType="end"/>
                    </w:r>
                    <w:r>
                      <w:rPr>
                        <w:spacing w:val="-13"/>
                      </w:rPr>
                      <w:t> </w:t>
                    </w:r>
                    <w:r>
                      <w:rPr/>
                      <w:t>of</w:t>
                    </w:r>
                    <w:r>
                      <w:rPr>
                        <w:spacing w:val="-11"/>
                      </w:rPr>
                      <w:t> </w:t>
                    </w:r>
                    <w:r>
                      <w:rPr>
                        <w:spacing w:val="-5"/>
                      </w:rPr>
                      <w:fldChar w:fldCharType="begin"/>
                    </w:r>
                    <w:r>
                      <w:rPr>
                        <w:spacing w:val="-5"/>
                      </w:rPr>
                      <w:instrText> NUMPAGES </w:instrText>
                    </w:r>
                    <w:r>
                      <w:rPr>
                        <w:spacing w:val="-5"/>
                      </w:rPr>
                      <w:fldChar w:fldCharType="separate"/>
                    </w:r>
                    <w:r>
                      <w:rPr>
                        <w:spacing w:val="-5"/>
                      </w:rPr>
                      <w:t>39</w:t>
                    </w:r>
                    <w:r>
                      <w:rPr>
                        <w:spacing w:val="-5"/>
                      </w:rPr>
                      <w:fldChar w:fldCharType="end"/>
                    </w:r>
                  </w:p>
                </w:txbxContent>
              </v:textbox>
              <w10:wrap type="none"/>
            </v:shape>
          </w:pict>
        </mc:Fallback>
      </mc:AlternateContent>
    </w:r>
    <w:r>
      <w:rPr>
        <w:sz w:val="20"/>
      </w:rPr>
      <mc:AlternateContent>
        <mc:Choice Requires="wps">
          <w:drawing>
            <wp:anchor distT="0" distB="0" distL="0" distR="0" allowOverlap="1" layoutInCell="1" locked="0" behindDoc="1" simplePos="0" relativeHeight="486994432">
              <wp:simplePos x="0" y="0"/>
              <wp:positionH relativeFrom="page">
                <wp:posOffset>5967555</wp:posOffset>
              </wp:positionH>
              <wp:positionV relativeFrom="page">
                <wp:posOffset>9841690</wp:posOffset>
              </wp:positionV>
              <wp:extent cx="559435" cy="208279"/>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559435" cy="208279"/>
                      </a:xfrm>
                      <a:prstGeom prst="rect">
                        <a:avLst/>
                      </a:prstGeom>
                    </wps:spPr>
                    <wps:txbx>
                      <w:txbxContent>
                        <w:p>
                          <w:pPr>
                            <w:pStyle w:val="BodyText"/>
                            <w:spacing w:before="29"/>
                            <w:ind w:left="20"/>
                          </w:pPr>
                          <w:r>
                            <w:rPr>
                              <w:spacing w:val="-2"/>
                            </w:rPr>
                            <w:t>[Public]</w:t>
                          </w:r>
                        </w:p>
                      </w:txbxContent>
                    </wps:txbx>
                    <wps:bodyPr wrap="square" lIns="0" tIns="0" rIns="0" bIns="0" rtlCol="0">
                      <a:noAutofit/>
                    </wps:bodyPr>
                  </wps:wsp>
                </a:graphicData>
              </a:graphic>
            </wp:anchor>
          </w:drawing>
        </mc:Choice>
        <mc:Fallback>
          <w:pict>
            <v:shape style="position:absolute;margin-left:469.88623pt;margin-top:774.936279pt;width:44.05pt;height:16.4pt;mso-position-horizontal-relative:page;mso-position-vertical-relative:page;z-index:-16322048" type="#_x0000_t202" id="docshape4" filled="false" stroked="false">
              <v:textbox inset="0,0,0,0">
                <w:txbxContent>
                  <w:p>
                    <w:pPr>
                      <w:pStyle w:val="BodyText"/>
                      <w:spacing w:before="29"/>
                      <w:ind w:left="20"/>
                    </w:pPr>
                    <w:r>
                      <w:rPr>
                        <w:spacing w:val="-2"/>
                      </w:rPr>
                      <w:t>[Public]</w:t>
                    </w:r>
                  </w:p>
                </w:txbxContent>
              </v:textbox>
              <w10:wrap type="none"/>
            </v:shape>
          </w:pict>
        </mc:Fallback>
      </mc:AlternateContent>
    </w:r>
    <w:r>
      <w:rPr>
        <w:sz w:val="20"/>
      </w:rPr>
      <mc:AlternateContent>
        <mc:Choice Requires="wps">
          <w:drawing>
            <wp:anchor distT="0" distB="0" distL="0" distR="0" allowOverlap="1" layoutInCell="1" locked="0" behindDoc="1" simplePos="0" relativeHeight="486994944">
              <wp:simplePos x="0" y="0"/>
              <wp:positionH relativeFrom="page">
                <wp:posOffset>901700</wp:posOffset>
              </wp:positionH>
              <wp:positionV relativeFrom="page">
                <wp:posOffset>10215071</wp:posOffset>
              </wp:positionV>
              <wp:extent cx="864235" cy="208279"/>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864235" cy="208279"/>
                      </a:xfrm>
                      <a:prstGeom prst="rect">
                        <a:avLst/>
                      </a:prstGeom>
                    </wps:spPr>
                    <wps:txbx>
                      <w:txbxContent>
                        <w:p>
                          <w:pPr>
                            <w:pStyle w:val="BodyText"/>
                            <w:spacing w:before="29"/>
                            <w:ind w:left="20"/>
                          </w:pPr>
                          <w:r>
                            <w:rPr>
                              <w:spacing w:val="-2"/>
                              <w:w w:val="85"/>
                            </w:rPr>
                            <w:t>[07/01/2026]</w:t>
                          </w:r>
                        </w:p>
                      </w:txbxContent>
                    </wps:txbx>
                    <wps:bodyPr wrap="square" lIns="0" tIns="0" rIns="0" bIns="0" rtlCol="0">
                      <a:noAutofit/>
                    </wps:bodyPr>
                  </wps:wsp>
                </a:graphicData>
              </a:graphic>
            </wp:anchor>
          </w:drawing>
        </mc:Choice>
        <mc:Fallback>
          <w:pict>
            <v:shape style="position:absolute;margin-left:71pt;margin-top:804.336304pt;width:68.05pt;height:16.4pt;mso-position-horizontal-relative:page;mso-position-vertical-relative:page;z-index:-16321536" type="#_x0000_t202" id="docshape5" filled="false" stroked="false">
              <v:textbox inset="0,0,0,0">
                <w:txbxContent>
                  <w:p>
                    <w:pPr>
                      <w:pStyle w:val="BodyText"/>
                      <w:spacing w:before="29"/>
                      <w:ind w:left="20"/>
                    </w:pPr>
                    <w:r>
                      <w:rPr>
                        <w:spacing w:val="-2"/>
                        <w:w w:val="85"/>
                      </w:rPr>
                      <w:t>[07/01/2026]</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6991360">
          <wp:simplePos x="0" y="0"/>
          <wp:positionH relativeFrom="page">
            <wp:posOffset>4758690</wp:posOffset>
          </wp:positionH>
          <wp:positionV relativeFrom="page">
            <wp:posOffset>140970</wp:posOffset>
          </wp:positionV>
          <wp:extent cx="1887219" cy="629919"/>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1887219" cy="629919"/>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6991872">
              <wp:simplePos x="0" y="0"/>
              <wp:positionH relativeFrom="page">
                <wp:posOffset>914400</wp:posOffset>
              </wp:positionH>
              <wp:positionV relativeFrom="page">
                <wp:posOffset>872488</wp:posOffset>
              </wp:positionV>
              <wp:extent cx="5731510" cy="127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5731510" cy="1270"/>
                      </a:xfrm>
                      <a:custGeom>
                        <a:avLst/>
                        <a:gdLst/>
                        <a:ahLst/>
                        <a:cxnLst/>
                        <a:rect l="l" t="t" r="r" b="b"/>
                        <a:pathLst>
                          <a:path w="5731510" h="0">
                            <a:moveTo>
                              <a:pt x="0" y="0"/>
                            </a:moveTo>
                            <a:lnTo>
                              <a:pt x="573151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16324608" from="72pt,68.699883pt" to="523.3pt,68.699883pt" stroked="true" strokeweight=".75pt" strokecolor="#000000">
              <v:stroke dashstyle="solid"/>
              <w10:wrap type="none"/>
            </v:line>
          </w:pict>
        </mc:Fallback>
      </mc:AlternateContent>
    </w:r>
    <w:r>
      <w:rPr>
        <w:sz w:val="20"/>
      </w:rPr>
      <mc:AlternateContent>
        <mc:Choice Requires="wps">
          <w:drawing>
            <wp:anchor distT="0" distB="0" distL="0" distR="0" allowOverlap="1" layoutInCell="1" locked="0" behindDoc="1" simplePos="0" relativeHeight="486992384">
              <wp:simplePos x="0" y="0"/>
              <wp:positionH relativeFrom="page">
                <wp:posOffset>901700</wp:posOffset>
              </wp:positionH>
              <wp:positionV relativeFrom="page">
                <wp:posOffset>400511</wp:posOffset>
              </wp:positionV>
              <wp:extent cx="2586990" cy="43116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586990" cy="431165"/>
                      </a:xfrm>
                      <a:prstGeom prst="rect">
                        <a:avLst/>
                      </a:prstGeom>
                    </wps:spPr>
                    <wps:txbx>
                      <w:txbxContent>
                        <w:p>
                          <w:pPr>
                            <w:pStyle w:val="BodyText"/>
                            <w:spacing w:before="29"/>
                            <w:ind w:left="20"/>
                          </w:pPr>
                          <w:r>
                            <w:rPr>
                              <w:w w:val="85"/>
                            </w:rPr>
                            <w:t>ISMS-SD27-A05-12-01-</w:t>
                          </w:r>
                          <w:r>
                            <w:rPr>
                              <w:spacing w:val="-2"/>
                              <w:w w:val="85"/>
                            </w:rPr>
                            <w:t>Procedure</w:t>
                          </w:r>
                        </w:p>
                        <w:p>
                          <w:pPr>
                            <w:pStyle w:val="BodyText"/>
                            <w:spacing w:before="83"/>
                            <w:ind w:left="20"/>
                          </w:pPr>
                          <w:r>
                            <w:rPr>
                              <w:spacing w:val="-2"/>
                            </w:rPr>
                            <w:t>Information</w:t>
                          </w:r>
                          <w:r>
                            <w:rPr>
                              <w:spacing w:val="2"/>
                            </w:rPr>
                            <w:t> </w:t>
                          </w:r>
                          <w:r>
                            <w:rPr>
                              <w:spacing w:val="-2"/>
                            </w:rPr>
                            <w:t>Classification</w:t>
                          </w:r>
                          <w:r>
                            <w:rPr>
                              <w:spacing w:val="2"/>
                            </w:rPr>
                            <w:t> </w:t>
                          </w:r>
                          <w:r>
                            <w:rPr>
                              <w:spacing w:val="-2"/>
                            </w:rPr>
                            <w:t>Procedure</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71pt;margin-top:31.536303pt;width:203.7pt;height:33.950pt;mso-position-horizontal-relative:page;mso-position-vertical-relative:page;z-index:-16324096" type="#_x0000_t202" id="docshape1" filled="false" stroked="false">
              <v:textbox inset="0,0,0,0">
                <w:txbxContent>
                  <w:p>
                    <w:pPr>
                      <w:pStyle w:val="BodyText"/>
                      <w:spacing w:before="29"/>
                      <w:ind w:left="20"/>
                    </w:pPr>
                    <w:r>
                      <w:rPr>
                        <w:w w:val="85"/>
                      </w:rPr>
                      <w:t>ISMS-SD27-A05-12-01-</w:t>
                    </w:r>
                    <w:r>
                      <w:rPr>
                        <w:spacing w:val="-2"/>
                        <w:w w:val="85"/>
                      </w:rPr>
                      <w:t>Procedure</w:t>
                    </w:r>
                  </w:p>
                  <w:p>
                    <w:pPr>
                      <w:pStyle w:val="BodyText"/>
                      <w:spacing w:before="83"/>
                      <w:ind w:left="20"/>
                    </w:pPr>
                    <w:r>
                      <w:rPr>
                        <w:spacing w:val="-2"/>
                      </w:rPr>
                      <w:t>Information</w:t>
                    </w:r>
                    <w:r>
                      <w:rPr>
                        <w:spacing w:val="2"/>
                      </w:rPr>
                      <w:t> </w:t>
                    </w:r>
                    <w:r>
                      <w:rPr>
                        <w:spacing w:val="-2"/>
                      </w:rPr>
                      <w:t>Classification</w:t>
                    </w:r>
                    <w:r>
                      <w:rPr>
                        <w:spacing w:val="2"/>
                      </w:rPr>
                      <w:t> </w:t>
                    </w:r>
                    <w:r>
                      <w:rPr>
                        <w:spacing w:val="-2"/>
                      </w:rPr>
                      <w:t>Procedure</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9">
    <w:multiLevelType w:val="hybridMultilevel"/>
    <w:lvl w:ilvl="0">
      <w:start w:val="0"/>
      <w:numFmt w:val="bullet"/>
      <w:lvlText w:val=""/>
      <w:lvlJc w:val="left"/>
      <w:pPr>
        <w:ind w:left="2006" w:hanging="737"/>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877" w:hanging="737"/>
      </w:pPr>
      <w:rPr>
        <w:rFonts w:hint="default"/>
        <w:lang w:val="en-US" w:eastAsia="en-US" w:bidi="ar-SA"/>
      </w:rPr>
    </w:lvl>
    <w:lvl w:ilvl="2">
      <w:start w:val="0"/>
      <w:numFmt w:val="bullet"/>
      <w:lvlText w:val="•"/>
      <w:lvlJc w:val="left"/>
      <w:pPr>
        <w:ind w:left="3754" w:hanging="737"/>
      </w:pPr>
      <w:rPr>
        <w:rFonts w:hint="default"/>
        <w:lang w:val="en-US" w:eastAsia="en-US" w:bidi="ar-SA"/>
      </w:rPr>
    </w:lvl>
    <w:lvl w:ilvl="3">
      <w:start w:val="0"/>
      <w:numFmt w:val="bullet"/>
      <w:lvlText w:val="•"/>
      <w:lvlJc w:val="left"/>
      <w:pPr>
        <w:ind w:left="4632" w:hanging="737"/>
      </w:pPr>
      <w:rPr>
        <w:rFonts w:hint="default"/>
        <w:lang w:val="en-US" w:eastAsia="en-US" w:bidi="ar-SA"/>
      </w:rPr>
    </w:lvl>
    <w:lvl w:ilvl="4">
      <w:start w:val="0"/>
      <w:numFmt w:val="bullet"/>
      <w:lvlText w:val="•"/>
      <w:lvlJc w:val="left"/>
      <w:pPr>
        <w:ind w:left="5509" w:hanging="737"/>
      </w:pPr>
      <w:rPr>
        <w:rFonts w:hint="default"/>
        <w:lang w:val="en-US" w:eastAsia="en-US" w:bidi="ar-SA"/>
      </w:rPr>
    </w:lvl>
    <w:lvl w:ilvl="5">
      <w:start w:val="0"/>
      <w:numFmt w:val="bullet"/>
      <w:lvlText w:val="•"/>
      <w:lvlJc w:val="left"/>
      <w:pPr>
        <w:ind w:left="6387" w:hanging="737"/>
      </w:pPr>
      <w:rPr>
        <w:rFonts w:hint="default"/>
        <w:lang w:val="en-US" w:eastAsia="en-US" w:bidi="ar-SA"/>
      </w:rPr>
    </w:lvl>
    <w:lvl w:ilvl="6">
      <w:start w:val="0"/>
      <w:numFmt w:val="bullet"/>
      <w:lvlText w:val="•"/>
      <w:lvlJc w:val="left"/>
      <w:pPr>
        <w:ind w:left="7264" w:hanging="737"/>
      </w:pPr>
      <w:rPr>
        <w:rFonts w:hint="default"/>
        <w:lang w:val="en-US" w:eastAsia="en-US" w:bidi="ar-SA"/>
      </w:rPr>
    </w:lvl>
    <w:lvl w:ilvl="7">
      <w:start w:val="0"/>
      <w:numFmt w:val="bullet"/>
      <w:lvlText w:val="•"/>
      <w:lvlJc w:val="left"/>
      <w:pPr>
        <w:ind w:left="8142" w:hanging="737"/>
      </w:pPr>
      <w:rPr>
        <w:rFonts w:hint="default"/>
        <w:lang w:val="en-US" w:eastAsia="en-US" w:bidi="ar-SA"/>
      </w:rPr>
    </w:lvl>
    <w:lvl w:ilvl="8">
      <w:start w:val="0"/>
      <w:numFmt w:val="bullet"/>
      <w:lvlText w:val="•"/>
      <w:lvlJc w:val="left"/>
      <w:pPr>
        <w:ind w:left="9019" w:hanging="737"/>
      </w:pPr>
      <w:rPr>
        <w:rFonts w:hint="default"/>
        <w:lang w:val="en-US" w:eastAsia="en-US" w:bidi="ar-SA"/>
      </w:rPr>
    </w:lvl>
  </w:abstractNum>
  <w:abstractNum w:abstractNumId="11">
    <w:multiLevelType w:val="hybridMultilevel"/>
    <w:lvl w:ilvl="0">
      <w:start w:val="0"/>
      <w:numFmt w:val="bullet"/>
      <w:lvlText w:val=""/>
      <w:lvlJc w:val="left"/>
      <w:pPr>
        <w:ind w:left="2006" w:hanging="737"/>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877" w:hanging="737"/>
      </w:pPr>
      <w:rPr>
        <w:rFonts w:hint="default"/>
        <w:lang w:val="en-US" w:eastAsia="en-US" w:bidi="ar-SA"/>
      </w:rPr>
    </w:lvl>
    <w:lvl w:ilvl="2">
      <w:start w:val="0"/>
      <w:numFmt w:val="bullet"/>
      <w:lvlText w:val="•"/>
      <w:lvlJc w:val="left"/>
      <w:pPr>
        <w:ind w:left="3754" w:hanging="737"/>
      </w:pPr>
      <w:rPr>
        <w:rFonts w:hint="default"/>
        <w:lang w:val="en-US" w:eastAsia="en-US" w:bidi="ar-SA"/>
      </w:rPr>
    </w:lvl>
    <w:lvl w:ilvl="3">
      <w:start w:val="0"/>
      <w:numFmt w:val="bullet"/>
      <w:lvlText w:val="•"/>
      <w:lvlJc w:val="left"/>
      <w:pPr>
        <w:ind w:left="4632" w:hanging="737"/>
      </w:pPr>
      <w:rPr>
        <w:rFonts w:hint="default"/>
        <w:lang w:val="en-US" w:eastAsia="en-US" w:bidi="ar-SA"/>
      </w:rPr>
    </w:lvl>
    <w:lvl w:ilvl="4">
      <w:start w:val="0"/>
      <w:numFmt w:val="bullet"/>
      <w:lvlText w:val="•"/>
      <w:lvlJc w:val="left"/>
      <w:pPr>
        <w:ind w:left="5509" w:hanging="737"/>
      </w:pPr>
      <w:rPr>
        <w:rFonts w:hint="default"/>
        <w:lang w:val="en-US" w:eastAsia="en-US" w:bidi="ar-SA"/>
      </w:rPr>
    </w:lvl>
    <w:lvl w:ilvl="5">
      <w:start w:val="0"/>
      <w:numFmt w:val="bullet"/>
      <w:lvlText w:val="•"/>
      <w:lvlJc w:val="left"/>
      <w:pPr>
        <w:ind w:left="6387" w:hanging="737"/>
      </w:pPr>
      <w:rPr>
        <w:rFonts w:hint="default"/>
        <w:lang w:val="en-US" w:eastAsia="en-US" w:bidi="ar-SA"/>
      </w:rPr>
    </w:lvl>
    <w:lvl w:ilvl="6">
      <w:start w:val="0"/>
      <w:numFmt w:val="bullet"/>
      <w:lvlText w:val="•"/>
      <w:lvlJc w:val="left"/>
      <w:pPr>
        <w:ind w:left="7264" w:hanging="737"/>
      </w:pPr>
      <w:rPr>
        <w:rFonts w:hint="default"/>
        <w:lang w:val="en-US" w:eastAsia="en-US" w:bidi="ar-SA"/>
      </w:rPr>
    </w:lvl>
    <w:lvl w:ilvl="7">
      <w:start w:val="0"/>
      <w:numFmt w:val="bullet"/>
      <w:lvlText w:val="•"/>
      <w:lvlJc w:val="left"/>
      <w:pPr>
        <w:ind w:left="8142" w:hanging="737"/>
      </w:pPr>
      <w:rPr>
        <w:rFonts w:hint="default"/>
        <w:lang w:val="en-US" w:eastAsia="en-US" w:bidi="ar-SA"/>
      </w:rPr>
    </w:lvl>
    <w:lvl w:ilvl="8">
      <w:start w:val="0"/>
      <w:numFmt w:val="bullet"/>
      <w:lvlText w:val="•"/>
      <w:lvlJc w:val="left"/>
      <w:pPr>
        <w:ind w:left="9019" w:hanging="737"/>
      </w:pPr>
      <w:rPr>
        <w:rFonts w:hint="default"/>
        <w:lang w:val="en-US" w:eastAsia="en-US" w:bidi="ar-SA"/>
      </w:rPr>
    </w:lvl>
  </w:abstractNum>
  <w:abstractNum w:abstractNumId="10">
    <w:multiLevelType w:val="hybridMultilevel"/>
    <w:lvl w:ilvl="0">
      <w:start w:val="0"/>
      <w:numFmt w:val="bullet"/>
      <w:lvlText w:val=""/>
      <w:lvlJc w:val="left"/>
      <w:pPr>
        <w:ind w:left="2006" w:hanging="737"/>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877" w:hanging="737"/>
      </w:pPr>
      <w:rPr>
        <w:rFonts w:hint="default"/>
        <w:lang w:val="en-US" w:eastAsia="en-US" w:bidi="ar-SA"/>
      </w:rPr>
    </w:lvl>
    <w:lvl w:ilvl="2">
      <w:start w:val="0"/>
      <w:numFmt w:val="bullet"/>
      <w:lvlText w:val="•"/>
      <w:lvlJc w:val="left"/>
      <w:pPr>
        <w:ind w:left="3754" w:hanging="737"/>
      </w:pPr>
      <w:rPr>
        <w:rFonts w:hint="default"/>
        <w:lang w:val="en-US" w:eastAsia="en-US" w:bidi="ar-SA"/>
      </w:rPr>
    </w:lvl>
    <w:lvl w:ilvl="3">
      <w:start w:val="0"/>
      <w:numFmt w:val="bullet"/>
      <w:lvlText w:val="•"/>
      <w:lvlJc w:val="left"/>
      <w:pPr>
        <w:ind w:left="4632" w:hanging="737"/>
      </w:pPr>
      <w:rPr>
        <w:rFonts w:hint="default"/>
        <w:lang w:val="en-US" w:eastAsia="en-US" w:bidi="ar-SA"/>
      </w:rPr>
    </w:lvl>
    <w:lvl w:ilvl="4">
      <w:start w:val="0"/>
      <w:numFmt w:val="bullet"/>
      <w:lvlText w:val="•"/>
      <w:lvlJc w:val="left"/>
      <w:pPr>
        <w:ind w:left="5509" w:hanging="737"/>
      </w:pPr>
      <w:rPr>
        <w:rFonts w:hint="default"/>
        <w:lang w:val="en-US" w:eastAsia="en-US" w:bidi="ar-SA"/>
      </w:rPr>
    </w:lvl>
    <w:lvl w:ilvl="5">
      <w:start w:val="0"/>
      <w:numFmt w:val="bullet"/>
      <w:lvlText w:val="•"/>
      <w:lvlJc w:val="left"/>
      <w:pPr>
        <w:ind w:left="6387" w:hanging="737"/>
      </w:pPr>
      <w:rPr>
        <w:rFonts w:hint="default"/>
        <w:lang w:val="en-US" w:eastAsia="en-US" w:bidi="ar-SA"/>
      </w:rPr>
    </w:lvl>
    <w:lvl w:ilvl="6">
      <w:start w:val="0"/>
      <w:numFmt w:val="bullet"/>
      <w:lvlText w:val="•"/>
      <w:lvlJc w:val="left"/>
      <w:pPr>
        <w:ind w:left="7264" w:hanging="737"/>
      </w:pPr>
      <w:rPr>
        <w:rFonts w:hint="default"/>
        <w:lang w:val="en-US" w:eastAsia="en-US" w:bidi="ar-SA"/>
      </w:rPr>
    </w:lvl>
    <w:lvl w:ilvl="7">
      <w:start w:val="0"/>
      <w:numFmt w:val="bullet"/>
      <w:lvlText w:val="•"/>
      <w:lvlJc w:val="left"/>
      <w:pPr>
        <w:ind w:left="8142" w:hanging="737"/>
      </w:pPr>
      <w:rPr>
        <w:rFonts w:hint="default"/>
        <w:lang w:val="en-US" w:eastAsia="en-US" w:bidi="ar-SA"/>
      </w:rPr>
    </w:lvl>
    <w:lvl w:ilvl="8">
      <w:start w:val="0"/>
      <w:numFmt w:val="bullet"/>
      <w:lvlText w:val="•"/>
      <w:lvlJc w:val="left"/>
      <w:pPr>
        <w:ind w:left="9019" w:hanging="737"/>
      </w:pPr>
      <w:rPr>
        <w:rFonts w:hint="default"/>
        <w:lang w:val="en-US" w:eastAsia="en-US" w:bidi="ar-SA"/>
      </w:rPr>
    </w:lvl>
  </w:abstractNum>
  <w:abstractNum w:abstractNumId="8">
    <w:multiLevelType w:val="hybridMultilevel"/>
    <w:lvl w:ilvl="0">
      <w:start w:val="0"/>
      <w:numFmt w:val="bullet"/>
      <w:lvlText w:val=""/>
      <w:lvlJc w:val="left"/>
      <w:pPr>
        <w:ind w:left="2006" w:hanging="737"/>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877" w:hanging="737"/>
      </w:pPr>
      <w:rPr>
        <w:rFonts w:hint="default"/>
        <w:lang w:val="en-US" w:eastAsia="en-US" w:bidi="ar-SA"/>
      </w:rPr>
    </w:lvl>
    <w:lvl w:ilvl="2">
      <w:start w:val="0"/>
      <w:numFmt w:val="bullet"/>
      <w:lvlText w:val="•"/>
      <w:lvlJc w:val="left"/>
      <w:pPr>
        <w:ind w:left="3754" w:hanging="737"/>
      </w:pPr>
      <w:rPr>
        <w:rFonts w:hint="default"/>
        <w:lang w:val="en-US" w:eastAsia="en-US" w:bidi="ar-SA"/>
      </w:rPr>
    </w:lvl>
    <w:lvl w:ilvl="3">
      <w:start w:val="0"/>
      <w:numFmt w:val="bullet"/>
      <w:lvlText w:val="•"/>
      <w:lvlJc w:val="left"/>
      <w:pPr>
        <w:ind w:left="4632" w:hanging="737"/>
      </w:pPr>
      <w:rPr>
        <w:rFonts w:hint="default"/>
        <w:lang w:val="en-US" w:eastAsia="en-US" w:bidi="ar-SA"/>
      </w:rPr>
    </w:lvl>
    <w:lvl w:ilvl="4">
      <w:start w:val="0"/>
      <w:numFmt w:val="bullet"/>
      <w:lvlText w:val="•"/>
      <w:lvlJc w:val="left"/>
      <w:pPr>
        <w:ind w:left="5509" w:hanging="737"/>
      </w:pPr>
      <w:rPr>
        <w:rFonts w:hint="default"/>
        <w:lang w:val="en-US" w:eastAsia="en-US" w:bidi="ar-SA"/>
      </w:rPr>
    </w:lvl>
    <w:lvl w:ilvl="5">
      <w:start w:val="0"/>
      <w:numFmt w:val="bullet"/>
      <w:lvlText w:val="•"/>
      <w:lvlJc w:val="left"/>
      <w:pPr>
        <w:ind w:left="6387" w:hanging="737"/>
      </w:pPr>
      <w:rPr>
        <w:rFonts w:hint="default"/>
        <w:lang w:val="en-US" w:eastAsia="en-US" w:bidi="ar-SA"/>
      </w:rPr>
    </w:lvl>
    <w:lvl w:ilvl="6">
      <w:start w:val="0"/>
      <w:numFmt w:val="bullet"/>
      <w:lvlText w:val="•"/>
      <w:lvlJc w:val="left"/>
      <w:pPr>
        <w:ind w:left="7264" w:hanging="737"/>
      </w:pPr>
      <w:rPr>
        <w:rFonts w:hint="default"/>
        <w:lang w:val="en-US" w:eastAsia="en-US" w:bidi="ar-SA"/>
      </w:rPr>
    </w:lvl>
    <w:lvl w:ilvl="7">
      <w:start w:val="0"/>
      <w:numFmt w:val="bullet"/>
      <w:lvlText w:val="•"/>
      <w:lvlJc w:val="left"/>
      <w:pPr>
        <w:ind w:left="8142" w:hanging="737"/>
      </w:pPr>
      <w:rPr>
        <w:rFonts w:hint="default"/>
        <w:lang w:val="en-US" w:eastAsia="en-US" w:bidi="ar-SA"/>
      </w:rPr>
    </w:lvl>
    <w:lvl w:ilvl="8">
      <w:start w:val="0"/>
      <w:numFmt w:val="bullet"/>
      <w:lvlText w:val="•"/>
      <w:lvlJc w:val="left"/>
      <w:pPr>
        <w:ind w:left="9019" w:hanging="737"/>
      </w:pPr>
      <w:rPr>
        <w:rFonts w:hint="default"/>
        <w:lang w:val="en-US" w:eastAsia="en-US" w:bidi="ar-SA"/>
      </w:rPr>
    </w:lvl>
  </w:abstractNum>
  <w:abstractNum w:abstractNumId="7">
    <w:multiLevelType w:val="hybridMultilevel"/>
    <w:lvl w:ilvl="0">
      <w:start w:val="0"/>
      <w:numFmt w:val="bullet"/>
      <w:lvlText w:val=""/>
      <w:lvlJc w:val="left"/>
      <w:pPr>
        <w:ind w:left="2006" w:hanging="737"/>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877" w:hanging="737"/>
      </w:pPr>
      <w:rPr>
        <w:rFonts w:hint="default"/>
        <w:lang w:val="en-US" w:eastAsia="en-US" w:bidi="ar-SA"/>
      </w:rPr>
    </w:lvl>
    <w:lvl w:ilvl="2">
      <w:start w:val="0"/>
      <w:numFmt w:val="bullet"/>
      <w:lvlText w:val="•"/>
      <w:lvlJc w:val="left"/>
      <w:pPr>
        <w:ind w:left="3754" w:hanging="737"/>
      </w:pPr>
      <w:rPr>
        <w:rFonts w:hint="default"/>
        <w:lang w:val="en-US" w:eastAsia="en-US" w:bidi="ar-SA"/>
      </w:rPr>
    </w:lvl>
    <w:lvl w:ilvl="3">
      <w:start w:val="0"/>
      <w:numFmt w:val="bullet"/>
      <w:lvlText w:val="•"/>
      <w:lvlJc w:val="left"/>
      <w:pPr>
        <w:ind w:left="4632" w:hanging="737"/>
      </w:pPr>
      <w:rPr>
        <w:rFonts w:hint="default"/>
        <w:lang w:val="en-US" w:eastAsia="en-US" w:bidi="ar-SA"/>
      </w:rPr>
    </w:lvl>
    <w:lvl w:ilvl="4">
      <w:start w:val="0"/>
      <w:numFmt w:val="bullet"/>
      <w:lvlText w:val="•"/>
      <w:lvlJc w:val="left"/>
      <w:pPr>
        <w:ind w:left="5509" w:hanging="737"/>
      </w:pPr>
      <w:rPr>
        <w:rFonts w:hint="default"/>
        <w:lang w:val="en-US" w:eastAsia="en-US" w:bidi="ar-SA"/>
      </w:rPr>
    </w:lvl>
    <w:lvl w:ilvl="5">
      <w:start w:val="0"/>
      <w:numFmt w:val="bullet"/>
      <w:lvlText w:val="•"/>
      <w:lvlJc w:val="left"/>
      <w:pPr>
        <w:ind w:left="6387" w:hanging="737"/>
      </w:pPr>
      <w:rPr>
        <w:rFonts w:hint="default"/>
        <w:lang w:val="en-US" w:eastAsia="en-US" w:bidi="ar-SA"/>
      </w:rPr>
    </w:lvl>
    <w:lvl w:ilvl="6">
      <w:start w:val="0"/>
      <w:numFmt w:val="bullet"/>
      <w:lvlText w:val="•"/>
      <w:lvlJc w:val="left"/>
      <w:pPr>
        <w:ind w:left="7264" w:hanging="737"/>
      </w:pPr>
      <w:rPr>
        <w:rFonts w:hint="default"/>
        <w:lang w:val="en-US" w:eastAsia="en-US" w:bidi="ar-SA"/>
      </w:rPr>
    </w:lvl>
    <w:lvl w:ilvl="7">
      <w:start w:val="0"/>
      <w:numFmt w:val="bullet"/>
      <w:lvlText w:val="•"/>
      <w:lvlJc w:val="left"/>
      <w:pPr>
        <w:ind w:left="8142" w:hanging="737"/>
      </w:pPr>
      <w:rPr>
        <w:rFonts w:hint="default"/>
        <w:lang w:val="en-US" w:eastAsia="en-US" w:bidi="ar-SA"/>
      </w:rPr>
    </w:lvl>
    <w:lvl w:ilvl="8">
      <w:start w:val="0"/>
      <w:numFmt w:val="bullet"/>
      <w:lvlText w:val="•"/>
      <w:lvlJc w:val="left"/>
      <w:pPr>
        <w:ind w:left="9019" w:hanging="737"/>
      </w:pPr>
      <w:rPr>
        <w:rFonts w:hint="default"/>
        <w:lang w:val="en-US" w:eastAsia="en-US" w:bidi="ar-SA"/>
      </w:rPr>
    </w:lvl>
  </w:abstractNum>
  <w:abstractNum w:abstractNumId="6">
    <w:multiLevelType w:val="hybridMultilevel"/>
    <w:lvl w:ilvl="0">
      <w:start w:val="0"/>
      <w:numFmt w:val="bullet"/>
      <w:lvlText w:val=""/>
      <w:lvlJc w:val="left"/>
      <w:pPr>
        <w:ind w:left="2006" w:hanging="737"/>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877" w:hanging="737"/>
      </w:pPr>
      <w:rPr>
        <w:rFonts w:hint="default"/>
        <w:lang w:val="en-US" w:eastAsia="en-US" w:bidi="ar-SA"/>
      </w:rPr>
    </w:lvl>
    <w:lvl w:ilvl="2">
      <w:start w:val="0"/>
      <w:numFmt w:val="bullet"/>
      <w:lvlText w:val="•"/>
      <w:lvlJc w:val="left"/>
      <w:pPr>
        <w:ind w:left="3754" w:hanging="737"/>
      </w:pPr>
      <w:rPr>
        <w:rFonts w:hint="default"/>
        <w:lang w:val="en-US" w:eastAsia="en-US" w:bidi="ar-SA"/>
      </w:rPr>
    </w:lvl>
    <w:lvl w:ilvl="3">
      <w:start w:val="0"/>
      <w:numFmt w:val="bullet"/>
      <w:lvlText w:val="•"/>
      <w:lvlJc w:val="left"/>
      <w:pPr>
        <w:ind w:left="4632" w:hanging="737"/>
      </w:pPr>
      <w:rPr>
        <w:rFonts w:hint="default"/>
        <w:lang w:val="en-US" w:eastAsia="en-US" w:bidi="ar-SA"/>
      </w:rPr>
    </w:lvl>
    <w:lvl w:ilvl="4">
      <w:start w:val="0"/>
      <w:numFmt w:val="bullet"/>
      <w:lvlText w:val="•"/>
      <w:lvlJc w:val="left"/>
      <w:pPr>
        <w:ind w:left="5509" w:hanging="737"/>
      </w:pPr>
      <w:rPr>
        <w:rFonts w:hint="default"/>
        <w:lang w:val="en-US" w:eastAsia="en-US" w:bidi="ar-SA"/>
      </w:rPr>
    </w:lvl>
    <w:lvl w:ilvl="5">
      <w:start w:val="0"/>
      <w:numFmt w:val="bullet"/>
      <w:lvlText w:val="•"/>
      <w:lvlJc w:val="left"/>
      <w:pPr>
        <w:ind w:left="6387" w:hanging="737"/>
      </w:pPr>
      <w:rPr>
        <w:rFonts w:hint="default"/>
        <w:lang w:val="en-US" w:eastAsia="en-US" w:bidi="ar-SA"/>
      </w:rPr>
    </w:lvl>
    <w:lvl w:ilvl="6">
      <w:start w:val="0"/>
      <w:numFmt w:val="bullet"/>
      <w:lvlText w:val="•"/>
      <w:lvlJc w:val="left"/>
      <w:pPr>
        <w:ind w:left="7264" w:hanging="737"/>
      </w:pPr>
      <w:rPr>
        <w:rFonts w:hint="default"/>
        <w:lang w:val="en-US" w:eastAsia="en-US" w:bidi="ar-SA"/>
      </w:rPr>
    </w:lvl>
    <w:lvl w:ilvl="7">
      <w:start w:val="0"/>
      <w:numFmt w:val="bullet"/>
      <w:lvlText w:val="•"/>
      <w:lvlJc w:val="left"/>
      <w:pPr>
        <w:ind w:left="8142" w:hanging="737"/>
      </w:pPr>
      <w:rPr>
        <w:rFonts w:hint="default"/>
        <w:lang w:val="en-US" w:eastAsia="en-US" w:bidi="ar-SA"/>
      </w:rPr>
    </w:lvl>
    <w:lvl w:ilvl="8">
      <w:start w:val="0"/>
      <w:numFmt w:val="bullet"/>
      <w:lvlText w:val="•"/>
      <w:lvlJc w:val="left"/>
      <w:pPr>
        <w:ind w:left="9019" w:hanging="737"/>
      </w:pPr>
      <w:rPr>
        <w:rFonts w:hint="default"/>
        <w:lang w:val="en-US" w:eastAsia="en-US" w:bidi="ar-SA"/>
      </w:rPr>
    </w:lvl>
  </w:abstractNum>
  <w:abstractNum w:abstractNumId="5">
    <w:multiLevelType w:val="hybridMultilevel"/>
    <w:lvl w:ilvl="0">
      <w:start w:val="0"/>
      <w:numFmt w:val="bullet"/>
      <w:lvlText w:val=""/>
      <w:lvlJc w:val="left"/>
      <w:pPr>
        <w:ind w:left="2006" w:hanging="737"/>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877" w:hanging="737"/>
      </w:pPr>
      <w:rPr>
        <w:rFonts w:hint="default"/>
        <w:lang w:val="en-US" w:eastAsia="en-US" w:bidi="ar-SA"/>
      </w:rPr>
    </w:lvl>
    <w:lvl w:ilvl="2">
      <w:start w:val="0"/>
      <w:numFmt w:val="bullet"/>
      <w:lvlText w:val="•"/>
      <w:lvlJc w:val="left"/>
      <w:pPr>
        <w:ind w:left="3754" w:hanging="737"/>
      </w:pPr>
      <w:rPr>
        <w:rFonts w:hint="default"/>
        <w:lang w:val="en-US" w:eastAsia="en-US" w:bidi="ar-SA"/>
      </w:rPr>
    </w:lvl>
    <w:lvl w:ilvl="3">
      <w:start w:val="0"/>
      <w:numFmt w:val="bullet"/>
      <w:lvlText w:val="•"/>
      <w:lvlJc w:val="left"/>
      <w:pPr>
        <w:ind w:left="4632" w:hanging="737"/>
      </w:pPr>
      <w:rPr>
        <w:rFonts w:hint="default"/>
        <w:lang w:val="en-US" w:eastAsia="en-US" w:bidi="ar-SA"/>
      </w:rPr>
    </w:lvl>
    <w:lvl w:ilvl="4">
      <w:start w:val="0"/>
      <w:numFmt w:val="bullet"/>
      <w:lvlText w:val="•"/>
      <w:lvlJc w:val="left"/>
      <w:pPr>
        <w:ind w:left="5509" w:hanging="737"/>
      </w:pPr>
      <w:rPr>
        <w:rFonts w:hint="default"/>
        <w:lang w:val="en-US" w:eastAsia="en-US" w:bidi="ar-SA"/>
      </w:rPr>
    </w:lvl>
    <w:lvl w:ilvl="5">
      <w:start w:val="0"/>
      <w:numFmt w:val="bullet"/>
      <w:lvlText w:val="•"/>
      <w:lvlJc w:val="left"/>
      <w:pPr>
        <w:ind w:left="6387" w:hanging="737"/>
      </w:pPr>
      <w:rPr>
        <w:rFonts w:hint="default"/>
        <w:lang w:val="en-US" w:eastAsia="en-US" w:bidi="ar-SA"/>
      </w:rPr>
    </w:lvl>
    <w:lvl w:ilvl="6">
      <w:start w:val="0"/>
      <w:numFmt w:val="bullet"/>
      <w:lvlText w:val="•"/>
      <w:lvlJc w:val="left"/>
      <w:pPr>
        <w:ind w:left="7264" w:hanging="737"/>
      </w:pPr>
      <w:rPr>
        <w:rFonts w:hint="default"/>
        <w:lang w:val="en-US" w:eastAsia="en-US" w:bidi="ar-SA"/>
      </w:rPr>
    </w:lvl>
    <w:lvl w:ilvl="7">
      <w:start w:val="0"/>
      <w:numFmt w:val="bullet"/>
      <w:lvlText w:val="•"/>
      <w:lvlJc w:val="left"/>
      <w:pPr>
        <w:ind w:left="8142" w:hanging="737"/>
      </w:pPr>
      <w:rPr>
        <w:rFonts w:hint="default"/>
        <w:lang w:val="en-US" w:eastAsia="en-US" w:bidi="ar-SA"/>
      </w:rPr>
    </w:lvl>
    <w:lvl w:ilvl="8">
      <w:start w:val="0"/>
      <w:numFmt w:val="bullet"/>
      <w:lvlText w:val="•"/>
      <w:lvlJc w:val="left"/>
      <w:pPr>
        <w:ind w:left="9019" w:hanging="737"/>
      </w:pPr>
      <w:rPr>
        <w:rFonts w:hint="default"/>
        <w:lang w:val="en-US" w:eastAsia="en-US" w:bidi="ar-SA"/>
      </w:rPr>
    </w:lvl>
  </w:abstractNum>
  <w:abstractNum w:abstractNumId="4">
    <w:multiLevelType w:val="hybridMultilevel"/>
    <w:lvl w:ilvl="0">
      <w:start w:val="0"/>
      <w:numFmt w:val="bullet"/>
      <w:lvlText w:val=""/>
      <w:lvlJc w:val="left"/>
      <w:pPr>
        <w:ind w:left="4186" w:hanging="289"/>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4839" w:hanging="289"/>
      </w:pPr>
      <w:rPr>
        <w:rFonts w:hint="default"/>
        <w:lang w:val="en-US" w:eastAsia="en-US" w:bidi="ar-SA"/>
      </w:rPr>
    </w:lvl>
    <w:lvl w:ilvl="2">
      <w:start w:val="0"/>
      <w:numFmt w:val="bullet"/>
      <w:lvlText w:val="•"/>
      <w:lvlJc w:val="left"/>
      <w:pPr>
        <w:ind w:left="5498" w:hanging="289"/>
      </w:pPr>
      <w:rPr>
        <w:rFonts w:hint="default"/>
        <w:lang w:val="en-US" w:eastAsia="en-US" w:bidi="ar-SA"/>
      </w:rPr>
    </w:lvl>
    <w:lvl w:ilvl="3">
      <w:start w:val="0"/>
      <w:numFmt w:val="bullet"/>
      <w:lvlText w:val="•"/>
      <w:lvlJc w:val="left"/>
      <w:pPr>
        <w:ind w:left="6158" w:hanging="289"/>
      </w:pPr>
      <w:rPr>
        <w:rFonts w:hint="default"/>
        <w:lang w:val="en-US" w:eastAsia="en-US" w:bidi="ar-SA"/>
      </w:rPr>
    </w:lvl>
    <w:lvl w:ilvl="4">
      <w:start w:val="0"/>
      <w:numFmt w:val="bullet"/>
      <w:lvlText w:val="•"/>
      <w:lvlJc w:val="left"/>
      <w:pPr>
        <w:ind w:left="6817" w:hanging="289"/>
      </w:pPr>
      <w:rPr>
        <w:rFonts w:hint="default"/>
        <w:lang w:val="en-US" w:eastAsia="en-US" w:bidi="ar-SA"/>
      </w:rPr>
    </w:lvl>
    <w:lvl w:ilvl="5">
      <w:start w:val="0"/>
      <w:numFmt w:val="bullet"/>
      <w:lvlText w:val="•"/>
      <w:lvlJc w:val="left"/>
      <w:pPr>
        <w:ind w:left="7477" w:hanging="289"/>
      </w:pPr>
      <w:rPr>
        <w:rFonts w:hint="default"/>
        <w:lang w:val="en-US" w:eastAsia="en-US" w:bidi="ar-SA"/>
      </w:rPr>
    </w:lvl>
    <w:lvl w:ilvl="6">
      <w:start w:val="0"/>
      <w:numFmt w:val="bullet"/>
      <w:lvlText w:val="•"/>
      <w:lvlJc w:val="left"/>
      <w:pPr>
        <w:ind w:left="8136" w:hanging="289"/>
      </w:pPr>
      <w:rPr>
        <w:rFonts w:hint="default"/>
        <w:lang w:val="en-US" w:eastAsia="en-US" w:bidi="ar-SA"/>
      </w:rPr>
    </w:lvl>
    <w:lvl w:ilvl="7">
      <w:start w:val="0"/>
      <w:numFmt w:val="bullet"/>
      <w:lvlText w:val="•"/>
      <w:lvlJc w:val="left"/>
      <w:pPr>
        <w:ind w:left="8796" w:hanging="289"/>
      </w:pPr>
      <w:rPr>
        <w:rFonts w:hint="default"/>
        <w:lang w:val="en-US" w:eastAsia="en-US" w:bidi="ar-SA"/>
      </w:rPr>
    </w:lvl>
    <w:lvl w:ilvl="8">
      <w:start w:val="0"/>
      <w:numFmt w:val="bullet"/>
      <w:lvlText w:val="•"/>
      <w:lvlJc w:val="left"/>
      <w:pPr>
        <w:ind w:left="9455" w:hanging="289"/>
      </w:pPr>
      <w:rPr>
        <w:rFonts w:hint="default"/>
        <w:lang w:val="en-US" w:eastAsia="en-US" w:bidi="ar-SA"/>
      </w:rPr>
    </w:lvl>
  </w:abstractNum>
  <w:abstractNum w:abstractNumId="3">
    <w:multiLevelType w:val="hybridMultilevel"/>
    <w:lvl w:ilvl="0">
      <w:start w:val="0"/>
      <w:numFmt w:val="bullet"/>
      <w:lvlText w:val=""/>
      <w:lvlJc w:val="left"/>
      <w:pPr>
        <w:ind w:left="2006" w:hanging="737"/>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877" w:hanging="737"/>
      </w:pPr>
      <w:rPr>
        <w:rFonts w:hint="default"/>
        <w:lang w:val="en-US" w:eastAsia="en-US" w:bidi="ar-SA"/>
      </w:rPr>
    </w:lvl>
    <w:lvl w:ilvl="2">
      <w:start w:val="0"/>
      <w:numFmt w:val="bullet"/>
      <w:lvlText w:val="•"/>
      <w:lvlJc w:val="left"/>
      <w:pPr>
        <w:ind w:left="3754" w:hanging="737"/>
      </w:pPr>
      <w:rPr>
        <w:rFonts w:hint="default"/>
        <w:lang w:val="en-US" w:eastAsia="en-US" w:bidi="ar-SA"/>
      </w:rPr>
    </w:lvl>
    <w:lvl w:ilvl="3">
      <w:start w:val="0"/>
      <w:numFmt w:val="bullet"/>
      <w:lvlText w:val="•"/>
      <w:lvlJc w:val="left"/>
      <w:pPr>
        <w:ind w:left="4632" w:hanging="737"/>
      </w:pPr>
      <w:rPr>
        <w:rFonts w:hint="default"/>
        <w:lang w:val="en-US" w:eastAsia="en-US" w:bidi="ar-SA"/>
      </w:rPr>
    </w:lvl>
    <w:lvl w:ilvl="4">
      <w:start w:val="0"/>
      <w:numFmt w:val="bullet"/>
      <w:lvlText w:val="•"/>
      <w:lvlJc w:val="left"/>
      <w:pPr>
        <w:ind w:left="5509" w:hanging="737"/>
      </w:pPr>
      <w:rPr>
        <w:rFonts w:hint="default"/>
        <w:lang w:val="en-US" w:eastAsia="en-US" w:bidi="ar-SA"/>
      </w:rPr>
    </w:lvl>
    <w:lvl w:ilvl="5">
      <w:start w:val="0"/>
      <w:numFmt w:val="bullet"/>
      <w:lvlText w:val="•"/>
      <w:lvlJc w:val="left"/>
      <w:pPr>
        <w:ind w:left="6387" w:hanging="737"/>
      </w:pPr>
      <w:rPr>
        <w:rFonts w:hint="default"/>
        <w:lang w:val="en-US" w:eastAsia="en-US" w:bidi="ar-SA"/>
      </w:rPr>
    </w:lvl>
    <w:lvl w:ilvl="6">
      <w:start w:val="0"/>
      <w:numFmt w:val="bullet"/>
      <w:lvlText w:val="•"/>
      <w:lvlJc w:val="left"/>
      <w:pPr>
        <w:ind w:left="7264" w:hanging="737"/>
      </w:pPr>
      <w:rPr>
        <w:rFonts w:hint="default"/>
        <w:lang w:val="en-US" w:eastAsia="en-US" w:bidi="ar-SA"/>
      </w:rPr>
    </w:lvl>
    <w:lvl w:ilvl="7">
      <w:start w:val="0"/>
      <w:numFmt w:val="bullet"/>
      <w:lvlText w:val="•"/>
      <w:lvlJc w:val="left"/>
      <w:pPr>
        <w:ind w:left="8142" w:hanging="737"/>
      </w:pPr>
      <w:rPr>
        <w:rFonts w:hint="default"/>
        <w:lang w:val="en-US" w:eastAsia="en-US" w:bidi="ar-SA"/>
      </w:rPr>
    </w:lvl>
    <w:lvl w:ilvl="8">
      <w:start w:val="0"/>
      <w:numFmt w:val="bullet"/>
      <w:lvlText w:val="•"/>
      <w:lvlJc w:val="left"/>
      <w:pPr>
        <w:ind w:left="9019" w:hanging="737"/>
      </w:pPr>
      <w:rPr>
        <w:rFonts w:hint="default"/>
        <w:lang w:val="en-US" w:eastAsia="en-US" w:bidi="ar-SA"/>
      </w:rPr>
    </w:lvl>
  </w:abstractNum>
  <w:abstractNum w:abstractNumId="2">
    <w:multiLevelType w:val="hybridMultilevel"/>
    <w:lvl w:ilvl="0">
      <w:start w:val="0"/>
      <w:numFmt w:val="bullet"/>
      <w:lvlText w:val=""/>
      <w:lvlJc w:val="left"/>
      <w:pPr>
        <w:ind w:left="2006" w:hanging="737"/>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877" w:hanging="737"/>
      </w:pPr>
      <w:rPr>
        <w:rFonts w:hint="default"/>
        <w:lang w:val="en-US" w:eastAsia="en-US" w:bidi="ar-SA"/>
      </w:rPr>
    </w:lvl>
    <w:lvl w:ilvl="2">
      <w:start w:val="0"/>
      <w:numFmt w:val="bullet"/>
      <w:lvlText w:val="•"/>
      <w:lvlJc w:val="left"/>
      <w:pPr>
        <w:ind w:left="3754" w:hanging="737"/>
      </w:pPr>
      <w:rPr>
        <w:rFonts w:hint="default"/>
        <w:lang w:val="en-US" w:eastAsia="en-US" w:bidi="ar-SA"/>
      </w:rPr>
    </w:lvl>
    <w:lvl w:ilvl="3">
      <w:start w:val="0"/>
      <w:numFmt w:val="bullet"/>
      <w:lvlText w:val="•"/>
      <w:lvlJc w:val="left"/>
      <w:pPr>
        <w:ind w:left="4632" w:hanging="737"/>
      </w:pPr>
      <w:rPr>
        <w:rFonts w:hint="default"/>
        <w:lang w:val="en-US" w:eastAsia="en-US" w:bidi="ar-SA"/>
      </w:rPr>
    </w:lvl>
    <w:lvl w:ilvl="4">
      <w:start w:val="0"/>
      <w:numFmt w:val="bullet"/>
      <w:lvlText w:val="•"/>
      <w:lvlJc w:val="left"/>
      <w:pPr>
        <w:ind w:left="5509" w:hanging="737"/>
      </w:pPr>
      <w:rPr>
        <w:rFonts w:hint="default"/>
        <w:lang w:val="en-US" w:eastAsia="en-US" w:bidi="ar-SA"/>
      </w:rPr>
    </w:lvl>
    <w:lvl w:ilvl="5">
      <w:start w:val="0"/>
      <w:numFmt w:val="bullet"/>
      <w:lvlText w:val="•"/>
      <w:lvlJc w:val="left"/>
      <w:pPr>
        <w:ind w:left="6387" w:hanging="737"/>
      </w:pPr>
      <w:rPr>
        <w:rFonts w:hint="default"/>
        <w:lang w:val="en-US" w:eastAsia="en-US" w:bidi="ar-SA"/>
      </w:rPr>
    </w:lvl>
    <w:lvl w:ilvl="6">
      <w:start w:val="0"/>
      <w:numFmt w:val="bullet"/>
      <w:lvlText w:val="•"/>
      <w:lvlJc w:val="left"/>
      <w:pPr>
        <w:ind w:left="7264" w:hanging="737"/>
      </w:pPr>
      <w:rPr>
        <w:rFonts w:hint="default"/>
        <w:lang w:val="en-US" w:eastAsia="en-US" w:bidi="ar-SA"/>
      </w:rPr>
    </w:lvl>
    <w:lvl w:ilvl="7">
      <w:start w:val="0"/>
      <w:numFmt w:val="bullet"/>
      <w:lvlText w:val="•"/>
      <w:lvlJc w:val="left"/>
      <w:pPr>
        <w:ind w:left="8142" w:hanging="737"/>
      </w:pPr>
      <w:rPr>
        <w:rFonts w:hint="default"/>
        <w:lang w:val="en-US" w:eastAsia="en-US" w:bidi="ar-SA"/>
      </w:rPr>
    </w:lvl>
    <w:lvl w:ilvl="8">
      <w:start w:val="0"/>
      <w:numFmt w:val="bullet"/>
      <w:lvlText w:val="•"/>
      <w:lvlJc w:val="left"/>
      <w:pPr>
        <w:ind w:left="9019" w:hanging="737"/>
      </w:pPr>
      <w:rPr>
        <w:rFonts w:hint="default"/>
        <w:lang w:val="en-US" w:eastAsia="en-US" w:bidi="ar-SA"/>
      </w:rPr>
    </w:lvl>
  </w:abstractNum>
  <w:abstractNum w:abstractNumId="1">
    <w:multiLevelType w:val="hybridMultilevel"/>
    <w:lvl w:ilvl="0">
      <w:start w:val="1"/>
      <w:numFmt w:val="decimal"/>
      <w:lvlText w:val="%1."/>
      <w:lvlJc w:val="left"/>
      <w:pPr>
        <w:ind w:left="1954" w:hanging="720"/>
        <w:jc w:val="left"/>
      </w:pPr>
      <w:rPr>
        <w:rFonts w:hint="default" w:ascii="Arial Black" w:hAnsi="Arial Black" w:eastAsia="Arial Black" w:cs="Arial Black"/>
        <w:b w:val="0"/>
        <w:bCs w:val="0"/>
        <w:i w:val="0"/>
        <w:iCs w:val="0"/>
        <w:color w:val="4A094E"/>
        <w:spacing w:val="0"/>
        <w:w w:val="68"/>
        <w:sz w:val="36"/>
        <w:szCs w:val="36"/>
        <w:lang w:val="en-US" w:eastAsia="en-US" w:bidi="ar-SA"/>
      </w:rPr>
    </w:lvl>
    <w:lvl w:ilvl="1">
      <w:start w:val="1"/>
      <w:numFmt w:val="decimal"/>
      <w:lvlText w:val="%2."/>
      <w:lvlJc w:val="left"/>
      <w:pPr>
        <w:ind w:left="1954" w:hanging="721"/>
        <w:jc w:val="left"/>
      </w:pPr>
      <w:rPr>
        <w:rFonts w:hint="default" w:ascii="Verdana" w:hAnsi="Verdana" w:eastAsia="Verdana" w:cs="Verdana"/>
        <w:b w:val="0"/>
        <w:bCs w:val="0"/>
        <w:i w:val="0"/>
        <w:iCs w:val="0"/>
        <w:spacing w:val="-1"/>
        <w:w w:val="57"/>
        <w:sz w:val="22"/>
        <w:szCs w:val="22"/>
        <w:lang w:val="en-US" w:eastAsia="en-US" w:bidi="ar-SA"/>
      </w:rPr>
    </w:lvl>
    <w:lvl w:ilvl="2">
      <w:start w:val="0"/>
      <w:numFmt w:val="bullet"/>
      <w:lvlText w:val="•"/>
      <w:lvlJc w:val="left"/>
      <w:pPr>
        <w:ind w:left="3722" w:hanging="721"/>
      </w:pPr>
      <w:rPr>
        <w:rFonts w:hint="default"/>
        <w:lang w:val="en-US" w:eastAsia="en-US" w:bidi="ar-SA"/>
      </w:rPr>
    </w:lvl>
    <w:lvl w:ilvl="3">
      <w:start w:val="0"/>
      <w:numFmt w:val="bullet"/>
      <w:lvlText w:val="•"/>
      <w:lvlJc w:val="left"/>
      <w:pPr>
        <w:ind w:left="4604" w:hanging="721"/>
      </w:pPr>
      <w:rPr>
        <w:rFonts w:hint="default"/>
        <w:lang w:val="en-US" w:eastAsia="en-US" w:bidi="ar-SA"/>
      </w:rPr>
    </w:lvl>
    <w:lvl w:ilvl="4">
      <w:start w:val="0"/>
      <w:numFmt w:val="bullet"/>
      <w:lvlText w:val="•"/>
      <w:lvlJc w:val="left"/>
      <w:pPr>
        <w:ind w:left="5485" w:hanging="721"/>
      </w:pPr>
      <w:rPr>
        <w:rFonts w:hint="default"/>
        <w:lang w:val="en-US" w:eastAsia="en-US" w:bidi="ar-SA"/>
      </w:rPr>
    </w:lvl>
    <w:lvl w:ilvl="5">
      <w:start w:val="0"/>
      <w:numFmt w:val="bullet"/>
      <w:lvlText w:val="•"/>
      <w:lvlJc w:val="left"/>
      <w:pPr>
        <w:ind w:left="6367" w:hanging="721"/>
      </w:pPr>
      <w:rPr>
        <w:rFonts w:hint="default"/>
        <w:lang w:val="en-US" w:eastAsia="en-US" w:bidi="ar-SA"/>
      </w:rPr>
    </w:lvl>
    <w:lvl w:ilvl="6">
      <w:start w:val="0"/>
      <w:numFmt w:val="bullet"/>
      <w:lvlText w:val="•"/>
      <w:lvlJc w:val="left"/>
      <w:pPr>
        <w:ind w:left="7248" w:hanging="721"/>
      </w:pPr>
      <w:rPr>
        <w:rFonts w:hint="default"/>
        <w:lang w:val="en-US" w:eastAsia="en-US" w:bidi="ar-SA"/>
      </w:rPr>
    </w:lvl>
    <w:lvl w:ilvl="7">
      <w:start w:val="0"/>
      <w:numFmt w:val="bullet"/>
      <w:lvlText w:val="•"/>
      <w:lvlJc w:val="left"/>
      <w:pPr>
        <w:ind w:left="8130" w:hanging="721"/>
      </w:pPr>
      <w:rPr>
        <w:rFonts w:hint="default"/>
        <w:lang w:val="en-US" w:eastAsia="en-US" w:bidi="ar-SA"/>
      </w:rPr>
    </w:lvl>
    <w:lvl w:ilvl="8">
      <w:start w:val="0"/>
      <w:numFmt w:val="bullet"/>
      <w:lvlText w:val="•"/>
      <w:lvlJc w:val="left"/>
      <w:pPr>
        <w:ind w:left="9011" w:hanging="721"/>
      </w:pPr>
      <w:rPr>
        <w:rFonts w:hint="default"/>
        <w:lang w:val="en-US" w:eastAsia="en-US" w:bidi="ar-SA"/>
      </w:rPr>
    </w:lvl>
  </w:abstractNum>
  <w:abstractNum w:abstractNumId="0">
    <w:multiLevelType w:val="hybridMultilevel"/>
    <w:lvl w:ilvl="0">
      <w:start w:val="1"/>
      <w:numFmt w:val="decimal"/>
      <w:lvlText w:val="%1."/>
      <w:lvlJc w:val="left"/>
      <w:pPr>
        <w:ind w:left="1594" w:hanging="480"/>
        <w:jc w:val="left"/>
      </w:pPr>
      <w:rPr>
        <w:rFonts w:hint="default" w:ascii="Arial Black" w:hAnsi="Arial Black" w:eastAsia="Arial Black" w:cs="Arial Black"/>
        <w:b w:val="0"/>
        <w:bCs w:val="0"/>
        <w:i w:val="0"/>
        <w:iCs w:val="0"/>
        <w:spacing w:val="-1"/>
        <w:w w:val="65"/>
        <w:sz w:val="22"/>
        <w:szCs w:val="22"/>
        <w:lang w:val="en-US" w:eastAsia="en-US" w:bidi="ar-SA"/>
      </w:rPr>
    </w:lvl>
    <w:lvl w:ilvl="1">
      <w:start w:val="0"/>
      <w:numFmt w:val="bullet"/>
      <w:lvlText w:val="•"/>
      <w:lvlJc w:val="left"/>
      <w:pPr>
        <w:ind w:left="2517" w:hanging="480"/>
      </w:pPr>
      <w:rPr>
        <w:rFonts w:hint="default"/>
        <w:lang w:val="en-US" w:eastAsia="en-US" w:bidi="ar-SA"/>
      </w:rPr>
    </w:lvl>
    <w:lvl w:ilvl="2">
      <w:start w:val="0"/>
      <w:numFmt w:val="bullet"/>
      <w:lvlText w:val="•"/>
      <w:lvlJc w:val="left"/>
      <w:pPr>
        <w:ind w:left="3434" w:hanging="480"/>
      </w:pPr>
      <w:rPr>
        <w:rFonts w:hint="default"/>
        <w:lang w:val="en-US" w:eastAsia="en-US" w:bidi="ar-SA"/>
      </w:rPr>
    </w:lvl>
    <w:lvl w:ilvl="3">
      <w:start w:val="0"/>
      <w:numFmt w:val="bullet"/>
      <w:lvlText w:val="•"/>
      <w:lvlJc w:val="left"/>
      <w:pPr>
        <w:ind w:left="4352" w:hanging="480"/>
      </w:pPr>
      <w:rPr>
        <w:rFonts w:hint="default"/>
        <w:lang w:val="en-US" w:eastAsia="en-US" w:bidi="ar-SA"/>
      </w:rPr>
    </w:lvl>
    <w:lvl w:ilvl="4">
      <w:start w:val="0"/>
      <w:numFmt w:val="bullet"/>
      <w:lvlText w:val="•"/>
      <w:lvlJc w:val="left"/>
      <w:pPr>
        <w:ind w:left="5269" w:hanging="480"/>
      </w:pPr>
      <w:rPr>
        <w:rFonts w:hint="default"/>
        <w:lang w:val="en-US" w:eastAsia="en-US" w:bidi="ar-SA"/>
      </w:rPr>
    </w:lvl>
    <w:lvl w:ilvl="5">
      <w:start w:val="0"/>
      <w:numFmt w:val="bullet"/>
      <w:lvlText w:val="•"/>
      <w:lvlJc w:val="left"/>
      <w:pPr>
        <w:ind w:left="6187" w:hanging="480"/>
      </w:pPr>
      <w:rPr>
        <w:rFonts w:hint="default"/>
        <w:lang w:val="en-US" w:eastAsia="en-US" w:bidi="ar-SA"/>
      </w:rPr>
    </w:lvl>
    <w:lvl w:ilvl="6">
      <w:start w:val="0"/>
      <w:numFmt w:val="bullet"/>
      <w:lvlText w:val="•"/>
      <w:lvlJc w:val="left"/>
      <w:pPr>
        <w:ind w:left="7104" w:hanging="480"/>
      </w:pPr>
      <w:rPr>
        <w:rFonts w:hint="default"/>
        <w:lang w:val="en-US" w:eastAsia="en-US" w:bidi="ar-SA"/>
      </w:rPr>
    </w:lvl>
    <w:lvl w:ilvl="7">
      <w:start w:val="0"/>
      <w:numFmt w:val="bullet"/>
      <w:lvlText w:val="•"/>
      <w:lvlJc w:val="left"/>
      <w:pPr>
        <w:ind w:left="8022" w:hanging="480"/>
      </w:pPr>
      <w:rPr>
        <w:rFonts w:hint="default"/>
        <w:lang w:val="en-US" w:eastAsia="en-US" w:bidi="ar-SA"/>
      </w:rPr>
    </w:lvl>
    <w:lvl w:ilvl="8">
      <w:start w:val="0"/>
      <w:numFmt w:val="bullet"/>
      <w:lvlText w:val="•"/>
      <w:lvlJc w:val="left"/>
      <w:pPr>
        <w:ind w:left="8939" w:hanging="480"/>
      </w:pPr>
      <w:rPr>
        <w:rFonts w:hint="default"/>
        <w:lang w:val="en-US" w:eastAsia="en-US" w:bidi="ar-SA"/>
      </w:rPr>
    </w:lvl>
  </w:abstractNum>
  <w:num w:numId="10">
    <w:abstractNumId w:val="9"/>
  </w:num>
  <w:num w:numId="12">
    <w:abstractNumId w:val="11"/>
  </w:num>
  <w:num w:numId="11">
    <w:abstractNumId w:val="10"/>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Verdana" w:hAnsi="Verdana" w:eastAsia="Verdana" w:cs="Verdana"/>
      <w:lang w:val="en-US" w:eastAsia="en-US" w:bidi="ar-SA"/>
    </w:rPr>
  </w:style>
  <w:style w:styleId="TOC1" w:type="paragraph">
    <w:name w:val="TOC 1"/>
    <w:basedOn w:val="Normal"/>
    <w:uiPriority w:val="1"/>
    <w:qFormat/>
    <w:pPr>
      <w:spacing w:before="174"/>
      <w:ind w:left="1593" w:hanging="479"/>
    </w:pPr>
    <w:rPr>
      <w:rFonts w:ascii="Arial Black" w:hAnsi="Arial Black" w:eastAsia="Arial Black" w:cs="Arial Black"/>
      <w:b/>
      <w:bCs/>
      <w:sz w:val="22"/>
      <w:szCs w:val="22"/>
      <w:lang w:val="en-US" w:eastAsia="en-US" w:bidi="ar-SA"/>
    </w:rPr>
  </w:style>
  <w:style w:styleId="TOC2" w:type="paragraph">
    <w:name w:val="TOC 2"/>
    <w:basedOn w:val="Normal"/>
    <w:uiPriority w:val="1"/>
    <w:qFormat/>
    <w:pPr>
      <w:spacing w:before="57"/>
      <w:ind w:left="1354"/>
    </w:pPr>
    <w:rPr>
      <w:rFonts w:ascii="Verdana" w:hAnsi="Verdana" w:eastAsia="Verdana" w:cs="Verdana"/>
      <w:sz w:val="20"/>
      <w:szCs w:val="20"/>
      <w:lang w:val="en-US" w:eastAsia="en-US" w:bidi="ar-SA"/>
    </w:rPr>
  </w:style>
  <w:style w:styleId="BodyText" w:type="paragraph">
    <w:name w:val="Body Text"/>
    <w:basedOn w:val="Normal"/>
    <w:uiPriority w:val="1"/>
    <w:qFormat/>
    <w:pPr/>
    <w:rPr>
      <w:rFonts w:ascii="Verdana" w:hAnsi="Verdana" w:eastAsia="Verdana" w:cs="Verdana"/>
      <w:sz w:val="22"/>
      <w:szCs w:val="22"/>
      <w:lang w:val="en-US" w:eastAsia="en-US" w:bidi="ar-SA"/>
    </w:rPr>
  </w:style>
  <w:style w:styleId="Heading1" w:type="paragraph">
    <w:name w:val="Heading 1"/>
    <w:basedOn w:val="Normal"/>
    <w:uiPriority w:val="1"/>
    <w:qFormat/>
    <w:pPr>
      <w:spacing w:before="87"/>
      <w:ind w:left="1953" w:hanging="719"/>
      <w:outlineLvl w:val="1"/>
    </w:pPr>
    <w:rPr>
      <w:rFonts w:ascii="Arial Black" w:hAnsi="Arial Black" w:eastAsia="Arial Black" w:cs="Arial Black"/>
      <w:b/>
      <w:bCs/>
      <w:sz w:val="36"/>
      <w:szCs w:val="36"/>
      <w:lang w:val="en-US" w:eastAsia="en-US" w:bidi="ar-SA"/>
    </w:rPr>
  </w:style>
  <w:style w:styleId="Heading2" w:type="paragraph">
    <w:name w:val="Heading 2"/>
    <w:basedOn w:val="Normal"/>
    <w:uiPriority w:val="1"/>
    <w:qFormat/>
    <w:pPr>
      <w:ind w:left="874"/>
      <w:jc w:val="both"/>
      <w:outlineLvl w:val="2"/>
    </w:pPr>
    <w:rPr>
      <w:rFonts w:ascii="Arial Black" w:hAnsi="Arial Black" w:eastAsia="Arial Black" w:cs="Arial Black"/>
      <w:b/>
      <w:bCs/>
      <w:sz w:val="24"/>
      <w:szCs w:val="24"/>
      <w:lang w:val="en-US" w:eastAsia="en-US" w:bidi="ar-SA"/>
    </w:rPr>
  </w:style>
  <w:style w:styleId="Heading3" w:type="paragraph">
    <w:name w:val="Heading 3"/>
    <w:basedOn w:val="Normal"/>
    <w:uiPriority w:val="1"/>
    <w:qFormat/>
    <w:pPr>
      <w:ind w:left="874"/>
      <w:outlineLvl w:val="3"/>
    </w:pPr>
    <w:rPr>
      <w:rFonts w:ascii="Arial Black" w:hAnsi="Arial Black" w:eastAsia="Arial Black" w:cs="Arial Black"/>
      <w:b/>
      <w:bCs/>
      <w:sz w:val="22"/>
      <w:szCs w:val="22"/>
      <w:lang w:val="en-US" w:eastAsia="en-US" w:bidi="ar-SA"/>
    </w:rPr>
  </w:style>
  <w:style w:styleId="Title" w:type="paragraph">
    <w:name w:val="Title"/>
    <w:basedOn w:val="Normal"/>
    <w:uiPriority w:val="1"/>
    <w:qFormat/>
    <w:pPr>
      <w:spacing w:before="142"/>
      <w:ind w:right="1"/>
      <w:jc w:val="center"/>
    </w:pPr>
    <w:rPr>
      <w:rFonts w:ascii="Arial Black" w:hAnsi="Arial Black" w:eastAsia="Arial Black" w:cs="Arial Black"/>
      <w:b/>
      <w:bCs/>
      <w:sz w:val="56"/>
      <w:szCs w:val="56"/>
      <w:lang w:val="en-US" w:eastAsia="en-US" w:bidi="ar-SA"/>
    </w:rPr>
  </w:style>
  <w:style w:styleId="ListParagraph" w:type="paragraph">
    <w:name w:val="List Paragraph"/>
    <w:basedOn w:val="Normal"/>
    <w:uiPriority w:val="1"/>
    <w:qFormat/>
    <w:pPr>
      <w:ind w:left="2006" w:hanging="737"/>
    </w:pPr>
    <w:rPr>
      <w:rFonts w:ascii="Verdana" w:hAnsi="Verdana" w:eastAsia="Verdana" w:cs="Verdana"/>
      <w:lang w:val="en-US" w:eastAsia="en-US" w:bidi="ar-SA"/>
    </w:rPr>
  </w:style>
  <w:style w:styleId="TableParagraph" w:type="paragraph">
    <w:name w:val="Table Paragraph"/>
    <w:basedOn w:val="Normal"/>
    <w:uiPriority w:val="1"/>
    <w:qFormat/>
    <w:pPr>
      <w:spacing w:before="72"/>
      <w:ind w:left="103"/>
    </w:pPr>
    <w:rPr>
      <w:rFonts w:ascii="Arial Black" w:hAnsi="Arial Black" w:eastAsia="Arial Black" w:cs="Arial Black"/>
      <w:lang w:val="en-US" w:eastAsia="en-US" w:bidi="ar-SA"/>
    </w:rPr>
  </w:style>
</w:style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jpeg"/><Relationship Id="rId16" Type="http://schemas.openxmlformats.org/officeDocument/2006/relationships/image" Target="media/image10.png"/><Relationship Id="rId11" Type="http://schemas.openxmlformats.org/officeDocument/2006/relationships/hyperlink" Target="https://factfind.360lifecycle.co.uk/" TargetMode="External"/><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5" Type="http://schemas.openxmlformats.org/officeDocument/2006/relationships/header" Target="header1.xml"/><Relationship Id="rId61" Type="http://schemas.openxmlformats.org/officeDocument/2006/relationships/image" Target="media/image55.pn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png"/><Relationship Id="rId77" Type="http://schemas.openxmlformats.org/officeDocument/2006/relationships/customXml" Target="../customXml/item2.xml"/><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theme" Target="theme/theme1.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numbering" Target="numbering.xml"/><Relationship Id="rId1" Type="http://schemas.openxmlformats.org/officeDocument/2006/relationships/styles" Target="styles.xml"/><Relationship Id="rId6" Type="http://schemas.openxmlformats.org/officeDocument/2006/relationships/footer" Target="footer1.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 Id="rId10" Type="http://schemas.openxmlformats.org/officeDocument/2006/relationships/image" Target="media/image5.jpe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jpeg"/><Relationship Id="rId76" Type="http://schemas.openxmlformats.org/officeDocument/2006/relationships/customXml" Target="../customXml/item1.xml"/><Relationship Id="rId7" Type="http://schemas.openxmlformats.org/officeDocument/2006/relationships/image" Target="media/image2.png"/><Relationship Id="rId71" Type="http://schemas.openxmlformats.org/officeDocument/2006/relationships/image" Target="media/image65.jpeg"/><Relationship Id="rId2" Type="http://schemas.openxmlformats.org/officeDocument/2006/relationships/fontTable" Target="fontTable.xml"/><Relationship Id="rId29"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9D16BDDBFED640B7601F318E549B5B" ma:contentTypeVersion="22" ma:contentTypeDescription="Create a new document." ma:contentTypeScope="" ma:versionID="b9677da7b1d8302fb9bdf67c5ec343cc">
  <xsd:schema xmlns:xsd="http://www.w3.org/2001/XMLSchema" xmlns:xs="http://www.w3.org/2001/XMLSchema" xmlns:p="http://schemas.microsoft.com/office/2006/metadata/properties" xmlns:ns2="5a459d93-9909-4920-a70b-6d7ad56c7769" xmlns:ns3="8757bfab-9e62-44fe-a987-6e799afe71f6" targetNamespace="http://schemas.microsoft.com/office/2006/metadata/properties" ma:root="true" ma:fieldsID="91e579399354690db09aa0cb2fec06a2" ns2:_="" ns3:_="">
    <xsd:import namespace="5a459d93-9909-4920-a70b-6d7ad56c7769"/>
    <xsd:import namespace="8757bfab-9e62-44fe-a987-6e799afe71f6"/>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EventHashCode" minOccurs="0"/>
                <xsd:element ref="ns3:MediaServiceGenerationTime" minOccurs="0"/>
                <xsd:element ref="ns3:Dat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59d93-9909-4920-a70b-6d7ad56c776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7" nillable="true" ma:displayName="Taxonomy Catch All Column" ma:hidden="true" ma:list="{3f7c7bec-7e63-4a8c-a474-2c77a0905b4d}" ma:internalName="TaxCatchAll" ma:showField="CatchAllData" ma:web="5a459d93-9909-4920-a70b-6d7ad56c776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57bfab-9e62-44fe-a987-6e799afe71f6"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description="" ma:internalName="MediaServiceAutoTags" ma:readOnly="true">
      <xsd:simpleType>
        <xsd:restriction base="dms:Text"/>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Date" ma:index="21" nillable="true" ma:displayName="Date" ma:format="DateOnly" ma:internalName="Date">
      <xsd:simpleType>
        <xsd:restriction base="dms:DateTime"/>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43e2f24d-3916-4ca0-92e4-a622fb8f36f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 xmlns="8757bfab-9e62-44fe-a987-6e799afe71f6" xsi:nil="true"/>
    <TaxCatchAll xmlns="5a459d93-9909-4920-a70b-6d7ad56c7769" xsi:nil="true"/>
    <lcf76f155ced4ddcb4097134ff3c332f xmlns="8757bfab-9e62-44fe-a987-6e799afe71f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4F6932-F8CB-4EDC-9B34-A08D3C58AB43}"/>
</file>

<file path=customXml/itemProps2.xml><?xml version="1.0" encoding="utf-8"?>
<ds:datastoreItem xmlns:ds="http://schemas.openxmlformats.org/officeDocument/2006/customXml" ds:itemID="{DEB1E9B8-15FE-42F2-BB5E-895789FB684F}"/>
</file>

<file path=customXml/itemProps3.xml><?xml version="1.0" encoding="utf-8"?>
<ds:datastoreItem xmlns:ds="http://schemas.openxmlformats.org/officeDocument/2006/customXml" ds:itemID="{05D70770-6A8C-4E74-A340-2F0C23B0FE2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Lizzie Jordan</dc:creator>
  <dc:description/>
  <dcterms:created xsi:type="dcterms:W3CDTF">2026-06-29T08:47:47Z</dcterms:created>
  <dcterms:modified xsi:type="dcterms:W3CDTF">2026-06-29T08:47:47Z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0x0101001E9D16BDDBFED640B7601F318E549B5B</vt:lpwstr>
  </property>
  <property fmtid="{D5CDD505-2E9C-101B-9397-08002B2CF9AE}" pid="4" name="Created">
    <vt:filetime>2026-01-13T00:00:00Z</vt:filetime>
  </property>
  <property fmtid="{D5CDD505-2E9C-101B-9397-08002B2CF9AE}" pid="5" name="Creator">
    <vt:lpwstr>Acrobat PDFMaker 25 for Word</vt:lpwstr>
  </property>
  <property fmtid="{D5CDD505-2E9C-101B-9397-08002B2CF9AE}" pid="6" name="LastSaved">
    <vt:filetime>2026-06-29T00:00:00Z</vt:filetime>
  </property>
  <property fmtid="{D5CDD505-2E9C-101B-9397-08002B2CF9AE}" pid="7" name="MediaServiceImageTags">
    <vt:lpwstr/>
  </property>
  <property fmtid="{D5CDD505-2E9C-101B-9397-08002B2CF9AE}" pid="8" name="Order">
    <vt:lpwstr>1281400.000000</vt:lpwstr>
  </property>
  <property fmtid="{D5CDD505-2E9C-101B-9397-08002B2CF9AE}" pid="9" name="Organization Name">
    <vt:lpwstr>[Organization Name]</vt:lpwstr>
  </property>
  <property fmtid="{D5CDD505-2E9C-101B-9397-08002B2CF9AE}" pid="10" name="Producer">
    <vt:lpwstr>Adobe PDF Library 25.1.5</vt:lpwstr>
  </property>
  <property fmtid="{D5CDD505-2E9C-101B-9397-08002B2CF9AE}" pid="11" name="SourceModified">
    <vt:lpwstr/>
  </property>
  <property fmtid="{D5CDD505-2E9C-101B-9397-08002B2CF9AE}" pid="12" name="TriggerFlowInfo">
    <vt:lpwstr/>
  </property>
  <property fmtid="{D5CDD505-2E9C-101B-9397-08002B2CF9AE}" pid="13" name="_ExtendedDescription">
    <vt:lpwstr/>
  </property>
</Properties>
</file>